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ti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bookmarkStart w:id="0" w:name="_GoBack"/>
    <w:bookmarkEnd w:id="0"/>
    <w:p w14:paraId="300027E6" w14:textId="754EA2DB" w:rsidR="00DE72BD" w:rsidRPr="00F6425B" w:rsidRDefault="00A45BA1" w:rsidP="0004307C">
      <w:pPr>
        <w:rPr>
          <w:color w:val="1A1918"/>
        </w:rPr>
      </w:pPr>
      <w:r>
        <w:rPr>
          <w:noProof/>
          <w:color w:val="1A1918"/>
        </w:rPr>
        <mc:AlternateContent>
          <mc:Choice Requires="wps">
            <w:drawing>
              <wp:anchor distT="0" distB="0" distL="114300" distR="114300" simplePos="0" relativeHeight="4" behindDoc="0" locked="0" layoutInCell="1" allowOverlap="1" wp14:anchorId="37560692" wp14:editId="6B249400">
                <wp:simplePos x="0" y="0"/>
                <wp:positionH relativeFrom="column">
                  <wp:posOffset>2247900</wp:posOffset>
                </wp:positionH>
                <wp:positionV relativeFrom="paragraph">
                  <wp:posOffset>-236220</wp:posOffset>
                </wp:positionV>
                <wp:extent cx="4371975" cy="781050"/>
                <wp:effectExtent l="0" t="0" r="0" b="0"/>
                <wp:wrapNone/>
                <wp:docPr id="12"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71975" cy="781050"/>
                        </a:xfrm>
                        <a:prstGeom prst="rect">
                          <a:avLst/>
                        </a:prstGeom>
                        <a:solidFill>
                          <a:srgbClr val="FFFFFF"/>
                        </a:solidFill>
                        <a:ln w="9525">
                          <a:solidFill>
                            <a:srgbClr val="FFFFFF"/>
                          </a:solidFill>
                          <a:miter lim="800000"/>
                          <a:headEnd/>
                          <a:tailEnd/>
                        </a:ln>
                      </wps:spPr>
                      <wps:txbx>
                        <w:txbxContent>
                          <w:p w14:paraId="53BB4089" w14:textId="77777777" w:rsidR="005D286D" w:rsidRPr="00C431EE" w:rsidRDefault="005D286D" w:rsidP="005D286D">
                            <w:pPr>
                              <w:pStyle w:val="msotitle3"/>
                              <w:widowControl w:val="0"/>
                              <w:rPr>
                                <w:b/>
                                <w:color w:val="1A1918"/>
                                <w:sz w:val="106"/>
                              </w:rPr>
                            </w:pPr>
                            <w:r w:rsidRPr="00C431EE">
                              <w:rPr>
                                <w:b/>
                                <w:color w:val="1A1918"/>
                                <w:sz w:val="106"/>
                              </w:rPr>
                              <w:t>BLINDFOLD</w:t>
                            </w:r>
                          </w:p>
                          <w:p w14:paraId="51A7A5F4" w14:textId="77777777" w:rsidR="005D286D" w:rsidRPr="00C431EE" w:rsidRDefault="005D286D" w:rsidP="005D286D">
                            <w:pPr>
                              <w:widowControl w:val="0"/>
                              <w:rPr>
                                <w:color w:val="1A1918"/>
                              </w:rPr>
                            </w:pPr>
                            <w:r w:rsidRPr="00C431EE">
                              <w:rPr>
                                <w:color w:val="1A1918"/>
                              </w:rPr>
                              <w:t> </w:t>
                            </w:r>
                          </w:p>
                          <w:p w14:paraId="279667D8" w14:textId="77777777" w:rsidR="005D286D" w:rsidRPr="00C431EE" w:rsidRDefault="005D286D">
                            <w:pPr>
                              <w:rPr>
                                <w:color w:val="1A191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type w14:anchorId="37560692" id="_x0000_t202" coordsize="21600,21600" o:spt="202" path="m0,0l0,21600,21600,21600,21600,0xe">
                <v:stroke joinstyle="miter"/>
                <v:path gradientshapeok="t" o:connecttype="rect"/>
              </v:shapetype>
              <v:shape id="Text Box 5" o:spid="_x0000_s1026" type="#_x0000_t202" style="position:absolute;margin-left:177pt;margin-top:-18.55pt;width:344.25pt;height:61.5pt;z-index: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" strokecolor="white">
                <v:textbox>
                  <w:txbxContent>
                    <w:p w14:paraId="53BB4089" w14:textId="77777777" w:rsidR="005D286D" w:rsidRPr="00C431EE" w:rsidRDefault="005D286D" w:rsidP="005D286D">
                      <w:pPr>
                        <w:pStyle w:val="msotitle3"/>
                        <w:widowControl w:val="0"/>
                        <w:rPr>
                          <w:b/>
                          <w:color w:val="1A1918"/>
                          <w:sz w:val="106"/>
                        </w:rPr>
                      </w:pPr>
                      <w:r w:rsidRPr="00C431EE">
                        <w:rPr>
                          <w:b/>
                          <w:color w:val="1A1918"/>
                          <w:sz w:val="106"/>
                        </w:rPr>
                        <w:t>BLINDFOLD</w:t>
                      </w:r>
                    </w:p>
                    <w:p w14:paraId="51A7A5F4" w14:textId="77777777" w:rsidR="005D286D" w:rsidRPr="00C431EE" w:rsidRDefault="005D286D" w:rsidP="005D286D">
                      <w:pPr>
                        <w:widowControl w:val="0"/>
                        <w:rPr>
                          <w:color w:val="1A1918"/>
                        </w:rPr>
                      </w:pPr>
                      <w:r w:rsidRPr="00C431EE">
                        <w:rPr>
                          <w:color w:val="1A1918"/>
                        </w:rPr>
                        <w:t> </w:t>
                      </w:r>
                    </w:p>
                    <w:p w14:paraId="279667D8" w14:textId="77777777" w:rsidR="005D286D" w:rsidRPr="00C431EE" w:rsidRDefault="005D286D">
                      <w:pPr>
                        <w:rPr>
                          <w:color w:val="1A1918"/>
                        </w:rPr>
                      </w:pPr>
                    </w:p>
                  </w:txbxContent>
                </v:textbox>
              </v:shape>
            </w:pict>
          </mc:Fallback>
        </mc:AlternateContent>
      </w:r>
      <w:r>
        <w:rPr>
          <w:noProof/>
          <w:color w:val="1A1918"/>
        </w:rPr>
        <mc:AlternateContent>
          <mc:Choice Requires="wps">
            <w:drawing>
              <wp:anchor distT="0" distB="0" distL="114300" distR="114300" simplePos="0" relativeHeight="3" behindDoc="0" locked="0" layoutInCell="1" allowOverlap="1" wp14:anchorId="7A46E4AE" wp14:editId="080E3CE7">
                <wp:simplePos x="0" y="0"/>
                <wp:positionH relativeFrom="column">
                  <wp:posOffset>28575</wp:posOffset>
                </wp:positionH>
                <wp:positionV relativeFrom="paragraph">
                  <wp:posOffset>-445770</wp:posOffset>
                </wp:positionV>
                <wp:extent cx="6648450" cy="1200150"/>
                <wp:effectExtent l="0" t="0" r="0" b="0"/>
                <wp:wrapNone/>
                <wp:docPr id="11"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48450" cy="1200150"/>
                        </a:xfrm>
                        <a:prstGeom prst="rect">
                          <a:avLst/>
                        </a:prstGeom>
                        <a:solidFill>
                          <a:srgbClr val="FFFFFF"/>
                        </a:solidFill>
                        <a:ln w="9525">
                          <a:solidFill>
                            <a:srgbClr val="000000"/>
                          </a:solidFill>
                          <a:miter lim="800000"/>
                          <a:headEnd/>
                          <a:tailEnd/>
                        </a:ln>
                      </wps:spPr>
                      <wps:txbx>
                        <w:txbxContent>
                          <w:p w14:paraId="27936F69" w14:textId="77777777" w:rsidR="00DD2F48" w:rsidRPr="007A295A" w:rsidRDefault="00DD2F48">
                            <w:pPr>
                              <w:rPr>
                                <w:sz w:val="14"/>
                                <w:szCs w:val="14"/>
                              </w:rPr>
                            </w:pPr>
                          </w:p>
                          <w:p w14:paraId="5E25CE75" w14:textId="00F36180" w:rsidR="00CD584F" w:rsidRDefault="00A45BA1">
                            <w:r>
                              <w:rPr>
                                <w:noProof/>
                              </w:rPr>
                              <w:drawing>
                                <wp:inline distT="0" distB="0" distL="0" distR="0" wp14:anchorId="3B747793" wp14:editId="6DD4349D">
                                  <wp:extent cx="1799590" cy="810895"/>
                                  <wp:effectExtent l="0" t="0" r="0" b="0"/>
                                  <wp:docPr id="2" name="Picture 2" descr="LOGO bw RP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LOGO bw RPM"/>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799590" cy="810895"/>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 w14:anchorId="7A46E4AE" id="Text Box 4" o:spid="_x0000_s1027" type="#_x0000_t202" style="position:absolute;margin-left:2.25pt;margin-top:-35.05pt;width:523.5pt;height:94.5pt;z-index: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">
                <v:textbox>
                  <w:txbxContent>
                    <w:p w14:paraId="27936F69" w14:textId="77777777" w:rsidR="00DD2F48" w:rsidRPr="007A295A" w:rsidRDefault="00DD2F48">
                      <w:pPr>
                        <w:rPr>
                          <w:sz w:val="14"/>
                          <w:szCs w:val="14"/>
                        </w:rPr>
                      </w:pPr>
                    </w:p>
                    <w:p w14:paraId="5E25CE75" w14:textId="00F36180" w:rsidR="00CD584F" w:rsidRDefault="00A45BA1">
                      <w:r>
                        <w:rPr>
                          <w:noProof/>
                        </w:rPr>
                        <w:drawing>
                          <wp:inline distT="0" distB="0" distL="0" distR="0" wp14:anchorId="3B747793" wp14:editId="6DD4349D">
                            <wp:extent cx="1799590" cy="810895"/>
                            <wp:effectExtent l="0" t="0" r="0" b="0"/>
                            <wp:docPr id="2" name="Picture 2" descr="LOGO bw RP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LOGO bw RPM"/>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799590" cy="810895"/>
                                    </a:xfrm>
                                    <a:prstGeom prst="rect">
                                      <a:avLst/>
                                    </a:prstGeom>
                                    <a:noFill/>
                                    <a:ln>
                                      <a:noFill/>
                                    </a:ln>
                                  </pic:spPr>
                                </pic:pic>
                              </a:graphicData>
                            </a:graphic>
                          </wp:inline>
                        </w:drawing>
                      </w:r>
                    </w:p>
                  </w:txbxContent>
                </v:textbox>
              </v:shape>
            </w:pict>
          </mc:Fallback>
        </mc:AlternateContent>
      </w:r>
      <w:r w:rsidR="00E1768D">
        <w:rPr>
          <w:color w:val="1A1918"/>
        </w:rPr>
        <w:softHyphen/>
      </w:r>
    </w:p>
    <w:tbl>
      <w:tblPr>
        <w:tblW w:w="0" w:type="auto"/>
        <w:tblInd w:w="10" w:type="dxa"/>
        <w:tblBorders>
          <w:top w:val="single" w:sz="4" w:space="0" w:color="FFFFFF"/>
          <w:left w:val="single" w:sz="4" w:space="0" w:color="FFFFFF"/>
          <w:bottom w:val="single" w:sz="4" w:space="0" w:color="FFFFFF"/>
          <w:right w:val="single" w:sz="4" w:space="0" w:color="FFFFFF"/>
        </w:tblBorders>
        <w:tblLook w:val="0000" w:firstRow="0" w:lastRow="0" w:firstColumn="0" w:lastColumn="0" w:noHBand="0" w:noVBand="0"/>
      </w:tblPr>
      <w:tblGrid>
        <w:gridCol w:w="4654"/>
      </w:tblGrid>
      <w:tr w:rsidR="00CD584F" w:rsidRPr="00F6425B" w14:paraId="638A4AE9" w14:textId="77777777" w:rsidTr="0033357D">
        <w:trPr>
          <w:trHeight w:val="362"/>
        </w:trPr>
        <w:tc>
          <w:tcPr>
            <w:tcW w:w="4654" w:type="dxa"/>
            <w:tcMar>
              <w:left w:w="118" w:type="dxa"/>
              <w:right w:w="108" w:type="dxa"/>
            </w:tcMar>
          </w:tcPr>
          <w:p w14:paraId="110763BF" w14:textId="77777777" w:rsidR="00CD584F" w:rsidRPr="00F6425B" w:rsidRDefault="00CD584F" w:rsidP="0004307C">
            <w:pPr>
              <w:rPr>
                <w:rFonts w:ascii="Arial" w:hAnsi="Arial"/>
                <w:b/>
                <w:color w:val="1A1918"/>
              </w:rPr>
            </w:pPr>
          </w:p>
        </w:tc>
      </w:tr>
    </w:tbl>
    <w:p w14:paraId="4B68B325" w14:textId="77777777" w:rsidR="006528AB" w:rsidRPr="00F6425B" w:rsidRDefault="006528AB" w:rsidP="0004307C">
      <w:pPr>
        <w:rPr>
          <w:rFonts w:ascii="Arial" w:hAnsi="Arial"/>
          <w:vanish/>
          <w:color w:val="1A1918"/>
        </w:rPr>
      </w:pPr>
    </w:p>
    <w:p w14:paraId="2BDE7198" w14:textId="77777777" w:rsidR="006528AB" w:rsidRPr="00F6425B" w:rsidRDefault="006528AB" w:rsidP="0004307C">
      <w:pPr>
        <w:rPr>
          <w:rFonts w:ascii="Arial" w:hAnsi="Arial"/>
          <w:vanish/>
          <w:color w:val="1A1918"/>
        </w:rPr>
      </w:pPr>
    </w:p>
    <w:p w14:paraId="0AAD7EDE" w14:textId="77777777" w:rsidR="006528AB" w:rsidRPr="00F6425B" w:rsidRDefault="006528AB" w:rsidP="0004307C">
      <w:pPr>
        <w:rPr>
          <w:rFonts w:ascii="Arial" w:hAnsi="Arial"/>
          <w:color w:val="1A1918"/>
        </w:rPr>
      </w:pPr>
    </w:p>
    <w:p w14:paraId="3CE8B7C1" w14:textId="17094F75" w:rsidR="005D286D" w:rsidRPr="00F6425B" w:rsidRDefault="00A45BA1" w:rsidP="0004307C">
      <w:pPr>
        <w:rPr>
          <w:rFonts w:ascii="Arial" w:hAnsi="Arial"/>
          <w:b/>
          <w:color w:val="1A1918"/>
          <w:sz w:val="32"/>
        </w:rPr>
      </w:pPr>
      <w:r>
        <w:rPr>
          <w:rFonts w:ascii="Arial" w:hAnsi="Arial"/>
          <w:b/>
          <w:noProof/>
          <w:color w:val="1A1918"/>
          <w:sz w:val="32"/>
        </w:rPr>
        <mc:AlternateContent>
          <mc:Choice Requires="wps">
            <w:drawing>
              <wp:anchor distT="0" distB="0" distL="114300" distR="114300" simplePos="0" relativeHeight="5" behindDoc="0" locked="0" layoutInCell="1" allowOverlap="1" wp14:anchorId="0CBFD8A8" wp14:editId="199F804A">
                <wp:simplePos x="0" y="0"/>
                <wp:positionH relativeFrom="column">
                  <wp:posOffset>28575</wp:posOffset>
                </wp:positionH>
                <wp:positionV relativeFrom="paragraph">
                  <wp:posOffset>9525</wp:posOffset>
                </wp:positionV>
                <wp:extent cx="6648450" cy="352425"/>
                <wp:effectExtent l="0" t="0" r="0" b="0"/>
                <wp:wrapNone/>
                <wp:docPr id="10"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48450" cy="352425"/>
                        </a:xfrm>
                        <a:prstGeom prst="rect">
                          <a:avLst/>
                        </a:prstGeom>
                        <a:solidFill>
                          <a:srgbClr val="FFFFFF"/>
                        </a:solidFill>
                        <a:ln w="9525">
                          <a:solidFill>
                            <a:srgbClr val="000000"/>
                          </a:solidFill>
                          <a:miter lim="800000"/>
                          <a:headEnd/>
                          <a:tailEnd/>
                        </a:ln>
                      </wps:spPr>
                      <wps:txbx>
                        <w:txbxContent>
                          <w:p w14:paraId="01401971" w14:textId="77777777" w:rsidR="005D286D" w:rsidRPr="00C431EE" w:rsidRDefault="005D286D">
                            <w:pPr>
                              <w:rPr>
                                <w:color w:val="1A1918"/>
                              </w:rPr>
                            </w:pPr>
                            <w:r w:rsidRPr="00C431EE">
                              <w:rPr>
                                <w:color w:val="1A1918"/>
                              </w:rPr>
                              <w:t>225 Laurel Avenue, Pacific Grove, CA  93950</w:t>
                            </w:r>
                            <w:r w:rsidRPr="00C431EE">
                              <w:rPr>
                                <w:color w:val="1A1918"/>
                              </w:rPr>
                              <w:tab/>
                              <w:t>(831)</w:t>
                            </w:r>
                            <w:r w:rsidR="0046330A" w:rsidRPr="00C431EE">
                              <w:rPr>
                                <w:color w:val="1A1918"/>
                              </w:rPr>
                              <w:t xml:space="preserve"> </w:t>
                            </w:r>
                            <w:r w:rsidRPr="00C431EE">
                              <w:rPr>
                                <w:color w:val="1A1918"/>
                              </w:rPr>
                              <w:t>649-3505</w:t>
                            </w:r>
                            <w:r w:rsidR="00271AE0" w:rsidRPr="00C431EE">
                              <w:rPr>
                                <w:color w:val="1A1918"/>
                              </w:rPr>
                              <w:tab/>
                            </w:r>
                            <w:r w:rsidR="0046330A" w:rsidRPr="00C431EE">
                              <w:rPr>
                                <w:color w:val="1A1918"/>
                              </w:rPr>
                              <w:t xml:space="preserve"> </w:t>
                            </w:r>
                            <w:r w:rsidR="00271AE0" w:rsidRPr="00C431EE">
                              <w:rPr>
                                <w:color w:val="1A1918"/>
                              </w:rPr>
                              <w:t>www.blindandlowvision.org</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 w14:anchorId="0CBFD8A8" id="Text Box 6" o:spid="_x0000_s1028" type="#_x0000_t202" style="position:absolute;margin-left:2.25pt;margin-top:.75pt;width:523.5pt;height:27.75pt;z-index: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">
                <v:textbox>
                  <w:txbxContent>
                    <w:p w14:paraId="01401971" w14:textId="77777777" w:rsidR="005D286D" w:rsidRPr="00C431EE" w:rsidRDefault="005D286D">
                      <w:pPr>
                        <w:rPr>
                          <w:color w:val="1A1918"/>
                        </w:rPr>
                      </w:pPr>
                      <w:r w:rsidRPr="00C431EE">
                        <w:rPr>
                          <w:color w:val="1A1918"/>
                        </w:rPr>
                        <w:t>225 Laurel Avenue, Pacific Grove, CA  93950</w:t>
                      </w:r>
                      <w:r w:rsidRPr="00C431EE">
                        <w:rPr>
                          <w:color w:val="1A1918"/>
                        </w:rPr>
                        <w:tab/>
                        <w:t>(831)</w:t>
                      </w:r>
                      <w:r w:rsidR="0046330A" w:rsidRPr="00C431EE">
                        <w:rPr>
                          <w:color w:val="1A1918"/>
                        </w:rPr>
                        <w:t xml:space="preserve"> </w:t>
                      </w:r>
                      <w:r w:rsidRPr="00C431EE">
                        <w:rPr>
                          <w:color w:val="1A1918"/>
                        </w:rPr>
                        <w:t>649-3505</w:t>
                      </w:r>
                      <w:r w:rsidR="00271AE0" w:rsidRPr="00C431EE">
                        <w:rPr>
                          <w:color w:val="1A1918"/>
                        </w:rPr>
                        <w:tab/>
                      </w:r>
                      <w:r w:rsidR="0046330A" w:rsidRPr="00C431EE">
                        <w:rPr>
                          <w:color w:val="1A1918"/>
                        </w:rPr>
                        <w:t xml:space="preserve"> </w:t>
                      </w:r>
                      <w:r w:rsidR="00271AE0" w:rsidRPr="00C431EE">
                        <w:rPr>
                          <w:color w:val="1A1918"/>
                        </w:rPr>
                        <w:t>www.blindandlowvision.org</w:t>
                      </w:r>
                    </w:p>
                  </w:txbxContent>
                </v:textbox>
              </v:shape>
            </w:pict>
          </mc:Fallback>
        </mc:AlternateContent>
      </w:r>
    </w:p>
    <w:p w14:paraId="46DE4E4A" w14:textId="77777777" w:rsidR="0004307C" w:rsidRPr="00F6425B" w:rsidRDefault="0004307C" w:rsidP="0004307C">
      <w:pPr>
        <w:rPr>
          <w:rFonts w:ascii="Calibri" w:hAnsi="Calibri"/>
          <w:b/>
          <w:color w:val="1A1918"/>
          <w:sz w:val="32"/>
        </w:rPr>
      </w:pPr>
    </w:p>
    <w:p w14:paraId="596E4B4B" w14:textId="77777777" w:rsidR="006528AB" w:rsidRPr="009428D6" w:rsidRDefault="0073567B" w:rsidP="009428D6">
      <w:pPr>
        <w:rPr>
          <w:rFonts w:ascii="Calibri" w:hAnsi="Calibri"/>
          <w:b/>
          <w:color w:val="1A1918"/>
          <w:sz w:val="32"/>
          <w:szCs w:val="32"/>
        </w:rPr>
      </w:pPr>
      <w:r>
        <w:rPr>
          <w:rFonts w:ascii="Calibri" w:hAnsi="Calibri"/>
          <w:b/>
          <w:color w:val="1A1918"/>
          <w:sz w:val="32"/>
          <w:szCs w:val="32"/>
        </w:rPr>
        <w:t>DECEMBER</w:t>
      </w:r>
      <w:r w:rsidR="00DB4474" w:rsidRPr="009428D6">
        <w:rPr>
          <w:rFonts w:ascii="Calibri" w:hAnsi="Calibri"/>
          <w:b/>
          <w:color w:val="1A1918"/>
          <w:sz w:val="32"/>
          <w:szCs w:val="32"/>
        </w:rPr>
        <w:t xml:space="preserve"> </w:t>
      </w:r>
      <w:r w:rsidR="00EB2221" w:rsidRPr="009428D6">
        <w:rPr>
          <w:rFonts w:ascii="Calibri" w:hAnsi="Calibri"/>
          <w:b/>
          <w:color w:val="1A1918"/>
          <w:sz w:val="32"/>
          <w:szCs w:val="32"/>
        </w:rPr>
        <w:t>201</w:t>
      </w:r>
      <w:r w:rsidR="00EF73DF" w:rsidRPr="009428D6">
        <w:rPr>
          <w:rFonts w:ascii="Calibri" w:hAnsi="Calibri"/>
          <w:b/>
          <w:color w:val="1A1918"/>
          <w:sz w:val="32"/>
          <w:szCs w:val="32"/>
        </w:rPr>
        <w:t>6</w:t>
      </w:r>
    </w:p>
    <w:p w14:paraId="774B50FD" w14:textId="77777777" w:rsidR="000B6AC9" w:rsidRPr="009428D6" w:rsidRDefault="000B6AC9" w:rsidP="009428D6">
      <w:pPr>
        <w:rPr>
          <w:rFonts w:ascii="Calibri" w:hAnsi="Calibri"/>
          <w:b/>
          <w:color w:val="1A1918"/>
          <w:szCs w:val="24"/>
        </w:rPr>
      </w:pPr>
    </w:p>
    <w:p w14:paraId="1F6EE476" w14:textId="77777777" w:rsidR="000E7958" w:rsidRPr="00635478" w:rsidRDefault="000E7958" w:rsidP="000E7958">
      <w:pPr>
        <w:rPr>
          <w:rFonts w:ascii="Calibri" w:hAnsi="Calibri"/>
          <w:b/>
          <w:color w:val="1A1918"/>
          <w:sz w:val="28"/>
          <w:szCs w:val="28"/>
        </w:rPr>
      </w:pPr>
      <w:r w:rsidRPr="00635478">
        <w:rPr>
          <w:rFonts w:ascii="Calibri" w:hAnsi="Calibri"/>
          <w:b/>
          <w:color w:val="1A1918"/>
          <w:sz w:val="28"/>
          <w:szCs w:val="28"/>
        </w:rPr>
        <w:t>NEWS &amp; ANNOUNCEMENTS</w:t>
      </w:r>
    </w:p>
    <w:p w14:paraId="7C3F41BB" w14:textId="77777777" w:rsidR="000E7958" w:rsidRPr="00635478" w:rsidRDefault="000E7958" w:rsidP="000E7958">
      <w:pPr>
        <w:rPr>
          <w:rFonts w:ascii="Calibri" w:hAnsi="Calibri"/>
          <w:b/>
          <w:color w:val="1A1918"/>
          <w:sz w:val="28"/>
          <w:szCs w:val="28"/>
        </w:rPr>
      </w:pPr>
    </w:p>
    <w:p w14:paraId="21C98BFC" w14:textId="77777777" w:rsidR="000E7958" w:rsidRPr="00635478" w:rsidRDefault="000E7958" w:rsidP="000E7958">
      <w:pPr>
        <w:pStyle w:val="Body"/>
        <w:rPr>
          <w:rFonts w:ascii="Calibri" w:hAnsi="Calibri"/>
          <w:b/>
          <w:color w:val="1A1918"/>
          <w:sz w:val="28"/>
          <w:szCs w:val="28"/>
          <w:u w:val="single"/>
        </w:rPr>
      </w:pPr>
      <w:r w:rsidRPr="00635478">
        <w:rPr>
          <w:rFonts w:ascii="Calibri" w:hAnsi="Calibri"/>
          <w:b/>
          <w:color w:val="1A1918"/>
          <w:sz w:val="28"/>
          <w:szCs w:val="28"/>
          <w:u w:val="single"/>
        </w:rPr>
        <w:t>Annual Support Campaign</w:t>
      </w:r>
    </w:p>
    <w:p w14:paraId="4C0C0F7F" w14:textId="77777777" w:rsidR="000E7958" w:rsidRDefault="000E7958" w:rsidP="000E7958">
      <w:pPr>
        <w:rPr>
          <w:rFonts w:ascii="Calibri" w:hAnsi="Calibri"/>
          <w:color w:val="1A1918"/>
          <w:sz w:val="28"/>
          <w:szCs w:val="28"/>
        </w:rPr>
      </w:pPr>
      <w:r>
        <w:rPr>
          <w:rFonts w:ascii="Calibri" w:hAnsi="Calibri"/>
          <w:color w:val="1A1918"/>
          <w:sz w:val="28"/>
          <w:szCs w:val="28"/>
        </w:rPr>
        <w:t xml:space="preserve">We are well on our way to reaching our $100,000 Annual Support Campaign goal! Many thanks to the board of directors who collectively have donated or pledged more </w:t>
      </w:r>
    </w:p>
    <w:p w14:paraId="05BB69E2" w14:textId="77777777" w:rsidR="000E7958" w:rsidRPr="00635478" w:rsidRDefault="000E7958" w:rsidP="000E7958">
      <w:pPr>
        <w:rPr>
          <w:rFonts w:ascii="Calibri" w:hAnsi="Calibri"/>
          <w:color w:val="1A1918"/>
          <w:sz w:val="28"/>
          <w:szCs w:val="28"/>
        </w:rPr>
      </w:pPr>
      <w:r>
        <w:rPr>
          <w:rFonts w:ascii="Calibri" w:hAnsi="Calibri"/>
          <w:color w:val="1A1918"/>
          <w:sz w:val="28"/>
          <w:szCs w:val="28"/>
        </w:rPr>
        <w:t xml:space="preserve">than $28,000 toward our goal. </w:t>
      </w:r>
    </w:p>
    <w:p w14:paraId="01D9C86A" w14:textId="77777777" w:rsidR="000E7958" w:rsidRPr="00635478" w:rsidRDefault="000E7958" w:rsidP="000E7958">
      <w:pPr>
        <w:rPr>
          <w:rFonts w:ascii="Calibri" w:hAnsi="Calibri"/>
          <w:color w:val="1A1918"/>
          <w:sz w:val="28"/>
          <w:szCs w:val="28"/>
        </w:rPr>
      </w:pPr>
    </w:p>
    <w:p w14:paraId="1AEA3EA9" w14:textId="77777777" w:rsidR="000E7958" w:rsidRPr="00635478" w:rsidRDefault="000E7958" w:rsidP="000E7958">
      <w:pPr>
        <w:rPr>
          <w:rFonts w:ascii="Calibri" w:hAnsi="Calibri"/>
          <w:color w:val="1A1918"/>
          <w:sz w:val="28"/>
          <w:szCs w:val="28"/>
        </w:rPr>
      </w:pPr>
      <w:r w:rsidRPr="00635478">
        <w:rPr>
          <w:rFonts w:ascii="Calibri" w:hAnsi="Calibri"/>
          <w:color w:val="1A1918"/>
          <w:sz w:val="28"/>
          <w:szCs w:val="28"/>
        </w:rPr>
        <w:t xml:space="preserve">If you have not </w:t>
      </w:r>
      <w:r>
        <w:rPr>
          <w:rFonts w:ascii="Calibri" w:hAnsi="Calibri"/>
          <w:color w:val="1A1918"/>
          <w:sz w:val="28"/>
          <w:szCs w:val="28"/>
        </w:rPr>
        <w:t xml:space="preserve">yet sent your gift, you can </w:t>
      </w:r>
    </w:p>
    <w:p w14:paraId="27729D0F" w14:textId="77777777" w:rsidR="000E7958" w:rsidRPr="00635478" w:rsidRDefault="000E7958" w:rsidP="000E7958">
      <w:pPr>
        <w:rPr>
          <w:rFonts w:ascii="Calibri" w:hAnsi="Calibri"/>
          <w:color w:val="1A1918"/>
          <w:sz w:val="28"/>
          <w:szCs w:val="28"/>
        </w:rPr>
      </w:pPr>
      <w:r w:rsidRPr="00635478">
        <w:rPr>
          <w:rFonts w:ascii="Calibri" w:hAnsi="Calibri"/>
          <w:color w:val="1A1918"/>
          <w:sz w:val="28"/>
          <w:szCs w:val="28"/>
        </w:rPr>
        <w:t>make your donation on-line through the MCGives 2016 campaign and it will be partially matched</w:t>
      </w:r>
      <w:r>
        <w:rPr>
          <w:rFonts w:ascii="Calibri" w:hAnsi="Calibri"/>
          <w:color w:val="1A1918"/>
          <w:sz w:val="28"/>
          <w:szCs w:val="28"/>
        </w:rPr>
        <w:t>.</w:t>
      </w:r>
      <w:r w:rsidRPr="00635478">
        <w:rPr>
          <w:rFonts w:ascii="Calibri" w:hAnsi="Calibri"/>
          <w:color w:val="1A1918"/>
          <w:sz w:val="28"/>
          <w:szCs w:val="28"/>
        </w:rPr>
        <w:t xml:space="preserve"> For more info visit: https://www.montereycountygive</w:t>
      </w:r>
      <w:r>
        <w:rPr>
          <w:rFonts w:ascii="Calibri" w:hAnsi="Calibri"/>
          <w:color w:val="1A1918"/>
          <w:sz w:val="28"/>
          <w:szCs w:val="28"/>
        </w:rPr>
        <w:t>s.com</w:t>
      </w:r>
    </w:p>
    <w:p w14:paraId="730013C0" w14:textId="77777777" w:rsidR="000E7958" w:rsidRPr="00635478" w:rsidRDefault="000E7958" w:rsidP="000E7958">
      <w:pPr>
        <w:rPr>
          <w:rFonts w:ascii="Calibri" w:hAnsi="Calibri"/>
          <w:color w:val="1A1918"/>
          <w:sz w:val="28"/>
          <w:szCs w:val="28"/>
        </w:rPr>
      </w:pPr>
    </w:p>
    <w:p w14:paraId="65029BA4" w14:textId="77777777" w:rsidR="000E7958" w:rsidRPr="00635478" w:rsidRDefault="000E7958" w:rsidP="000E7958">
      <w:pPr>
        <w:rPr>
          <w:rFonts w:ascii="Calibri" w:hAnsi="Calibri"/>
          <w:b/>
          <w:color w:val="1A1918"/>
          <w:sz w:val="28"/>
          <w:szCs w:val="28"/>
          <w:u w:val="single"/>
        </w:rPr>
      </w:pPr>
      <w:r w:rsidRPr="00635478">
        <w:rPr>
          <w:rFonts w:ascii="Calibri" w:hAnsi="Calibri"/>
          <w:b/>
          <w:color w:val="1A1918"/>
          <w:sz w:val="28"/>
          <w:szCs w:val="28"/>
          <w:u w:val="single"/>
        </w:rPr>
        <w:t xml:space="preserve">Pacific Grove Lions Club </w:t>
      </w:r>
    </w:p>
    <w:p w14:paraId="3019DC30" w14:textId="77777777" w:rsidR="000E7958" w:rsidRPr="00635478" w:rsidRDefault="000E7958" w:rsidP="000E7958">
      <w:pPr>
        <w:rPr>
          <w:rFonts w:ascii="Calibri" w:hAnsi="Calibri"/>
          <w:color w:val="1A1918"/>
          <w:sz w:val="28"/>
          <w:szCs w:val="28"/>
        </w:rPr>
      </w:pPr>
      <w:r w:rsidRPr="00635478">
        <w:rPr>
          <w:rFonts w:ascii="Calibri" w:hAnsi="Calibri"/>
          <w:color w:val="1A1918"/>
          <w:sz w:val="28"/>
          <w:szCs w:val="28"/>
        </w:rPr>
        <w:t xml:space="preserve">The </w:t>
      </w:r>
      <w:r>
        <w:rPr>
          <w:rFonts w:ascii="Calibri" w:hAnsi="Calibri"/>
          <w:color w:val="1A1918"/>
          <w:sz w:val="28"/>
          <w:szCs w:val="28"/>
        </w:rPr>
        <w:t xml:space="preserve">revitalized Pacific Grove Lions Club engages in activities which support the BVIC and other community groups. If you are interested in joining, please contact the </w:t>
      </w:r>
      <w:r w:rsidRPr="00635478">
        <w:rPr>
          <w:rFonts w:ascii="Calibri" w:hAnsi="Calibri"/>
          <w:color w:val="1A1918"/>
          <w:sz w:val="28"/>
          <w:szCs w:val="28"/>
        </w:rPr>
        <w:t xml:space="preserve">Barbara Chamberlain at 831-251-6121 or email: </w:t>
      </w:r>
      <w:r w:rsidRPr="00CE4532">
        <w:rPr>
          <w:rFonts w:ascii="Calibri" w:hAnsi="Calibri"/>
          <w:color w:val="1A1918"/>
          <w:sz w:val="28"/>
          <w:szCs w:val="28"/>
        </w:rPr>
        <w:t>barbarac@got.net</w:t>
      </w:r>
      <w:r w:rsidRPr="00635478">
        <w:rPr>
          <w:rFonts w:ascii="Calibri" w:hAnsi="Calibri"/>
          <w:color w:val="1A1918"/>
          <w:sz w:val="28"/>
          <w:szCs w:val="28"/>
        </w:rPr>
        <w:t>.</w:t>
      </w:r>
    </w:p>
    <w:p w14:paraId="6B20EFB5" w14:textId="77777777" w:rsidR="000E7958" w:rsidRDefault="000E7958" w:rsidP="000E7958">
      <w:pPr>
        <w:rPr>
          <w:rFonts w:ascii="Calibri" w:hAnsi="Calibri"/>
          <w:b/>
          <w:color w:val="1A1918"/>
          <w:sz w:val="28"/>
          <w:szCs w:val="28"/>
          <w:u w:val="single"/>
        </w:rPr>
      </w:pPr>
    </w:p>
    <w:p w14:paraId="6998DD86" w14:textId="77777777" w:rsidR="000E7958" w:rsidRPr="00635478" w:rsidRDefault="000E7958" w:rsidP="000E7958">
      <w:pPr>
        <w:rPr>
          <w:rFonts w:ascii="Calibri" w:hAnsi="Calibri"/>
          <w:b/>
          <w:color w:val="1A1918"/>
          <w:sz w:val="28"/>
          <w:szCs w:val="28"/>
          <w:u w:val="single"/>
        </w:rPr>
      </w:pPr>
      <w:r w:rsidRPr="00635478">
        <w:rPr>
          <w:rFonts w:ascii="Calibri" w:hAnsi="Calibri"/>
          <w:b/>
          <w:color w:val="1A1918"/>
          <w:sz w:val="28"/>
          <w:szCs w:val="28"/>
          <w:u w:val="single"/>
        </w:rPr>
        <w:t>Apple Store Discover Accessibility Classes</w:t>
      </w:r>
    </w:p>
    <w:p w14:paraId="287757BD" w14:textId="77777777" w:rsidR="000E7958" w:rsidRDefault="000E7958" w:rsidP="000E7958">
      <w:pPr>
        <w:pStyle w:val="NormalWeb"/>
        <w:spacing w:before="0" w:beforeAutospacing="0" w:after="0" w:afterAutospacing="0"/>
        <w:rPr>
          <w:rFonts w:ascii="Calibri" w:hAnsi="Calibri"/>
          <w:sz w:val="28"/>
          <w:szCs w:val="28"/>
        </w:rPr>
      </w:pPr>
      <w:r w:rsidRPr="00635478">
        <w:rPr>
          <w:rFonts w:ascii="Calibri" w:hAnsi="Calibri"/>
          <w:sz w:val="28"/>
          <w:szCs w:val="28"/>
        </w:rPr>
        <w:t>The BVIC is pleased to collaborate with the Apple Store, Del Monte Shopping Center to provide "Discover Accessibility" workshops on the accessibility features of the Mac and iPhone/iPad.</w:t>
      </w:r>
      <w:r>
        <w:rPr>
          <w:rFonts w:ascii="Calibri" w:hAnsi="Calibri"/>
          <w:sz w:val="28"/>
          <w:szCs w:val="28"/>
        </w:rPr>
        <w:t xml:space="preserve"> </w:t>
      </w:r>
      <w:r w:rsidRPr="00635478">
        <w:rPr>
          <w:rFonts w:ascii="Calibri" w:hAnsi="Calibri"/>
          <w:sz w:val="28"/>
          <w:szCs w:val="28"/>
        </w:rPr>
        <w:t xml:space="preserve">To sign-up, visit their website: </w:t>
      </w:r>
      <w:r w:rsidRPr="00CE4532">
        <w:rPr>
          <w:rFonts w:ascii="Calibri" w:hAnsi="Calibri"/>
          <w:sz w:val="28"/>
          <w:szCs w:val="28"/>
        </w:rPr>
        <w:t>https://concierge.apple.com/workshops/R305/en_US/</w:t>
      </w:r>
    </w:p>
    <w:p w14:paraId="056DC362" w14:textId="77777777" w:rsidR="000E7958" w:rsidRDefault="000E7958" w:rsidP="000E7958">
      <w:pPr>
        <w:pStyle w:val="NormalWeb"/>
        <w:spacing w:before="0" w:beforeAutospacing="0" w:after="0" w:afterAutospacing="0"/>
        <w:rPr>
          <w:rFonts w:ascii="Calibri" w:hAnsi="Calibri"/>
          <w:sz w:val="28"/>
          <w:szCs w:val="28"/>
        </w:rPr>
      </w:pPr>
    </w:p>
    <w:p w14:paraId="7023D93D" w14:textId="77777777" w:rsidR="00A45BA1" w:rsidRDefault="00A45BA1" w:rsidP="000E7958">
      <w:pPr>
        <w:pStyle w:val="NormalWeb"/>
        <w:spacing w:before="0" w:beforeAutospacing="0" w:after="0" w:afterAutospacing="0"/>
        <w:rPr>
          <w:rFonts w:ascii="Calibri" w:hAnsi="Calibri"/>
          <w:sz w:val="28"/>
          <w:szCs w:val="28"/>
        </w:rPr>
      </w:pPr>
    </w:p>
    <w:p w14:paraId="2A51F910" w14:textId="77777777" w:rsidR="00A45BA1" w:rsidRDefault="00A45BA1" w:rsidP="000E7958">
      <w:pPr>
        <w:pStyle w:val="NormalWeb"/>
        <w:spacing w:before="0" w:beforeAutospacing="0" w:after="0" w:afterAutospacing="0"/>
        <w:rPr>
          <w:rFonts w:ascii="Calibri" w:hAnsi="Calibri"/>
          <w:sz w:val="28"/>
          <w:szCs w:val="28"/>
        </w:rPr>
      </w:pPr>
    </w:p>
    <w:p w14:paraId="25CCB70D" w14:textId="77777777" w:rsidR="00A45BA1" w:rsidRDefault="00A45BA1" w:rsidP="000E7958">
      <w:pPr>
        <w:pStyle w:val="NormalWeb"/>
        <w:spacing w:before="0" w:beforeAutospacing="0" w:after="0" w:afterAutospacing="0"/>
        <w:rPr>
          <w:rFonts w:ascii="Calibri" w:hAnsi="Calibri"/>
          <w:sz w:val="28"/>
          <w:szCs w:val="28"/>
        </w:rPr>
      </w:pPr>
    </w:p>
    <w:p w14:paraId="5EED3248" w14:textId="77777777" w:rsidR="000E7958" w:rsidRDefault="000E7958" w:rsidP="000E7958">
      <w:pPr>
        <w:pStyle w:val="NormalWeb"/>
        <w:spacing w:before="0" w:beforeAutospacing="0" w:after="0" w:afterAutospacing="0"/>
        <w:rPr>
          <w:rFonts w:ascii="Calibri" w:hAnsi="Calibri"/>
          <w:sz w:val="28"/>
          <w:szCs w:val="28"/>
        </w:rPr>
      </w:pPr>
    </w:p>
    <w:p w14:paraId="4CAEF063" w14:textId="77777777" w:rsidR="000E7958" w:rsidRPr="00635478" w:rsidRDefault="000E7958" w:rsidP="000E7958">
      <w:pPr>
        <w:pStyle w:val="NormalWeb"/>
        <w:spacing w:before="0" w:beforeAutospacing="0" w:after="0" w:afterAutospacing="0"/>
        <w:rPr>
          <w:rFonts w:ascii="Calibri" w:hAnsi="Calibri"/>
          <w:sz w:val="28"/>
          <w:szCs w:val="28"/>
        </w:rPr>
      </w:pPr>
    </w:p>
    <w:p w14:paraId="6E48E5F2" w14:textId="77777777" w:rsidR="000E7958" w:rsidRDefault="000E7958" w:rsidP="000E7958">
      <w:pPr>
        <w:autoSpaceDE w:val="0"/>
        <w:autoSpaceDN w:val="0"/>
        <w:adjustRightInd w:val="0"/>
        <w:rPr>
          <w:rFonts w:ascii="Calibri" w:hAnsi="Calibri" w:cs="Calibri-Italic"/>
          <w:b/>
          <w:iCs/>
          <w:color w:val="000000"/>
          <w:sz w:val="28"/>
          <w:szCs w:val="28"/>
          <w:u w:val="single"/>
        </w:rPr>
      </w:pPr>
    </w:p>
    <w:p w14:paraId="7DAA68E6" w14:textId="77777777" w:rsidR="000E7958" w:rsidRPr="00C84AAD" w:rsidRDefault="000E7958" w:rsidP="000E7958">
      <w:pPr>
        <w:rPr>
          <w:rFonts w:ascii="Calibri" w:hAnsi="Calibri"/>
          <w:b/>
          <w:bCs/>
          <w:color w:val="1A1918"/>
          <w:sz w:val="28"/>
          <w:szCs w:val="28"/>
          <w:u w:val="single"/>
        </w:rPr>
      </w:pPr>
      <w:r w:rsidRPr="00C84AAD">
        <w:rPr>
          <w:rFonts w:ascii="Calibri" w:hAnsi="Calibri"/>
          <w:b/>
          <w:bCs/>
          <w:color w:val="1A1918"/>
          <w:sz w:val="28"/>
          <w:szCs w:val="28"/>
          <w:u w:val="single"/>
        </w:rPr>
        <w:t>Volunteer Opportunities</w:t>
      </w:r>
    </w:p>
    <w:p w14:paraId="0D8746A7" w14:textId="77777777" w:rsidR="000E7958" w:rsidRDefault="000E7958" w:rsidP="000E7958">
      <w:pPr>
        <w:rPr>
          <w:rFonts w:ascii="Calibri" w:hAnsi="Calibri"/>
          <w:bCs/>
          <w:color w:val="1A1918"/>
          <w:sz w:val="28"/>
          <w:szCs w:val="28"/>
        </w:rPr>
      </w:pPr>
      <w:r>
        <w:rPr>
          <w:rFonts w:ascii="Calibri" w:hAnsi="Calibri"/>
          <w:bCs/>
          <w:color w:val="1A1918"/>
          <w:sz w:val="28"/>
          <w:szCs w:val="28"/>
        </w:rPr>
        <w:t>We are seeking volunteers to staff the front desk, answer the phone and greet visitors: 9:00am-1:30pm Tuesday, Thursday or Friday.</w:t>
      </w:r>
    </w:p>
    <w:p w14:paraId="19AE3B54" w14:textId="77777777" w:rsidR="000E7958" w:rsidRDefault="000E7958" w:rsidP="000E7958">
      <w:pPr>
        <w:rPr>
          <w:rFonts w:ascii="Calibri" w:hAnsi="Calibri"/>
          <w:bCs/>
          <w:color w:val="1A1918"/>
          <w:sz w:val="28"/>
          <w:szCs w:val="28"/>
        </w:rPr>
      </w:pPr>
    </w:p>
    <w:p w14:paraId="4C26C401" w14:textId="77777777" w:rsidR="000E7958" w:rsidRDefault="000E7958" w:rsidP="000E7958">
      <w:pPr>
        <w:rPr>
          <w:rFonts w:ascii="Calibri" w:hAnsi="Calibri"/>
          <w:bCs/>
          <w:color w:val="1A1918"/>
          <w:sz w:val="28"/>
          <w:szCs w:val="28"/>
        </w:rPr>
      </w:pPr>
      <w:r>
        <w:rPr>
          <w:rFonts w:ascii="Calibri" w:hAnsi="Calibri"/>
          <w:bCs/>
          <w:color w:val="1A1918"/>
          <w:sz w:val="28"/>
          <w:szCs w:val="28"/>
        </w:rPr>
        <w:t>Tuesday Ceramic Art Class: Tuesday 11:00am – 2:00pm. Assist clients with ceramic art activities. Lunch is included!</w:t>
      </w:r>
    </w:p>
    <w:p w14:paraId="063A46F0" w14:textId="77777777" w:rsidR="000E7958" w:rsidRDefault="000E7958" w:rsidP="000E7958">
      <w:pPr>
        <w:rPr>
          <w:rFonts w:ascii="Calibri" w:hAnsi="Calibri"/>
          <w:b/>
          <w:color w:val="1A1918"/>
          <w:sz w:val="28"/>
          <w:szCs w:val="28"/>
        </w:rPr>
      </w:pPr>
    </w:p>
    <w:p w14:paraId="04C0203C" w14:textId="77777777" w:rsidR="000E7958" w:rsidRPr="00C84AAD" w:rsidRDefault="000E7958" w:rsidP="000E7958">
      <w:pPr>
        <w:rPr>
          <w:rFonts w:ascii="Calibri" w:hAnsi="Calibri"/>
          <w:color w:val="1A1918"/>
          <w:sz w:val="28"/>
          <w:szCs w:val="28"/>
        </w:rPr>
      </w:pPr>
      <w:r w:rsidRPr="00C84AAD">
        <w:rPr>
          <w:rFonts w:ascii="Calibri" w:hAnsi="Calibri"/>
          <w:b/>
          <w:color w:val="1A1918"/>
          <w:sz w:val="28"/>
          <w:szCs w:val="28"/>
        </w:rPr>
        <w:t>Board of Director’s Openings</w:t>
      </w:r>
    </w:p>
    <w:p w14:paraId="59A1565E" w14:textId="77777777" w:rsidR="000E7958" w:rsidRDefault="000E7958" w:rsidP="000E7958">
      <w:pPr>
        <w:rPr>
          <w:rFonts w:ascii="Calibri" w:hAnsi="Calibri"/>
          <w:color w:val="1A1918"/>
          <w:sz w:val="28"/>
          <w:szCs w:val="28"/>
        </w:rPr>
      </w:pPr>
      <w:r w:rsidRPr="00635478">
        <w:rPr>
          <w:rFonts w:ascii="Calibri" w:hAnsi="Calibri"/>
          <w:color w:val="1A1918"/>
          <w:sz w:val="28"/>
          <w:szCs w:val="28"/>
        </w:rPr>
        <w:t xml:space="preserve">We have openings for board members and are accepting prospects with the following skills: human resources, accounting, insurance, fundraising, community connections, or non-profit management. </w:t>
      </w:r>
    </w:p>
    <w:p w14:paraId="1D7B334F" w14:textId="77777777" w:rsidR="000E7958" w:rsidRDefault="000E7958" w:rsidP="000E7958">
      <w:pPr>
        <w:rPr>
          <w:rFonts w:ascii="Calibri" w:hAnsi="Calibri"/>
          <w:color w:val="1A1918"/>
          <w:sz w:val="28"/>
          <w:szCs w:val="28"/>
        </w:rPr>
      </w:pPr>
    </w:p>
    <w:p w14:paraId="1A6C2B67" w14:textId="77777777" w:rsidR="000E7958" w:rsidRDefault="000E7958" w:rsidP="000E7958">
      <w:pPr>
        <w:rPr>
          <w:rFonts w:ascii="Calibri" w:hAnsi="Calibri"/>
          <w:color w:val="1A1918"/>
          <w:sz w:val="28"/>
          <w:szCs w:val="28"/>
        </w:rPr>
      </w:pPr>
      <w:r>
        <w:rPr>
          <w:rFonts w:ascii="Calibri" w:hAnsi="Calibri"/>
          <w:color w:val="1A1918"/>
          <w:sz w:val="28"/>
          <w:szCs w:val="28"/>
        </w:rPr>
        <w:t xml:space="preserve">We are also looking for volunteers to join one of our committees: </w:t>
      </w:r>
    </w:p>
    <w:p w14:paraId="42C9CFC1" w14:textId="77777777" w:rsidR="000E7958" w:rsidRDefault="000E7958" w:rsidP="000E7958">
      <w:pPr>
        <w:numPr>
          <w:ilvl w:val="0"/>
          <w:numId w:val="11"/>
        </w:numPr>
        <w:rPr>
          <w:rFonts w:ascii="Calibri" w:hAnsi="Calibri"/>
          <w:color w:val="1A1918"/>
          <w:sz w:val="28"/>
          <w:szCs w:val="28"/>
        </w:rPr>
      </w:pPr>
      <w:r>
        <w:rPr>
          <w:rFonts w:ascii="Calibri" w:hAnsi="Calibri"/>
          <w:color w:val="1A1918"/>
          <w:sz w:val="28"/>
          <w:szCs w:val="28"/>
        </w:rPr>
        <w:t>Finance</w:t>
      </w:r>
    </w:p>
    <w:p w14:paraId="533407F0" w14:textId="77777777" w:rsidR="000E7958" w:rsidRDefault="000E7958" w:rsidP="000E7958">
      <w:pPr>
        <w:numPr>
          <w:ilvl w:val="0"/>
          <w:numId w:val="11"/>
        </w:numPr>
        <w:rPr>
          <w:rFonts w:ascii="Calibri" w:hAnsi="Calibri"/>
          <w:color w:val="1A1918"/>
          <w:sz w:val="28"/>
          <w:szCs w:val="28"/>
        </w:rPr>
      </w:pPr>
      <w:r>
        <w:rPr>
          <w:rFonts w:ascii="Calibri" w:hAnsi="Calibri"/>
          <w:color w:val="1A1918"/>
          <w:sz w:val="28"/>
          <w:szCs w:val="28"/>
        </w:rPr>
        <w:t>Programs</w:t>
      </w:r>
    </w:p>
    <w:p w14:paraId="0E216073" w14:textId="77777777" w:rsidR="000E7958" w:rsidRDefault="000E7958" w:rsidP="000E7958">
      <w:pPr>
        <w:numPr>
          <w:ilvl w:val="0"/>
          <w:numId w:val="11"/>
        </w:numPr>
        <w:rPr>
          <w:rFonts w:ascii="Calibri" w:hAnsi="Calibri"/>
          <w:color w:val="1A1918"/>
          <w:sz w:val="28"/>
          <w:szCs w:val="28"/>
        </w:rPr>
      </w:pPr>
      <w:r>
        <w:rPr>
          <w:rFonts w:ascii="Calibri" w:hAnsi="Calibri"/>
          <w:color w:val="1A1918"/>
          <w:sz w:val="28"/>
          <w:szCs w:val="28"/>
        </w:rPr>
        <w:t>Fund Development</w:t>
      </w:r>
    </w:p>
    <w:p w14:paraId="317DE296" w14:textId="77777777" w:rsidR="000E7958" w:rsidRDefault="000E7958" w:rsidP="000E7958">
      <w:pPr>
        <w:numPr>
          <w:ilvl w:val="1"/>
          <w:numId w:val="11"/>
        </w:numPr>
        <w:rPr>
          <w:rFonts w:ascii="Calibri" w:hAnsi="Calibri"/>
          <w:color w:val="1A1918"/>
          <w:sz w:val="28"/>
          <w:szCs w:val="28"/>
        </w:rPr>
      </w:pPr>
      <w:r>
        <w:rPr>
          <w:rFonts w:ascii="Calibri" w:hAnsi="Calibri"/>
          <w:color w:val="1A1918"/>
          <w:sz w:val="28"/>
          <w:szCs w:val="28"/>
        </w:rPr>
        <w:t>Events</w:t>
      </w:r>
    </w:p>
    <w:p w14:paraId="456A60EB" w14:textId="77777777" w:rsidR="000E7958" w:rsidRDefault="000E7958" w:rsidP="000E7958">
      <w:pPr>
        <w:numPr>
          <w:ilvl w:val="1"/>
          <w:numId w:val="11"/>
        </w:numPr>
        <w:rPr>
          <w:rFonts w:ascii="Calibri" w:hAnsi="Calibri"/>
          <w:color w:val="1A1918"/>
          <w:sz w:val="28"/>
          <w:szCs w:val="28"/>
        </w:rPr>
      </w:pPr>
      <w:r>
        <w:rPr>
          <w:rFonts w:ascii="Calibri" w:hAnsi="Calibri"/>
          <w:color w:val="1A1918"/>
          <w:sz w:val="28"/>
          <w:szCs w:val="28"/>
        </w:rPr>
        <w:t>Legacy Giving</w:t>
      </w:r>
    </w:p>
    <w:p w14:paraId="1D14FBB4" w14:textId="77777777" w:rsidR="000E7958" w:rsidRDefault="000E7958" w:rsidP="000E7958">
      <w:pPr>
        <w:numPr>
          <w:ilvl w:val="1"/>
          <w:numId w:val="11"/>
        </w:numPr>
        <w:rPr>
          <w:rFonts w:ascii="Calibri" w:hAnsi="Calibri"/>
          <w:color w:val="1A1918"/>
          <w:sz w:val="28"/>
          <w:szCs w:val="28"/>
        </w:rPr>
      </w:pPr>
      <w:r>
        <w:rPr>
          <w:rFonts w:ascii="Calibri" w:hAnsi="Calibri"/>
          <w:color w:val="1A1918"/>
          <w:sz w:val="28"/>
          <w:szCs w:val="28"/>
        </w:rPr>
        <w:t>Marketing &amp; PR</w:t>
      </w:r>
    </w:p>
    <w:p w14:paraId="4908E42F" w14:textId="77777777" w:rsidR="000E7958" w:rsidRPr="00635478" w:rsidRDefault="000E7958" w:rsidP="000E7958">
      <w:pPr>
        <w:numPr>
          <w:ilvl w:val="1"/>
          <w:numId w:val="11"/>
        </w:numPr>
        <w:rPr>
          <w:rFonts w:ascii="Calibri" w:hAnsi="Calibri"/>
          <w:color w:val="1A1918"/>
          <w:sz w:val="28"/>
          <w:szCs w:val="28"/>
        </w:rPr>
      </w:pPr>
      <w:r>
        <w:rPr>
          <w:rFonts w:ascii="Calibri" w:hAnsi="Calibri"/>
          <w:color w:val="1A1918"/>
          <w:sz w:val="28"/>
          <w:szCs w:val="28"/>
        </w:rPr>
        <w:t>Fundraising</w:t>
      </w:r>
    </w:p>
    <w:p w14:paraId="7526B6F6" w14:textId="77777777" w:rsidR="000E7958" w:rsidRDefault="000E7958" w:rsidP="000E7958">
      <w:pPr>
        <w:rPr>
          <w:rFonts w:ascii="Calibri" w:hAnsi="Calibri"/>
          <w:color w:val="1A1918"/>
          <w:sz w:val="28"/>
          <w:szCs w:val="28"/>
        </w:rPr>
      </w:pPr>
      <w:r w:rsidRPr="00635478">
        <w:rPr>
          <w:rFonts w:ascii="Calibri" w:hAnsi="Calibri"/>
          <w:color w:val="1A1918"/>
          <w:sz w:val="28"/>
          <w:szCs w:val="28"/>
        </w:rPr>
        <w:t>Please send your interest to</w:t>
      </w:r>
      <w:r>
        <w:rPr>
          <w:rFonts w:ascii="Calibri" w:hAnsi="Calibri"/>
          <w:color w:val="1A1918"/>
          <w:sz w:val="28"/>
          <w:szCs w:val="28"/>
        </w:rPr>
        <w:t>:</w:t>
      </w:r>
    </w:p>
    <w:p w14:paraId="6945FE0A" w14:textId="77777777" w:rsidR="000E7958" w:rsidRDefault="000E7958" w:rsidP="000E7958">
      <w:pPr>
        <w:rPr>
          <w:rFonts w:ascii="Calibri" w:hAnsi="Calibri"/>
          <w:color w:val="1A1918"/>
          <w:sz w:val="28"/>
          <w:szCs w:val="28"/>
        </w:rPr>
      </w:pPr>
      <w:r>
        <w:rPr>
          <w:rFonts w:ascii="Calibri" w:hAnsi="Calibri"/>
          <w:color w:val="1A1918"/>
          <w:sz w:val="28"/>
          <w:szCs w:val="28"/>
        </w:rPr>
        <w:t xml:space="preserve"> </w:t>
      </w:r>
      <w:r w:rsidRPr="00635478">
        <w:rPr>
          <w:rFonts w:ascii="Calibri" w:hAnsi="Calibri"/>
          <w:color w:val="1A1918"/>
          <w:sz w:val="28"/>
          <w:szCs w:val="28"/>
        </w:rPr>
        <w:t xml:space="preserve"> </w:t>
      </w:r>
      <w:r>
        <w:rPr>
          <w:rFonts w:ascii="Calibri" w:hAnsi="Calibri"/>
          <w:color w:val="1A1918"/>
          <w:sz w:val="28"/>
          <w:szCs w:val="28"/>
        </w:rPr>
        <w:t xml:space="preserve"> Diana Trapani @ The </w:t>
      </w:r>
      <w:r w:rsidRPr="00635478">
        <w:rPr>
          <w:rFonts w:ascii="Calibri" w:hAnsi="Calibri"/>
          <w:color w:val="1A1918"/>
          <w:sz w:val="28"/>
          <w:szCs w:val="28"/>
        </w:rPr>
        <w:t>BVIC</w:t>
      </w:r>
    </w:p>
    <w:p w14:paraId="3D2FBD72" w14:textId="77777777" w:rsidR="000E7958" w:rsidRDefault="000E7958" w:rsidP="000E7958">
      <w:pPr>
        <w:rPr>
          <w:rFonts w:ascii="Calibri" w:hAnsi="Calibri"/>
          <w:color w:val="1A1918"/>
          <w:sz w:val="28"/>
          <w:szCs w:val="28"/>
        </w:rPr>
      </w:pPr>
      <w:r>
        <w:rPr>
          <w:rFonts w:ascii="Calibri" w:hAnsi="Calibri"/>
          <w:color w:val="1A1918"/>
          <w:sz w:val="28"/>
          <w:szCs w:val="28"/>
        </w:rPr>
        <w:t xml:space="preserve">   </w:t>
      </w:r>
      <w:r w:rsidRPr="00635478">
        <w:rPr>
          <w:rFonts w:ascii="Calibri" w:hAnsi="Calibri"/>
          <w:color w:val="1A1918"/>
          <w:sz w:val="28"/>
          <w:szCs w:val="28"/>
        </w:rPr>
        <w:t>225 Laurel Ave</w:t>
      </w:r>
    </w:p>
    <w:p w14:paraId="6B8382E5" w14:textId="77777777" w:rsidR="000E7958" w:rsidRDefault="000E7958" w:rsidP="000E7958">
      <w:pPr>
        <w:rPr>
          <w:rFonts w:ascii="Calibri" w:hAnsi="Calibri"/>
          <w:color w:val="1A1918"/>
          <w:sz w:val="28"/>
          <w:szCs w:val="28"/>
        </w:rPr>
      </w:pPr>
      <w:r>
        <w:rPr>
          <w:rFonts w:ascii="Calibri" w:hAnsi="Calibri"/>
          <w:color w:val="1A1918"/>
          <w:sz w:val="28"/>
          <w:szCs w:val="28"/>
        </w:rPr>
        <w:t xml:space="preserve">   </w:t>
      </w:r>
      <w:r w:rsidRPr="00635478">
        <w:rPr>
          <w:rFonts w:ascii="Calibri" w:hAnsi="Calibri"/>
          <w:color w:val="1A1918"/>
          <w:sz w:val="28"/>
          <w:szCs w:val="28"/>
        </w:rPr>
        <w:t xml:space="preserve">Pacific Grove, CA 93950. </w:t>
      </w:r>
    </w:p>
    <w:p w14:paraId="2F418C25" w14:textId="77777777" w:rsidR="000E7958" w:rsidRDefault="000E7958" w:rsidP="000E7958">
      <w:pPr>
        <w:rPr>
          <w:rFonts w:ascii="Calibri" w:hAnsi="Calibri"/>
          <w:color w:val="1A1918"/>
          <w:sz w:val="28"/>
          <w:szCs w:val="28"/>
        </w:rPr>
      </w:pPr>
    </w:p>
    <w:p w14:paraId="00AA3226" w14:textId="77777777" w:rsidR="000E7958" w:rsidRDefault="000E7958" w:rsidP="000E7958">
      <w:pPr>
        <w:rPr>
          <w:rFonts w:ascii="Calibri" w:hAnsi="Calibri"/>
          <w:color w:val="1A1918"/>
          <w:sz w:val="28"/>
          <w:szCs w:val="28"/>
        </w:rPr>
      </w:pPr>
      <w:r w:rsidRPr="00635478">
        <w:rPr>
          <w:rFonts w:ascii="Calibri" w:hAnsi="Calibri"/>
          <w:color w:val="1A1918"/>
          <w:sz w:val="28"/>
          <w:szCs w:val="28"/>
        </w:rPr>
        <w:t>We</w:t>
      </w:r>
      <w:r>
        <w:rPr>
          <w:rFonts w:ascii="Calibri" w:hAnsi="Calibri"/>
          <w:color w:val="1A1918"/>
          <w:sz w:val="28"/>
          <w:szCs w:val="28"/>
        </w:rPr>
        <w:t>’</w:t>
      </w:r>
      <w:r w:rsidRPr="00635478">
        <w:rPr>
          <w:rFonts w:ascii="Calibri" w:hAnsi="Calibri"/>
          <w:color w:val="1A1918"/>
          <w:sz w:val="28"/>
          <w:szCs w:val="28"/>
        </w:rPr>
        <w:t>re looking forward to hearing from you!</w:t>
      </w:r>
    </w:p>
    <w:p w14:paraId="1C5292F4" w14:textId="77777777" w:rsidR="000E7958" w:rsidRDefault="000E7958" w:rsidP="000E7958">
      <w:pPr>
        <w:rPr>
          <w:rFonts w:ascii="Calibri" w:hAnsi="Calibri"/>
          <w:color w:val="1A1918"/>
          <w:sz w:val="28"/>
          <w:szCs w:val="28"/>
        </w:rPr>
      </w:pPr>
      <w:r>
        <w:rPr>
          <w:rFonts w:ascii="Calibri" w:hAnsi="Calibri"/>
          <w:color w:val="1A1918"/>
          <w:sz w:val="28"/>
          <w:szCs w:val="28"/>
        </w:rPr>
        <w:lastRenderedPageBreak/>
        <w:t>Noticing that the handrails leading into the building were dirty, Ned offered to clean them on a bi-weekly basis. Thank you, Ned!</w:t>
      </w:r>
    </w:p>
    <w:p w14:paraId="26DC687F" w14:textId="77777777" w:rsidR="000E7958" w:rsidRDefault="000E7958" w:rsidP="000E7958">
      <w:pPr>
        <w:rPr>
          <w:rFonts w:ascii="Calibri" w:hAnsi="Calibri"/>
          <w:color w:val="1A1918"/>
          <w:sz w:val="28"/>
          <w:szCs w:val="28"/>
        </w:rPr>
      </w:pPr>
    </w:p>
    <w:p w14:paraId="70A1848C" w14:textId="6345A7D3" w:rsidR="000E7958" w:rsidRDefault="00A45BA1" w:rsidP="000E7958">
      <w:pPr>
        <w:rPr>
          <w:rFonts w:ascii="Calibri" w:hAnsi="Calibri"/>
          <w:color w:val="1A1918"/>
          <w:sz w:val="28"/>
          <w:szCs w:val="28"/>
        </w:rPr>
      </w:pPr>
      <w:r>
        <w:rPr>
          <w:noProof/>
        </w:rPr>
        <mc:AlternateContent>
          <mc:Choice Requires="wps">
            <w:drawing>
              <wp:anchor distT="45720" distB="45720" distL="114300" distR="114300" simplePos="0" relativeHeight="6" behindDoc="0" locked="0" layoutInCell="1" allowOverlap="1" wp14:anchorId="36E758CF" wp14:editId="2B2FC92E">
                <wp:simplePos x="0" y="0"/>
                <wp:positionH relativeFrom="column">
                  <wp:posOffset>209550</wp:posOffset>
                </wp:positionH>
                <wp:positionV relativeFrom="paragraph">
                  <wp:posOffset>3235960</wp:posOffset>
                </wp:positionV>
                <wp:extent cx="2743200" cy="389255"/>
                <wp:effectExtent l="0" t="0" r="0" b="0"/>
                <wp:wrapSquare wrapText="bothSides"/>
                <wp:docPr id="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43200" cy="38925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11DF7AE" w14:textId="77777777" w:rsidR="000E7958" w:rsidRPr="00D9487D" w:rsidRDefault="000E7958" w:rsidP="000E7958">
                            <w:pPr>
                              <w:rPr>
                                <w:rFonts w:ascii="Calibri" w:hAnsi="Calibri" w:cs="Calibri"/>
                                <w:sz w:val="28"/>
                                <w:szCs w:val="28"/>
                              </w:rPr>
                            </w:pPr>
                            <w:r w:rsidRPr="00D9487D">
                              <w:rPr>
                                <w:rFonts w:ascii="Calibri" w:hAnsi="Calibri" w:cs="Calibri"/>
                                <w:sz w:val="28"/>
                                <w:szCs w:val="28"/>
                              </w:rPr>
                              <w:t>Karen Levin, VRT and Ned Budlong</w:t>
                            </w:r>
                          </w:p>
                        </w:txbxContent>
                      </wps:txbx>
                      <wps:bodyPr rot="0" vert="horz" wrap="square" lIns="91440" tIns="45720" rIns="91440" bIns="45720" anchor="t" anchorCtr="0" upright="1">
                        <a:noAutofit/>
                      </wps:bodyPr>
                    </wps:wsp>
                  </a:graphicData>
                </a:graphic>
                <wp14:sizeRelH relativeFrom="margin">
                  <wp14:pctWidth>40000</wp14:pctWidth>
                </wp14:sizeRelH>
                <wp14:sizeRelV relativeFrom="margin">
                  <wp14:pctHeight>0</wp14:pctHeight>
                </wp14:sizeRelV>
              </wp:anchor>
            </w:drawing>
          </mc:Choice>
          <mc:Fallback xmlns:mv="urn:schemas-microsoft-com:mac:vml" xmlns:mo="http://schemas.microsoft.com/office/mac/office/2008/main">
            <w:pict>
              <v:shape w14:anchorId="36E758CF" id="Text Box 2" o:spid="_x0000_s1029" type="#_x0000_t202" style="position:absolute;margin-left:16.5pt;margin-top:254.8pt;width:3in;height:30.65pt;z-index:6;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" stroked="f">
                <v:textbox>
                  <w:txbxContent>
                    <w:p w14:paraId="511DF7AE" w14:textId="77777777" w:rsidR="000E7958" w:rsidRPr="00D9487D" w:rsidRDefault="000E7958" w:rsidP="000E7958">
                      <w:pPr>
                        <w:rPr>
                          <w:rFonts w:ascii="Calibri" w:hAnsi="Calibri" w:cs="Calibri"/>
                          <w:sz w:val="28"/>
                          <w:szCs w:val="28"/>
                        </w:rPr>
                      </w:pPr>
                      <w:r w:rsidRPr="00D9487D">
                        <w:rPr>
                          <w:rFonts w:ascii="Calibri" w:hAnsi="Calibri" w:cs="Calibri"/>
                          <w:sz w:val="28"/>
                          <w:szCs w:val="28"/>
                        </w:rPr>
                        <w:t xml:space="preserve">Karen Levin, VRT and Ned </w:t>
                      </w:r>
                      <w:proofErr w:type="spellStart"/>
                      <w:r w:rsidRPr="00D9487D">
                        <w:rPr>
                          <w:rFonts w:ascii="Calibri" w:hAnsi="Calibri" w:cs="Calibri"/>
                          <w:sz w:val="28"/>
                          <w:szCs w:val="28"/>
                        </w:rPr>
                        <w:t>Budlong</w:t>
                      </w:r>
                      <w:proofErr w:type="spellEnd"/>
                    </w:p>
                  </w:txbxContent>
                </v:textbox>
                <w10:wrap type="square"/>
              </v:shape>
            </w:pict>
          </mc:Fallback>
        </mc:AlternateContent>
      </w:r>
      <w:r>
        <w:rPr>
          <w:rFonts w:ascii="Calibri" w:hAnsi="Calibri"/>
          <w:noProof/>
          <w:color w:val="1A1918"/>
          <w:sz w:val="28"/>
          <w:szCs w:val="28"/>
        </w:rPr>
        <w:drawing>
          <wp:inline distT="0" distB="0" distL="0" distR="0" wp14:anchorId="09E8AC83" wp14:editId="4CCB179C">
            <wp:extent cx="3185795" cy="3185795"/>
            <wp:effectExtent l="0" t="0" r="0" b="0"/>
            <wp:docPr id="3" name="Picture 3" descr="Ned cleaning rai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Ned cleaning rails"/>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185795" cy="3185795"/>
                    </a:xfrm>
                    <a:prstGeom prst="rect">
                      <a:avLst/>
                    </a:prstGeom>
                    <a:noFill/>
                    <a:ln>
                      <a:noFill/>
                    </a:ln>
                  </pic:spPr>
                </pic:pic>
              </a:graphicData>
            </a:graphic>
          </wp:inline>
        </w:drawing>
      </w:r>
    </w:p>
    <w:p w14:paraId="7F66DE16" w14:textId="77777777" w:rsidR="000E7958" w:rsidRPr="00572EAD" w:rsidRDefault="000E7958" w:rsidP="000E7958">
      <w:pPr>
        <w:rPr>
          <w:rFonts w:ascii="Calibri" w:hAnsi="Calibri" w:cs="Calibri"/>
          <w:b/>
          <w:sz w:val="28"/>
          <w:szCs w:val="28"/>
          <w:u w:val="single"/>
        </w:rPr>
      </w:pPr>
      <w:r w:rsidRPr="00572EAD">
        <w:rPr>
          <w:rFonts w:ascii="Calibri" w:hAnsi="Calibri" w:cs="Calibri"/>
          <w:b/>
          <w:sz w:val="28"/>
          <w:szCs w:val="28"/>
          <w:u w:val="single"/>
        </w:rPr>
        <w:t>Peer Support Group Benefits</w:t>
      </w:r>
    </w:p>
    <w:p w14:paraId="2862F7E4" w14:textId="77777777" w:rsidR="000E7958" w:rsidRPr="00572EAD" w:rsidRDefault="000E7958" w:rsidP="000E7958">
      <w:pPr>
        <w:rPr>
          <w:rFonts w:ascii="Calibri" w:hAnsi="Calibri" w:cs="Calibri"/>
          <w:b/>
          <w:sz w:val="28"/>
          <w:szCs w:val="28"/>
        </w:rPr>
      </w:pPr>
      <w:r w:rsidRPr="00572EAD">
        <w:rPr>
          <w:rFonts w:ascii="Calibri" w:hAnsi="Calibri" w:cs="Calibri"/>
          <w:b/>
          <w:sz w:val="28"/>
          <w:szCs w:val="28"/>
        </w:rPr>
        <w:t>Karen Levin</w:t>
      </w:r>
      <w:r>
        <w:rPr>
          <w:rFonts w:ascii="Calibri" w:hAnsi="Calibri" w:cs="Calibri"/>
          <w:b/>
          <w:sz w:val="28"/>
          <w:szCs w:val="28"/>
        </w:rPr>
        <w:t>, VRT</w:t>
      </w:r>
    </w:p>
    <w:p w14:paraId="77CCB014" w14:textId="77777777" w:rsidR="000E7958" w:rsidRPr="00572EAD" w:rsidRDefault="000E7958" w:rsidP="000E7958">
      <w:pPr>
        <w:rPr>
          <w:rFonts w:ascii="Calibri" w:hAnsi="Calibri" w:cs="Calibri"/>
          <w:sz w:val="28"/>
          <w:szCs w:val="28"/>
        </w:rPr>
      </w:pPr>
      <w:r w:rsidRPr="00572EAD">
        <w:rPr>
          <w:rFonts w:ascii="Calibri" w:hAnsi="Calibri" w:cs="Calibri"/>
          <w:sz w:val="28"/>
          <w:szCs w:val="28"/>
        </w:rPr>
        <w:t>When people go through difficult periods in their lives, they may find a need to seek out individuals who share the same or similar condition. In a support group, people can talk with other folks who truly understand what they are experiencing and can share practical insights which can only come from firsthand experience.</w:t>
      </w:r>
    </w:p>
    <w:p w14:paraId="028BEFB2" w14:textId="77777777" w:rsidR="000E7958" w:rsidRPr="00572EAD" w:rsidRDefault="000E7958" w:rsidP="000E7958">
      <w:pPr>
        <w:rPr>
          <w:rFonts w:ascii="Calibri" w:hAnsi="Calibri" w:cs="Calibri"/>
          <w:sz w:val="28"/>
          <w:szCs w:val="28"/>
        </w:rPr>
      </w:pPr>
    </w:p>
    <w:p w14:paraId="4D774007" w14:textId="77777777" w:rsidR="000E7958" w:rsidRPr="00572EAD" w:rsidRDefault="000E7958" w:rsidP="000E7958">
      <w:pPr>
        <w:rPr>
          <w:rFonts w:ascii="Calibri" w:hAnsi="Calibri" w:cs="Calibri"/>
          <w:sz w:val="28"/>
          <w:szCs w:val="28"/>
        </w:rPr>
      </w:pPr>
      <w:r w:rsidRPr="00572EAD">
        <w:rPr>
          <w:rFonts w:ascii="Calibri" w:hAnsi="Calibri" w:cs="Calibri"/>
          <w:sz w:val="28"/>
          <w:szCs w:val="28"/>
        </w:rPr>
        <w:t xml:space="preserve">Support groups are safe places where no judgements are made and the information shared is confidential. Members utilize active listening, do not talk over one another, and use I messages. Participants don’t try to fix one another, but instead share techniques and tips which have </w:t>
      </w:r>
      <w:r w:rsidRPr="00572EAD">
        <w:rPr>
          <w:rFonts w:ascii="Calibri" w:hAnsi="Calibri" w:cs="Calibri"/>
          <w:sz w:val="28"/>
          <w:szCs w:val="28"/>
        </w:rPr>
        <w:t xml:space="preserve">helped them in adjusting to their condition. </w:t>
      </w:r>
      <w:r w:rsidRPr="0069411D">
        <w:rPr>
          <w:rFonts w:ascii="Calibri" w:hAnsi="Calibri" w:cs="Calibri"/>
          <w:sz w:val="28"/>
          <w:szCs w:val="28"/>
        </w:rPr>
        <w:t>Members share feelings, frustrations, successes and hope with others.</w:t>
      </w:r>
    </w:p>
    <w:p w14:paraId="72E02781" w14:textId="77777777" w:rsidR="000E7958" w:rsidRPr="00572EAD" w:rsidRDefault="000E7958" w:rsidP="000E7958">
      <w:pPr>
        <w:rPr>
          <w:rFonts w:ascii="Calibri" w:hAnsi="Calibri" w:cs="Calibri"/>
          <w:sz w:val="28"/>
          <w:szCs w:val="28"/>
        </w:rPr>
      </w:pPr>
    </w:p>
    <w:p w14:paraId="1C588457" w14:textId="77777777" w:rsidR="000E7958" w:rsidRPr="0069411D" w:rsidRDefault="000E7958" w:rsidP="000E7958">
      <w:pPr>
        <w:rPr>
          <w:rFonts w:ascii="Calibri" w:hAnsi="Calibri" w:cs="Calibri"/>
          <w:sz w:val="28"/>
          <w:szCs w:val="28"/>
          <w:u w:val="single"/>
        </w:rPr>
      </w:pPr>
      <w:r w:rsidRPr="0069411D">
        <w:rPr>
          <w:rFonts w:ascii="Calibri" w:hAnsi="Calibri" w:cs="Calibri"/>
          <w:sz w:val="28"/>
          <w:szCs w:val="28"/>
        </w:rPr>
        <w:t xml:space="preserve">The group helps to provide reassurance, understanding and compassion for a person’s losses or gains. </w:t>
      </w:r>
      <w:r>
        <w:rPr>
          <w:rFonts w:ascii="Calibri" w:hAnsi="Calibri" w:cs="Calibri"/>
          <w:sz w:val="28"/>
          <w:szCs w:val="28"/>
        </w:rPr>
        <w:t>Members gain a sense of empowerment, self-confidence and control. They can learn to manage stress, depression and anxiety, and develop an understanding of what to expect from their condition. As members help and support one another, they</w:t>
      </w:r>
      <w:r w:rsidRPr="0069411D">
        <w:rPr>
          <w:rFonts w:ascii="Calibri" w:hAnsi="Calibri" w:cs="Calibri"/>
          <w:sz w:val="28"/>
          <w:szCs w:val="28"/>
        </w:rPr>
        <w:t xml:space="preserve"> develop a special bond within the group through sharing honest feelings. </w:t>
      </w:r>
    </w:p>
    <w:p w14:paraId="0AD9B67B" w14:textId="77777777" w:rsidR="000E7958" w:rsidRPr="00572EAD" w:rsidRDefault="000E7958" w:rsidP="000E7958">
      <w:pPr>
        <w:rPr>
          <w:rFonts w:ascii="Calibri" w:hAnsi="Calibri" w:cs="Calibri"/>
          <w:sz w:val="28"/>
          <w:szCs w:val="28"/>
        </w:rPr>
      </w:pPr>
    </w:p>
    <w:p w14:paraId="5D3A3AFD" w14:textId="77777777" w:rsidR="000E7958" w:rsidRPr="00572EAD" w:rsidRDefault="000E7958" w:rsidP="000E7958">
      <w:pPr>
        <w:rPr>
          <w:rFonts w:ascii="Calibri" w:eastAsia="Calibri" w:hAnsi="Calibri" w:cs="Calibri"/>
          <w:b/>
          <w:sz w:val="28"/>
          <w:szCs w:val="28"/>
          <w:u w:val="single"/>
        </w:rPr>
      </w:pPr>
      <w:r w:rsidRPr="00572EAD">
        <w:rPr>
          <w:rFonts w:ascii="Calibri" w:eastAsia="Calibri" w:hAnsi="Calibri" w:cs="Calibri"/>
          <w:b/>
          <w:bCs/>
          <w:sz w:val="28"/>
          <w:szCs w:val="28"/>
          <w:u w:val="single"/>
        </w:rPr>
        <w:t>Low Vision Peer Support Groups</w:t>
      </w:r>
    </w:p>
    <w:p w14:paraId="1DF5DF7E" w14:textId="77777777" w:rsidR="000E7958" w:rsidRPr="00572EAD" w:rsidRDefault="000E7958" w:rsidP="000E7958">
      <w:pPr>
        <w:rPr>
          <w:rFonts w:ascii="Calibri" w:hAnsi="Calibri" w:cs="Calibri"/>
          <w:sz w:val="28"/>
          <w:szCs w:val="28"/>
        </w:rPr>
      </w:pPr>
      <w:r w:rsidRPr="00572EAD">
        <w:rPr>
          <w:rFonts w:ascii="Calibri" w:hAnsi="Calibri" w:cs="Calibri"/>
          <w:sz w:val="28"/>
          <w:szCs w:val="28"/>
        </w:rPr>
        <w:t xml:space="preserve">Here at BVIC, we have three peer support groups for people living with low vision, two in English and one in Spanish. </w:t>
      </w:r>
    </w:p>
    <w:p w14:paraId="7C8BA79B" w14:textId="77777777" w:rsidR="000E7958" w:rsidRPr="00572EAD" w:rsidRDefault="000E7958" w:rsidP="000E7958">
      <w:pPr>
        <w:rPr>
          <w:rFonts w:ascii="Calibri" w:hAnsi="Calibri" w:cs="Calibri"/>
          <w:sz w:val="28"/>
          <w:szCs w:val="28"/>
        </w:rPr>
      </w:pPr>
      <w:r w:rsidRPr="00572EAD">
        <w:rPr>
          <w:rFonts w:ascii="Calibri" w:hAnsi="Calibri" w:cs="Calibri"/>
          <w:sz w:val="28"/>
          <w:szCs w:val="28"/>
        </w:rPr>
        <w:t>English:</w:t>
      </w:r>
    </w:p>
    <w:p w14:paraId="14A9E66A" w14:textId="77777777" w:rsidR="000E7958" w:rsidRPr="00572EAD" w:rsidRDefault="000E7958" w:rsidP="000E7958">
      <w:pPr>
        <w:numPr>
          <w:ilvl w:val="0"/>
          <w:numId w:val="12"/>
        </w:numPr>
        <w:tabs>
          <w:tab w:val="left" w:pos="360"/>
        </w:tabs>
        <w:ind w:left="360" w:hanging="180"/>
        <w:rPr>
          <w:rFonts w:ascii="Calibri" w:hAnsi="Calibri" w:cs="Calibri"/>
          <w:sz w:val="28"/>
          <w:szCs w:val="28"/>
        </w:rPr>
      </w:pPr>
      <w:r w:rsidRPr="00572EAD">
        <w:rPr>
          <w:rFonts w:ascii="Calibri" w:hAnsi="Calibri" w:cs="Calibri"/>
          <w:sz w:val="28"/>
          <w:szCs w:val="28"/>
        </w:rPr>
        <w:t>1</w:t>
      </w:r>
      <w:r w:rsidRPr="00572EAD">
        <w:rPr>
          <w:rFonts w:ascii="Calibri" w:hAnsi="Calibri" w:cs="Calibri"/>
          <w:sz w:val="28"/>
          <w:szCs w:val="28"/>
          <w:vertAlign w:val="superscript"/>
        </w:rPr>
        <w:t>st</w:t>
      </w:r>
      <w:r w:rsidRPr="00572EAD">
        <w:rPr>
          <w:rFonts w:ascii="Calibri" w:hAnsi="Calibri" w:cs="Calibri"/>
          <w:sz w:val="28"/>
          <w:szCs w:val="28"/>
        </w:rPr>
        <w:t xml:space="preserve"> and 3</w:t>
      </w:r>
      <w:r w:rsidRPr="00572EAD">
        <w:rPr>
          <w:rFonts w:ascii="Calibri" w:hAnsi="Calibri" w:cs="Calibri"/>
          <w:sz w:val="28"/>
          <w:szCs w:val="28"/>
          <w:vertAlign w:val="superscript"/>
        </w:rPr>
        <w:t>rd</w:t>
      </w:r>
      <w:r w:rsidRPr="00572EAD">
        <w:rPr>
          <w:rFonts w:ascii="Calibri" w:hAnsi="Calibri" w:cs="Calibri"/>
          <w:sz w:val="28"/>
          <w:szCs w:val="28"/>
        </w:rPr>
        <w:t xml:space="preserve"> Tuesday from 10:00-11:30 a.m. at 225 Laure</w:t>
      </w:r>
      <w:r w:rsidR="0091394C">
        <w:rPr>
          <w:rFonts w:ascii="Calibri" w:hAnsi="Calibri" w:cs="Calibri"/>
          <w:sz w:val="28"/>
          <w:szCs w:val="28"/>
        </w:rPr>
        <w:t>l Ave, Pacific Grove</w:t>
      </w:r>
    </w:p>
    <w:p w14:paraId="54F922C9" w14:textId="77777777" w:rsidR="000E7958" w:rsidRPr="00572EAD" w:rsidRDefault="000E7958" w:rsidP="000E7958">
      <w:pPr>
        <w:numPr>
          <w:ilvl w:val="0"/>
          <w:numId w:val="12"/>
        </w:numPr>
        <w:tabs>
          <w:tab w:val="left" w:pos="360"/>
        </w:tabs>
        <w:ind w:left="360" w:hanging="180"/>
        <w:rPr>
          <w:rFonts w:ascii="Calibri" w:hAnsi="Calibri" w:cs="Calibri"/>
          <w:sz w:val="28"/>
          <w:szCs w:val="28"/>
        </w:rPr>
      </w:pPr>
      <w:r w:rsidRPr="00572EAD">
        <w:rPr>
          <w:rFonts w:ascii="Calibri" w:hAnsi="Calibri" w:cs="Calibri"/>
          <w:sz w:val="28"/>
          <w:szCs w:val="28"/>
        </w:rPr>
        <w:t>2</w:t>
      </w:r>
      <w:r w:rsidRPr="00572EAD">
        <w:rPr>
          <w:rFonts w:ascii="Calibri" w:hAnsi="Calibri" w:cs="Calibri"/>
          <w:sz w:val="28"/>
          <w:szCs w:val="28"/>
          <w:vertAlign w:val="superscript"/>
        </w:rPr>
        <w:t>nd</w:t>
      </w:r>
      <w:r w:rsidRPr="00572EAD">
        <w:rPr>
          <w:rFonts w:ascii="Calibri" w:hAnsi="Calibri" w:cs="Calibri"/>
          <w:sz w:val="28"/>
          <w:szCs w:val="28"/>
        </w:rPr>
        <w:t xml:space="preserve"> and 4</w:t>
      </w:r>
      <w:r w:rsidRPr="00572EAD">
        <w:rPr>
          <w:rFonts w:ascii="Calibri" w:hAnsi="Calibri" w:cs="Calibri"/>
          <w:sz w:val="28"/>
          <w:szCs w:val="28"/>
          <w:vertAlign w:val="superscript"/>
        </w:rPr>
        <w:t>th</w:t>
      </w:r>
      <w:r w:rsidRPr="00572EAD">
        <w:rPr>
          <w:rFonts w:ascii="Calibri" w:hAnsi="Calibri" w:cs="Calibri"/>
          <w:sz w:val="28"/>
          <w:szCs w:val="28"/>
        </w:rPr>
        <w:t xml:space="preserve"> Thursday from 9:00-10:30 a.m. at St. Ansgar’s Lutheran Church, 72</w:t>
      </w:r>
      <w:r w:rsidR="0091394C">
        <w:rPr>
          <w:rFonts w:ascii="Calibri" w:hAnsi="Calibri" w:cs="Calibri"/>
          <w:sz w:val="28"/>
          <w:szCs w:val="28"/>
        </w:rPr>
        <w:t xml:space="preserve"> E. San Joaquin St., Salinas</w:t>
      </w:r>
    </w:p>
    <w:p w14:paraId="74B84E49" w14:textId="77777777" w:rsidR="000E7958" w:rsidRPr="00572EAD" w:rsidRDefault="000E7958" w:rsidP="000E7958">
      <w:pPr>
        <w:rPr>
          <w:rFonts w:ascii="Calibri" w:hAnsi="Calibri" w:cs="Calibri"/>
          <w:sz w:val="28"/>
          <w:szCs w:val="28"/>
        </w:rPr>
      </w:pPr>
      <w:r w:rsidRPr="00572EAD">
        <w:rPr>
          <w:rFonts w:ascii="Calibri" w:hAnsi="Calibri" w:cs="Calibri"/>
          <w:sz w:val="28"/>
          <w:szCs w:val="28"/>
        </w:rPr>
        <w:t>Spanish:</w:t>
      </w:r>
    </w:p>
    <w:p w14:paraId="5DA03B7B" w14:textId="77777777" w:rsidR="000E7958" w:rsidRPr="00572EAD" w:rsidRDefault="000E7958" w:rsidP="000E7958">
      <w:pPr>
        <w:numPr>
          <w:ilvl w:val="0"/>
          <w:numId w:val="12"/>
        </w:numPr>
        <w:tabs>
          <w:tab w:val="left" w:pos="360"/>
        </w:tabs>
        <w:ind w:left="360" w:hanging="180"/>
        <w:rPr>
          <w:rFonts w:ascii="Calibri" w:hAnsi="Calibri" w:cs="Calibri"/>
          <w:sz w:val="28"/>
          <w:szCs w:val="28"/>
        </w:rPr>
      </w:pPr>
      <w:r w:rsidRPr="00572EAD">
        <w:rPr>
          <w:rFonts w:ascii="Calibri" w:hAnsi="Calibri" w:cs="Calibri"/>
          <w:sz w:val="28"/>
          <w:szCs w:val="28"/>
        </w:rPr>
        <w:t>1</w:t>
      </w:r>
      <w:r w:rsidRPr="00572EAD">
        <w:rPr>
          <w:rFonts w:ascii="Calibri" w:hAnsi="Calibri" w:cs="Calibri"/>
          <w:sz w:val="28"/>
          <w:szCs w:val="28"/>
          <w:vertAlign w:val="superscript"/>
        </w:rPr>
        <w:t>st</w:t>
      </w:r>
      <w:r w:rsidRPr="00572EAD">
        <w:rPr>
          <w:rFonts w:ascii="Calibri" w:hAnsi="Calibri" w:cs="Calibri"/>
          <w:sz w:val="28"/>
          <w:szCs w:val="28"/>
        </w:rPr>
        <w:t xml:space="preserve"> and 3</w:t>
      </w:r>
      <w:r w:rsidRPr="00572EAD">
        <w:rPr>
          <w:rFonts w:ascii="Calibri" w:hAnsi="Calibri" w:cs="Calibri"/>
          <w:sz w:val="28"/>
          <w:szCs w:val="28"/>
          <w:vertAlign w:val="superscript"/>
        </w:rPr>
        <w:t>rd</w:t>
      </w:r>
      <w:r w:rsidRPr="00572EAD">
        <w:rPr>
          <w:rFonts w:ascii="Calibri" w:hAnsi="Calibri" w:cs="Calibri"/>
          <w:sz w:val="28"/>
          <w:szCs w:val="28"/>
        </w:rPr>
        <w:t xml:space="preserve"> Thursday </w:t>
      </w:r>
      <w:r w:rsidR="0091394C">
        <w:rPr>
          <w:rFonts w:ascii="Calibri" w:hAnsi="Calibri" w:cs="Calibri"/>
          <w:sz w:val="28"/>
          <w:szCs w:val="28"/>
        </w:rPr>
        <w:t>fr</w:t>
      </w:r>
      <w:r w:rsidR="0091394C" w:rsidRPr="00572EAD">
        <w:rPr>
          <w:rFonts w:ascii="Calibri" w:hAnsi="Calibri" w:cs="Calibri"/>
          <w:sz w:val="28"/>
          <w:szCs w:val="28"/>
        </w:rPr>
        <w:t>om 9:00-10:30 a.m.</w:t>
      </w:r>
      <w:r w:rsidR="0091394C">
        <w:rPr>
          <w:rFonts w:ascii="Calibri" w:hAnsi="Calibri" w:cs="Calibri"/>
          <w:sz w:val="28"/>
          <w:szCs w:val="28"/>
        </w:rPr>
        <w:t xml:space="preserve"> </w:t>
      </w:r>
      <w:r w:rsidRPr="00572EAD">
        <w:rPr>
          <w:rFonts w:ascii="Calibri" w:hAnsi="Calibri" w:cs="Calibri"/>
          <w:sz w:val="28"/>
          <w:szCs w:val="28"/>
        </w:rPr>
        <w:t>at</w:t>
      </w:r>
      <w:r w:rsidR="0091394C">
        <w:rPr>
          <w:rFonts w:ascii="Calibri" w:hAnsi="Calibri" w:cs="Calibri"/>
          <w:sz w:val="28"/>
          <w:szCs w:val="28"/>
        </w:rPr>
        <w:t xml:space="preserve"> St. Ansgar’s Lutheran Church </w:t>
      </w:r>
    </w:p>
    <w:p w14:paraId="42590632" w14:textId="77777777" w:rsidR="00494E9F" w:rsidRDefault="00494E9F" w:rsidP="000E7958">
      <w:pPr>
        <w:rPr>
          <w:rFonts w:ascii="Calibri" w:hAnsi="Calibri" w:cs="Calibri"/>
          <w:sz w:val="28"/>
          <w:szCs w:val="28"/>
        </w:rPr>
      </w:pPr>
    </w:p>
    <w:p w14:paraId="6716CC5A" w14:textId="77777777" w:rsidR="000E7958" w:rsidRPr="00572EAD" w:rsidRDefault="000E7958" w:rsidP="000E7958">
      <w:pPr>
        <w:rPr>
          <w:rFonts w:ascii="Calibri" w:hAnsi="Calibri" w:cs="Calibri"/>
          <w:sz w:val="28"/>
          <w:szCs w:val="28"/>
        </w:rPr>
      </w:pPr>
      <w:r w:rsidRPr="00572EAD">
        <w:rPr>
          <w:rFonts w:ascii="Calibri" w:hAnsi="Calibri" w:cs="Calibri"/>
          <w:sz w:val="28"/>
          <w:szCs w:val="28"/>
        </w:rPr>
        <w:t>No reservations are required to attend our peer support groups – just show up and enjoy the benefits!</w:t>
      </w:r>
    </w:p>
    <w:p w14:paraId="70AA7D65" w14:textId="77777777" w:rsidR="000E7958" w:rsidRPr="00572EAD" w:rsidRDefault="000E7958" w:rsidP="000E7958">
      <w:pPr>
        <w:rPr>
          <w:rFonts w:ascii="Calibri" w:hAnsi="Calibri" w:cs="Calibri"/>
          <w:sz w:val="28"/>
          <w:szCs w:val="28"/>
        </w:rPr>
      </w:pPr>
    </w:p>
    <w:p w14:paraId="579990B0" w14:textId="77777777" w:rsidR="000E7958" w:rsidRDefault="000E7958" w:rsidP="000E7958">
      <w:pPr>
        <w:rPr>
          <w:rFonts w:ascii="Calibri" w:hAnsi="Calibri" w:cs="Calibri"/>
          <w:color w:val="000000"/>
          <w:sz w:val="28"/>
          <w:szCs w:val="28"/>
          <w:shd w:val="clear" w:color="auto" w:fill="FFFFFF"/>
        </w:rPr>
      </w:pPr>
      <w:r w:rsidRPr="00572EAD">
        <w:rPr>
          <w:rFonts w:ascii="Calibri" w:hAnsi="Calibri" w:cs="Calibri"/>
          <w:color w:val="000000"/>
          <w:sz w:val="28"/>
          <w:szCs w:val="28"/>
          <w:shd w:val="clear" w:color="auto" w:fill="FFFFFF"/>
        </w:rPr>
        <w:t>"The chief handicap of the blind is not blindness, but the attitude of seeing people towards them."</w:t>
      </w:r>
      <w:r w:rsidRPr="00572EAD">
        <w:rPr>
          <w:rFonts w:ascii="Calibri" w:hAnsi="Calibri" w:cs="Calibri"/>
          <w:color w:val="000000"/>
          <w:sz w:val="28"/>
          <w:szCs w:val="28"/>
        </w:rPr>
        <w:t> </w:t>
      </w:r>
      <w:r>
        <w:rPr>
          <w:rFonts w:ascii="Calibri" w:hAnsi="Calibri" w:cs="Calibri"/>
          <w:color w:val="000000"/>
          <w:sz w:val="28"/>
          <w:szCs w:val="28"/>
        </w:rPr>
        <w:t xml:space="preserve">  - </w:t>
      </w:r>
      <w:r w:rsidRPr="00572EAD">
        <w:rPr>
          <w:rFonts w:ascii="Calibri" w:hAnsi="Calibri" w:cs="Calibri"/>
          <w:color w:val="000000"/>
          <w:sz w:val="28"/>
          <w:szCs w:val="28"/>
          <w:shd w:val="clear" w:color="auto" w:fill="FFFFFF"/>
        </w:rPr>
        <w:t>American Foundation for the Blind, Washington, DC, 1925</w:t>
      </w:r>
    </w:p>
    <w:p w14:paraId="395099A9" w14:textId="77777777" w:rsidR="0091394C" w:rsidRDefault="0091394C" w:rsidP="00ED12CD">
      <w:pPr>
        <w:widowControl w:val="0"/>
        <w:autoSpaceDE w:val="0"/>
        <w:autoSpaceDN w:val="0"/>
        <w:adjustRightInd w:val="0"/>
        <w:rPr>
          <w:rFonts w:ascii="Calibri" w:hAnsi="Calibri" w:cs="Calibri"/>
          <w:b/>
          <w:color w:val="000000"/>
          <w:sz w:val="28"/>
          <w:szCs w:val="28"/>
          <w:u w:val="single"/>
          <w:lang w:val="en-GB"/>
        </w:rPr>
      </w:pPr>
    </w:p>
    <w:p w14:paraId="6423CD8C" w14:textId="77777777" w:rsidR="003109F4" w:rsidRPr="003109F4" w:rsidRDefault="003109F4" w:rsidP="003109F4">
      <w:pPr>
        <w:rPr>
          <w:rFonts w:ascii="Calibri" w:hAnsi="Calibri" w:cs="Calibri"/>
          <w:b/>
          <w:sz w:val="28"/>
          <w:szCs w:val="28"/>
          <w:u w:val="single"/>
        </w:rPr>
      </w:pPr>
      <w:r w:rsidRPr="003109F4">
        <w:rPr>
          <w:rFonts w:ascii="Calibri" w:hAnsi="Calibri" w:cs="Calibri"/>
          <w:b/>
          <w:sz w:val="28"/>
          <w:szCs w:val="28"/>
          <w:u w:val="single"/>
        </w:rPr>
        <w:lastRenderedPageBreak/>
        <w:t>Kathy Henson: From Consumer to First Executive Director</w:t>
      </w:r>
    </w:p>
    <w:p w14:paraId="4C9155F1" w14:textId="77777777" w:rsidR="003109F4" w:rsidRPr="003109F4" w:rsidRDefault="003109F4" w:rsidP="003109F4">
      <w:pPr>
        <w:rPr>
          <w:rFonts w:ascii="Calibri" w:hAnsi="Calibri" w:cs="Calibri"/>
          <w:b/>
          <w:sz w:val="28"/>
          <w:szCs w:val="28"/>
        </w:rPr>
      </w:pPr>
      <w:r w:rsidRPr="003109F4">
        <w:rPr>
          <w:rFonts w:ascii="Calibri" w:hAnsi="Calibri" w:cs="Calibri"/>
          <w:b/>
          <w:sz w:val="28"/>
          <w:szCs w:val="28"/>
        </w:rPr>
        <w:t>by Jeannie Cordero</w:t>
      </w:r>
    </w:p>
    <w:p w14:paraId="7E9ACF78" w14:textId="77777777" w:rsidR="003109F4" w:rsidRPr="003109F4" w:rsidRDefault="003109F4" w:rsidP="003109F4">
      <w:pPr>
        <w:rPr>
          <w:rFonts w:ascii="Calibri" w:hAnsi="Calibri" w:cs="Calibri"/>
          <w:sz w:val="28"/>
          <w:szCs w:val="28"/>
        </w:rPr>
      </w:pPr>
      <w:r w:rsidRPr="003109F4">
        <w:rPr>
          <w:rFonts w:ascii="Calibri" w:hAnsi="Calibri" w:cs="Calibri"/>
          <w:sz w:val="28"/>
          <w:szCs w:val="28"/>
        </w:rPr>
        <w:t>Kathleen Colvin Henson was a person who faced challenges with grace and believed in the services of the Blind &amp; Visually Impaired Center of Monterey County</w:t>
      </w:r>
      <w:r w:rsidR="00854AA8">
        <w:rPr>
          <w:rFonts w:ascii="Calibri" w:hAnsi="Calibri" w:cs="Calibri"/>
          <w:sz w:val="28"/>
          <w:szCs w:val="28"/>
        </w:rPr>
        <w:t xml:space="preserve">. </w:t>
      </w:r>
    </w:p>
    <w:p w14:paraId="14163565" w14:textId="77777777" w:rsidR="003109F4" w:rsidRPr="003109F4" w:rsidRDefault="003109F4" w:rsidP="003109F4">
      <w:pPr>
        <w:rPr>
          <w:rFonts w:ascii="Calibri" w:hAnsi="Calibri" w:cs="Calibri"/>
          <w:sz w:val="28"/>
          <w:szCs w:val="28"/>
        </w:rPr>
      </w:pPr>
    </w:p>
    <w:p w14:paraId="330B0E7A" w14:textId="77777777" w:rsidR="003109F4" w:rsidRDefault="003109F4" w:rsidP="003109F4">
      <w:pPr>
        <w:rPr>
          <w:rFonts w:ascii="Calibri" w:hAnsi="Calibri" w:cs="Calibri"/>
          <w:sz w:val="28"/>
          <w:szCs w:val="28"/>
        </w:rPr>
      </w:pPr>
      <w:r w:rsidRPr="003109F4">
        <w:rPr>
          <w:rFonts w:ascii="Calibri" w:hAnsi="Calibri" w:cs="Calibri"/>
          <w:sz w:val="28"/>
          <w:szCs w:val="28"/>
        </w:rPr>
        <w:t>Kathy was a true Monterey native whose local heritage dates to the 1700’s</w:t>
      </w:r>
      <w:r w:rsidR="00854AA8">
        <w:rPr>
          <w:rFonts w:ascii="Calibri" w:hAnsi="Calibri" w:cs="Calibri"/>
          <w:sz w:val="28"/>
          <w:szCs w:val="28"/>
        </w:rPr>
        <w:t xml:space="preserve">. </w:t>
      </w:r>
      <w:r w:rsidRPr="003109F4">
        <w:rPr>
          <w:rFonts w:ascii="Calibri" w:hAnsi="Calibri" w:cs="Calibri"/>
          <w:sz w:val="28"/>
          <w:szCs w:val="28"/>
        </w:rPr>
        <w:t>She was diagnosed with juvenile diabetes in her childhood</w:t>
      </w:r>
      <w:r w:rsidR="00854AA8">
        <w:rPr>
          <w:rFonts w:ascii="Calibri" w:hAnsi="Calibri" w:cs="Calibri"/>
          <w:sz w:val="28"/>
          <w:szCs w:val="28"/>
        </w:rPr>
        <w:t xml:space="preserve">. </w:t>
      </w:r>
      <w:r w:rsidRPr="003109F4">
        <w:rPr>
          <w:rFonts w:ascii="Calibri" w:hAnsi="Calibri" w:cs="Calibri"/>
          <w:sz w:val="28"/>
          <w:szCs w:val="28"/>
        </w:rPr>
        <w:t>As a young newlywed, she suddenly lost her vision, becoming totally blind because of the disease</w:t>
      </w:r>
      <w:r w:rsidR="00854AA8">
        <w:rPr>
          <w:rFonts w:ascii="Calibri" w:hAnsi="Calibri" w:cs="Calibri"/>
          <w:sz w:val="28"/>
          <w:szCs w:val="28"/>
        </w:rPr>
        <w:t xml:space="preserve">. </w:t>
      </w:r>
      <w:r w:rsidRPr="003109F4">
        <w:rPr>
          <w:rFonts w:ascii="Calibri" w:hAnsi="Calibri" w:cs="Calibri"/>
          <w:sz w:val="28"/>
          <w:szCs w:val="28"/>
        </w:rPr>
        <w:t>Kidney failure made her dependent upon dialysis for the next five years until she was fortunate to be the recipient of a kidney transplant</w:t>
      </w:r>
      <w:r w:rsidR="00854AA8">
        <w:rPr>
          <w:rFonts w:ascii="Calibri" w:hAnsi="Calibri" w:cs="Calibri"/>
          <w:sz w:val="28"/>
          <w:szCs w:val="28"/>
        </w:rPr>
        <w:t xml:space="preserve">. </w:t>
      </w:r>
      <w:r w:rsidRPr="003109F4">
        <w:rPr>
          <w:rFonts w:ascii="Calibri" w:hAnsi="Calibri" w:cs="Calibri"/>
          <w:sz w:val="28"/>
          <w:szCs w:val="28"/>
        </w:rPr>
        <w:t>She had regained her freedom, but her blindness limited her movement.</w:t>
      </w:r>
    </w:p>
    <w:p w14:paraId="0705CD90" w14:textId="77777777" w:rsidR="00590B60" w:rsidRPr="003109F4" w:rsidRDefault="00590B60" w:rsidP="003109F4">
      <w:pPr>
        <w:rPr>
          <w:rFonts w:ascii="Calibri" w:hAnsi="Calibri" w:cs="Calibri"/>
          <w:sz w:val="28"/>
          <w:szCs w:val="28"/>
        </w:rPr>
      </w:pPr>
    </w:p>
    <w:p w14:paraId="4A372D4B" w14:textId="77777777" w:rsidR="003109F4" w:rsidRPr="003109F4" w:rsidRDefault="003109F4" w:rsidP="003109F4">
      <w:pPr>
        <w:rPr>
          <w:rFonts w:ascii="Calibri" w:hAnsi="Calibri" w:cs="Calibri"/>
          <w:sz w:val="28"/>
          <w:szCs w:val="28"/>
        </w:rPr>
      </w:pPr>
      <w:r w:rsidRPr="003109F4">
        <w:rPr>
          <w:rFonts w:ascii="Calibri" w:hAnsi="Calibri" w:cs="Calibri"/>
          <w:sz w:val="28"/>
          <w:szCs w:val="28"/>
        </w:rPr>
        <w:t>She reached out to the Blind &amp; Visually Impaired Center (formerly known as the Blind Service Center)</w:t>
      </w:r>
      <w:r w:rsidR="00854AA8">
        <w:rPr>
          <w:rFonts w:ascii="Calibri" w:hAnsi="Calibri" w:cs="Calibri"/>
          <w:sz w:val="28"/>
          <w:szCs w:val="28"/>
        </w:rPr>
        <w:t xml:space="preserve">. </w:t>
      </w:r>
      <w:r w:rsidRPr="003109F4">
        <w:rPr>
          <w:rFonts w:ascii="Calibri" w:hAnsi="Calibri" w:cs="Calibri"/>
          <w:sz w:val="28"/>
          <w:szCs w:val="28"/>
        </w:rPr>
        <w:t>She received the skills and resources that helped her to adapt to her vision loss; emotional support, long cane training, braille and daily living skills which enabled her to fully live her life</w:t>
      </w:r>
      <w:r w:rsidR="00854AA8">
        <w:rPr>
          <w:rFonts w:ascii="Calibri" w:hAnsi="Calibri" w:cs="Calibri"/>
          <w:sz w:val="28"/>
          <w:szCs w:val="28"/>
        </w:rPr>
        <w:t xml:space="preserve">. </w:t>
      </w:r>
      <w:r w:rsidRPr="003109F4">
        <w:rPr>
          <w:rFonts w:ascii="Calibri" w:hAnsi="Calibri" w:cs="Calibri"/>
          <w:sz w:val="28"/>
          <w:szCs w:val="28"/>
        </w:rPr>
        <w:t>The Center made such a positive difference in her life that she wanted to give back</w:t>
      </w:r>
      <w:r w:rsidR="00854AA8">
        <w:rPr>
          <w:rFonts w:ascii="Calibri" w:hAnsi="Calibri" w:cs="Calibri"/>
          <w:sz w:val="28"/>
          <w:szCs w:val="28"/>
        </w:rPr>
        <w:t xml:space="preserve">. </w:t>
      </w:r>
      <w:r w:rsidRPr="003109F4">
        <w:rPr>
          <w:rFonts w:ascii="Calibri" w:hAnsi="Calibri" w:cs="Calibri"/>
          <w:sz w:val="28"/>
          <w:szCs w:val="28"/>
        </w:rPr>
        <w:t>She became a member in 1979, also becoming a volunteer and eventually serving as vice president of the BVIC board of directors</w:t>
      </w:r>
      <w:r w:rsidR="00854AA8">
        <w:rPr>
          <w:rFonts w:ascii="Calibri" w:hAnsi="Calibri" w:cs="Calibri"/>
          <w:sz w:val="28"/>
          <w:szCs w:val="28"/>
        </w:rPr>
        <w:t xml:space="preserve">. </w:t>
      </w:r>
    </w:p>
    <w:p w14:paraId="41D18152" w14:textId="77777777" w:rsidR="003109F4" w:rsidRPr="003109F4" w:rsidRDefault="003109F4" w:rsidP="003109F4">
      <w:pPr>
        <w:rPr>
          <w:rFonts w:ascii="Calibri" w:hAnsi="Calibri" w:cs="Calibri"/>
          <w:sz w:val="28"/>
          <w:szCs w:val="28"/>
        </w:rPr>
      </w:pPr>
    </w:p>
    <w:p w14:paraId="1D5AEFEC" w14:textId="77777777" w:rsidR="003109F4" w:rsidRPr="003109F4" w:rsidRDefault="003109F4" w:rsidP="003109F4">
      <w:pPr>
        <w:rPr>
          <w:rFonts w:ascii="Calibri" w:hAnsi="Calibri" w:cs="Calibri"/>
          <w:sz w:val="28"/>
          <w:szCs w:val="28"/>
        </w:rPr>
      </w:pPr>
      <w:r w:rsidRPr="003109F4">
        <w:rPr>
          <w:rFonts w:ascii="Calibri" w:hAnsi="Calibri" w:cs="Calibri"/>
          <w:sz w:val="28"/>
          <w:szCs w:val="28"/>
        </w:rPr>
        <w:t xml:space="preserve">Her involvement increased when she first began as a </w:t>
      </w:r>
      <w:r w:rsidRPr="003109F4">
        <w:rPr>
          <w:rFonts w:ascii="Calibri" w:hAnsi="Calibri" w:cs="Calibri"/>
          <w:i/>
          <w:sz w:val="28"/>
          <w:szCs w:val="28"/>
        </w:rPr>
        <w:t>volunteer</w:t>
      </w:r>
      <w:r w:rsidRPr="003109F4">
        <w:rPr>
          <w:rFonts w:ascii="Calibri" w:hAnsi="Calibri" w:cs="Calibri"/>
          <w:sz w:val="28"/>
          <w:szCs w:val="28"/>
        </w:rPr>
        <w:t xml:space="preserve"> Executive Director in 1984</w:t>
      </w:r>
      <w:r w:rsidR="00854AA8">
        <w:rPr>
          <w:rFonts w:ascii="Calibri" w:hAnsi="Calibri" w:cs="Calibri"/>
          <w:sz w:val="28"/>
          <w:szCs w:val="28"/>
        </w:rPr>
        <w:t xml:space="preserve">. </w:t>
      </w:r>
      <w:r w:rsidRPr="003109F4">
        <w:rPr>
          <w:rFonts w:ascii="Calibri" w:hAnsi="Calibri" w:cs="Calibri"/>
          <w:sz w:val="28"/>
          <w:szCs w:val="28"/>
        </w:rPr>
        <w:t>The orientation and mobility skills she received at the BVIC enabled her to attend Guide Dogs for the Blind where she was valedictorian of her class</w:t>
      </w:r>
      <w:r w:rsidR="00854AA8">
        <w:rPr>
          <w:rFonts w:ascii="Calibri" w:hAnsi="Calibri" w:cs="Calibri"/>
          <w:sz w:val="28"/>
          <w:szCs w:val="28"/>
        </w:rPr>
        <w:t xml:space="preserve">. </w:t>
      </w:r>
      <w:r w:rsidRPr="003109F4">
        <w:rPr>
          <w:rFonts w:ascii="Calibri" w:hAnsi="Calibri" w:cs="Calibri"/>
          <w:sz w:val="28"/>
          <w:szCs w:val="28"/>
        </w:rPr>
        <w:t xml:space="preserve">Her dog guides, </w:t>
      </w:r>
      <w:r w:rsidRPr="003109F4">
        <w:rPr>
          <w:rFonts w:ascii="Calibri" w:hAnsi="Calibri" w:cs="Calibri"/>
          <w:sz w:val="28"/>
          <w:szCs w:val="28"/>
        </w:rPr>
        <w:t>Brama and Bobby were an important part of her life and members of her family</w:t>
      </w:r>
      <w:r w:rsidR="00854AA8">
        <w:rPr>
          <w:rFonts w:ascii="Calibri" w:hAnsi="Calibri" w:cs="Calibri"/>
          <w:sz w:val="28"/>
          <w:szCs w:val="28"/>
        </w:rPr>
        <w:t xml:space="preserve">. </w:t>
      </w:r>
    </w:p>
    <w:p w14:paraId="44B2EF00" w14:textId="77777777" w:rsidR="003109F4" w:rsidRPr="003109F4" w:rsidRDefault="003109F4" w:rsidP="003109F4">
      <w:pPr>
        <w:rPr>
          <w:rFonts w:ascii="Calibri" w:hAnsi="Calibri" w:cs="Calibri"/>
          <w:sz w:val="28"/>
          <w:szCs w:val="28"/>
        </w:rPr>
      </w:pPr>
    </w:p>
    <w:p w14:paraId="1F87AAAB" w14:textId="77777777" w:rsidR="00854AA8" w:rsidRDefault="003109F4" w:rsidP="003109F4">
      <w:pPr>
        <w:rPr>
          <w:rFonts w:ascii="Calibri" w:hAnsi="Calibri" w:cs="Calibri"/>
          <w:sz w:val="28"/>
          <w:szCs w:val="28"/>
        </w:rPr>
      </w:pPr>
      <w:r w:rsidRPr="003109F4">
        <w:rPr>
          <w:rFonts w:ascii="Calibri" w:hAnsi="Calibri" w:cs="Calibri"/>
          <w:sz w:val="28"/>
          <w:szCs w:val="28"/>
        </w:rPr>
        <w:t>With Kathy’s leadership and dedication as Executive Director the Center flourished and community awareness improved</w:t>
      </w:r>
      <w:r w:rsidR="00854AA8">
        <w:rPr>
          <w:rFonts w:ascii="Calibri" w:hAnsi="Calibri" w:cs="Calibri"/>
          <w:sz w:val="28"/>
          <w:szCs w:val="28"/>
        </w:rPr>
        <w:t xml:space="preserve">. </w:t>
      </w:r>
      <w:r w:rsidRPr="003109F4">
        <w:rPr>
          <w:rFonts w:ascii="Calibri" w:hAnsi="Calibri" w:cs="Calibri"/>
          <w:sz w:val="28"/>
          <w:szCs w:val="28"/>
        </w:rPr>
        <w:t>She was a charismatic spokesperson for the Center speaking at service clubs, businesses and agencies</w:t>
      </w:r>
      <w:r w:rsidR="00854AA8">
        <w:rPr>
          <w:rFonts w:ascii="Calibri" w:hAnsi="Calibri" w:cs="Calibri"/>
          <w:sz w:val="28"/>
          <w:szCs w:val="28"/>
        </w:rPr>
        <w:t xml:space="preserve">. </w:t>
      </w:r>
      <w:r w:rsidRPr="003109F4">
        <w:rPr>
          <w:rFonts w:ascii="Calibri" w:hAnsi="Calibri" w:cs="Calibri"/>
          <w:sz w:val="28"/>
          <w:szCs w:val="28"/>
        </w:rPr>
        <w:t>During her tenure, services to clients increased, being provided throughout the expansive county</w:t>
      </w:r>
      <w:r w:rsidR="00854AA8">
        <w:rPr>
          <w:rFonts w:ascii="Calibri" w:hAnsi="Calibri" w:cs="Calibri"/>
          <w:sz w:val="28"/>
          <w:szCs w:val="28"/>
        </w:rPr>
        <w:t xml:space="preserve">. </w:t>
      </w:r>
      <w:r w:rsidRPr="003109F4">
        <w:rPr>
          <w:rFonts w:ascii="Calibri" w:hAnsi="Calibri" w:cs="Calibri"/>
          <w:sz w:val="28"/>
          <w:szCs w:val="28"/>
        </w:rPr>
        <w:t>Kathy, Cindy Hazard and Mike Tomlin were the driving force of Monterey County’s premiere Low Vision Clinic in 1988</w:t>
      </w:r>
      <w:r w:rsidR="00854AA8">
        <w:rPr>
          <w:rFonts w:ascii="Calibri" w:hAnsi="Calibri" w:cs="Calibri"/>
          <w:sz w:val="28"/>
          <w:szCs w:val="28"/>
        </w:rPr>
        <w:t xml:space="preserve">. </w:t>
      </w:r>
    </w:p>
    <w:p w14:paraId="32AB2987" w14:textId="77777777" w:rsidR="00854AA8" w:rsidRDefault="00854AA8" w:rsidP="003109F4">
      <w:pPr>
        <w:rPr>
          <w:rFonts w:ascii="Calibri" w:hAnsi="Calibri" w:cs="Calibri"/>
          <w:sz w:val="28"/>
          <w:szCs w:val="28"/>
        </w:rPr>
      </w:pPr>
    </w:p>
    <w:p w14:paraId="6B64FDDA" w14:textId="77777777" w:rsidR="003109F4" w:rsidRDefault="003109F4" w:rsidP="003109F4">
      <w:pPr>
        <w:rPr>
          <w:rFonts w:ascii="Calibri" w:hAnsi="Calibri" w:cs="Calibri"/>
          <w:sz w:val="28"/>
          <w:szCs w:val="28"/>
        </w:rPr>
      </w:pPr>
      <w:r w:rsidRPr="003109F4">
        <w:rPr>
          <w:rFonts w:ascii="Calibri" w:hAnsi="Calibri" w:cs="Calibri"/>
          <w:sz w:val="28"/>
          <w:szCs w:val="28"/>
        </w:rPr>
        <w:t>She recognized the importance and need of raising funds at which she was adept</w:t>
      </w:r>
      <w:r w:rsidR="00854AA8">
        <w:rPr>
          <w:rFonts w:ascii="Calibri" w:hAnsi="Calibri" w:cs="Calibri"/>
          <w:sz w:val="28"/>
          <w:szCs w:val="28"/>
        </w:rPr>
        <w:t xml:space="preserve">. </w:t>
      </w:r>
      <w:r w:rsidRPr="003109F4">
        <w:rPr>
          <w:rFonts w:ascii="Calibri" w:hAnsi="Calibri" w:cs="Calibri"/>
          <w:sz w:val="28"/>
          <w:szCs w:val="28"/>
        </w:rPr>
        <w:t>The annual Christmas Country Store fundraiser was her favorite as she enjoyed making crafts for the event</w:t>
      </w:r>
      <w:r w:rsidR="00854AA8">
        <w:rPr>
          <w:rFonts w:ascii="Calibri" w:hAnsi="Calibri" w:cs="Calibri"/>
          <w:sz w:val="28"/>
          <w:szCs w:val="28"/>
        </w:rPr>
        <w:t xml:space="preserve">. </w:t>
      </w:r>
      <w:r w:rsidRPr="003109F4">
        <w:rPr>
          <w:rFonts w:ascii="Calibri" w:hAnsi="Calibri" w:cs="Calibri"/>
          <w:sz w:val="28"/>
          <w:szCs w:val="28"/>
        </w:rPr>
        <w:t>The special labels for her creations bore the appropriate name, Angels by Touch (labelled in braille)</w:t>
      </w:r>
      <w:r w:rsidR="00854AA8">
        <w:rPr>
          <w:rFonts w:ascii="Calibri" w:hAnsi="Calibri" w:cs="Calibri"/>
          <w:sz w:val="28"/>
          <w:szCs w:val="28"/>
        </w:rPr>
        <w:t xml:space="preserve">. </w:t>
      </w:r>
    </w:p>
    <w:p w14:paraId="1C6B7DEC" w14:textId="77777777" w:rsidR="00854AA8" w:rsidRPr="003109F4" w:rsidRDefault="00854AA8" w:rsidP="003109F4">
      <w:pPr>
        <w:rPr>
          <w:rFonts w:ascii="Calibri" w:hAnsi="Calibri" w:cs="Calibri"/>
          <w:sz w:val="28"/>
          <w:szCs w:val="28"/>
        </w:rPr>
      </w:pPr>
    </w:p>
    <w:p w14:paraId="62CA8599" w14:textId="77777777" w:rsidR="003109F4" w:rsidRPr="003109F4" w:rsidRDefault="003109F4" w:rsidP="003109F4">
      <w:pPr>
        <w:rPr>
          <w:rFonts w:ascii="Calibri" w:hAnsi="Calibri" w:cs="Calibri"/>
          <w:sz w:val="28"/>
          <w:szCs w:val="28"/>
        </w:rPr>
      </w:pPr>
      <w:r w:rsidRPr="003109F4">
        <w:rPr>
          <w:rFonts w:ascii="Calibri" w:hAnsi="Calibri" w:cs="Calibri"/>
          <w:sz w:val="28"/>
          <w:szCs w:val="28"/>
        </w:rPr>
        <w:t>Helping others was a natural part of Kathy’s life</w:t>
      </w:r>
      <w:r w:rsidR="00854AA8">
        <w:rPr>
          <w:rFonts w:ascii="Calibri" w:hAnsi="Calibri" w:cs="Calibri"/>
          <w:sz w:val="28"/>
          <w:szCs w:val="28"/>
        </w:rPr>
        <w:t xml:space="preserve">. </w:t>
      </w:r>
      <w:r w:rsidRPr="003109F4">
        <w:rPr>
          <w:rFonts w:ascii="Calibri" w:hAnsi="Calibri" w:cs="Calibri"/>
          <w:sz w:val="28"/>
          <w:szCs w:val="28"/>
        </w:rPr>
        <w:t xml:space="preserve">She was </w:t>
      </w:r>
      <w:r w:rsidRPr="003109F4">
        <w:rPr>
          <w:rFonts w:ascii="Calibri" w:hAnsi="Calibri" w:cs="Calibri"/>
          <w:i/>
          <w:sz w:val="28"/>
          <w:szCs w:val="28"/>
        </w:rPr>
        <w:t>big sister</w:t>
      </w:r>
      <w:r w:rsidRPr="003109F4">
        <w:rPr>
          <w:rFonts w:ascii="Calibri" w:hAnsi="Calibri" w:cs="Calibri"/>
          <w:sz w:val="28"/>
          <w:szCs w:val="28"/>
        </w:rPr>
        <w:t>, for the Big Sister Program, a spokeswoman for Guide Dogs for the Blind, an active member of the Old Capitol Lion Club and served on the Pacific Grove Americans with Disabilities Act Committee</w:t>
      </w:r>
      <w:r w:rsidR="00854AA8">
        <w:rPr>
          <w:rFonts w:ascii="Calibri" w:hAnsi="Calibri" w:cs="Calibri"/>
          <w:sz w:val="28"/>
          <w:szCs w:val="28"/>
        </w:rPr>
        <w:t xml:space="preserve">. </w:t>
      </w:r>
      <w:r w:rsidRPr="003109F4">
        <w:rPr>
          <w:rFonts w:ascii="Calibri" w:hAnsi="Calibri" w:cs="Calibri"/>
          <w:sz w:val="28"/>
          <w:szCs w:val="28"/>
        </w:rPr>
        <w:t>Kathy was fun loving and did not allow her blindness to hinder her</w:t>
      </w:r>
      <w:r w:rsidR="00854AA8">
        <w:rPr>
          <w:rFonts w:ascii="Calibri" w:hAnsi="Calibri" w:cs="Calibri"/>
          <w:sz w:val="28"/>
          <w:szCs w:val="28"/>
        </w:rPr>
        <w:t xml:space="preserve">. </w:t>
      </w:r>
      <w:r w:rsidRPr="003109F4">
        <w:rPr>
          <w:rFonts w:ascii="Calibri" w:hAnsi="Calibri" w:cs="Calibri"/>
          <w:sz w:val="28"/>
          <w:szCs w:val="28"/>
        </w:rPr>
        <w:t>She met her husband, Randy Henson while learning to bowl</w:t>
      </w:r>
      <w:r w:rsidR="00854AA8">
        <w:rPr>
          <w:rFonts w:ascii="Calibri" w:hAnsi="Calibri" w:cs="Calibri"/>
          <w:sz w:val="28"/>
          <w:szCs w:val="28"/>
        </w:rPr>
        <w:t xml:space="preserve">. </w:t>
      </w:r>
    </w:p>
    <w:p w14:paraId="0E7427A3" w14:textId="77777777" w:rsidR="003109F4" w:rsidRPr="003109F4" w:rsidRDefault="003109F4" w:rsidP="003109F4">
      <w:pPr>
        <w:rPr>
          <w:rFonts w:ascii="Calibri" w:hAnsi="Calibri" w:cs="Calibri"/>
          <w:sz w:val="28"/>
          <w:szCs w:val="28"/>
        </w:rPr>
      </w:pPr>
    </w:p>
    <w:p w14:paraId="19213EA8" w14:textId="77777777" w:rsidR="003109F4" w:rsidRPr="00854AA8" w:rsidRDefault="003109F4" w:rsidP="003109F4">
      <w:pPr>
        <w:rPr>
          <w:rFonts w:ascii="Calibri" w:hAnsi="Calibri" w:cs="Calibri"/>
          <w:b/>
          <w:sz w:val="28"/>
          <w:szCs w:val="28"/>
        </w:rPr>
      </w:pPr>
      <w:r w:rsidRPr="003109F4">
        <w:rPr>
          <w:rFonts w:ascii="Calibri" w:hAnsi="Calibri" w:cs="Calibri"/>
          <w:sz w:val="28"/>
          <w:szCs w:val="28"/>
        </w:rPr>
        <w:t>Confronted with a multitude of health challenges throughout her life she lived fully with determination, compassion and joy</w:t>
      </w:r>
      <w:r w:rsidR="00854AA8">
        <w:rPr>
          <w:rFonts w:ascii="Calibri" w:hAnsi="Calibri" w:cs="Calibri"/>
          <w:sz w:val="28"/>
          <w:szCs w:val="28"/>
        </w:rPr>
        <w:t xml:space="preserve">. </w:t>
      </w:r>
      <w:r w:rsidRPr="003109F4">
        <w:rPr>
          <w:rFonts w:ascii="Calibri" w:hAnsi="Calibri" w:cs="Calibri"/>
          <w:sz w:val="28"/>
          <w:szCs w:val="28"/>
        </w:rPr>
        <w:t xml:space="preserve">It was only when her health prevented her from serving in the capacity she wanted </w:t>
      </w:r>
      <w:r w:rsidRPr="003109F4">
        <w:rPr>
          <w:rFonts w:ascii="Calibri" w:hAnsi="Calibri" w:cs="Calibri"/>
          <w:sz w:val="28"/>
          <w:szCs w:val="28"/>
        </w:rPr>
        <w:lastRenderedPageBreak/>
        <w:t>that she retired in 1998</w:t>
      </w:r>
      <w:r w:rsidR="00854AA8">
        <w:rPr>
          <w:rFonts w:ascii="Calibri" w:hAnsi="Calibri" w:cs="Calibri"/>
          <w:sz w:val="28"/>
          <w:szCs w:val="28"/>
        </w:rPr>
        <w:t xml:space="preserve">. </w:t>
      </w:r>
      <w:r w:rsidRPr="003109F4">
        <w:rPr>
          <w:rFonts w:ascii="Calibri" w:hAnsi="Calibri" w:cs="Calibri"/>
          <w:sz w:val="28"/>
          <w:szCs w:val="28"/>
        </w:rPr>
        <w:t>Kathy died in 2001 at the age of 49</w:t>
      </w:r>
      <w:r w:rsidR="00854AA8">
        <w:rPr>
          <w:rFonts w:ascii="Calibri" w:hAnsi="Calibri" w:cs="Calibri"/>
          <w:sz w:val="28"/>
          <w:szCs w:val="28"/>
        </w:rPr>
        <w:t xml:space="preserve">. </w:t>
      </w:r>
      <w:r w:rsidRPr="00854AA8">
        <w:rPr>
          <w:rFonts w:ascii="Calibri" w:hAnsi="Calibri" w:cs="Calibri"/>
          <w:sz w:val="28"/>
          <w:szCs w:val="28"/>
        </w:rPr>
        <w:t xml:space="preserve">During her career with the BVIC </w:t>
      </w:r>
      <w:r w:rsidR="00854AA8">
        <w:rPr>
          <w:rFonts w:ascii="Calibri" w:hAnsi="Calibri" w:cs="Calibri"/>
          <w:sz w:val="28"/>
          <w:szCs w:val="28"/>
        </w:rPr>
        <w:t>she</w:t>
      </w:r>
      <w:r w:rsidRPr="00854AA8">
        <w:rPr>
          <w:rFonts w:ascii="Calibri" w:hAnsi="Calibri" w:cs="Calibri"/>
          <w:sz w:val="28"/>
          <w:szCs w:val="28"/>
        </w:rPr>
        <w:t xml:space="preserve"> made a positive difference in countless people with her service</w:t>
      </w:r>
      <w:r w:rsidR="00854AA8" w:rsidRPr="00854AA8">
        <w:rPr>
          <w:rFonts w:ascii="Calibri" w:hAnsi="Calibri" w:cs="Calibri"/>
          <w:sz w:val="28"/>
          <w:szCs w:val="28"/>
        </w:rPr>
        <w:t xml:space="preserve">. </w:t>
      </w:r>
      <w:r w:rsidR="00854AA8">
        <w:rPr>
          <w:rFonts w:ascii="Calibri" w:hAnsi="Calibri" w:cs="Calibri"/>
          <w:b/>
          <w:sz w:val="28"/>
          <w:szCs w:val="28"/>
        </w:rPr>
        <w:t>Kathy</w:t>
      </w:r>
      <w:r w:rsidRPr="00854AA8">
        <w:rPr>
          <w:rFonts w:ascii="Calibri" w:hAnsi="Calibri" w:cs="Calibri"/>
          <w:b/>
          <w:sz w:val="28"/>
          <w:szCs w:val="28"/>
        </w:rPr>
        <w:t xml:space="preserve"> was a community leader whose enthusiasm and caring spirit touched the hearts of all she met</w:t>
      </w:r>
      <w:r w:rsidR="00854AA8" w:rsidRPr="00854AA8">
        <w:rPr>
          <w:rFonts w:ascii="Calibri" w:hAnsi="Calibri" w:cs="Calibri"/>
          <w:b/>
          <w:sz w:val="28"/>
          <w:szCs w:val="28"/>
        </w:rPr>
        <w:t xml:space="preserve">. </w:t>
      </w:r>
    </w:p>
    <w:p w14:paraId="2B6D6D7A" w14:textId="77777777" w:rsidR="003109F4" w:rsidRPr="003109F4" w:rsidRDefault="003109F4" w:rsidP="003109F4">
      <w:pPr>
        <w:rPr>
          <w:rFonts w:ascii="Calibri" w:hAnsi="Calibri" w:cs="Calibri"/>
          <w:sz w:val="28"/>
          <w:szCs w:val="28"/>
        </w:rPr>
      </w:pPr>
    </w:p>
    <w:p w14:paraId="200DAEE0" w14:textId="0756A9B6" w:rsidR="003109F4" w:rsidRPr="003109F4" w:rsidRDefault="00A45BA1" w:rsidP="003109F4">
      <w:pPr>
        <w:rPr>
          <w:rFonts w:ascii="Calibri" w:hAnsi="Calibri" w:cs="Calibri"/>
          <w:sz w:val="28"/>
          <w:szCs w:val="28"/>
        </w:rPr>
      </w:pPr>
      <w:r>
        <w:rPr>
          <w:noProof/>
        </w:rPr>
        <mc:AlternateContent>
          <mc:Choice Requires="wps">
            <w:drawing>
              <wp:anchor distT="45720" distB="45720" distL="114300" distR="114300" simplePos="0" relativeHeight="8" behindDoc="0" locked="0" layoutInCell="1" allowOverlap="1" wp14:anchorId="3E2EC6F3" wp14:editId="212AE898">
                <wp:simplePos x="0" y="0"/>
                <wp:positionH relativeFrom="column">
                  <wp:posOffset>-24765</wp:posOffset>
                </wp:positionH>
                <wp:positionV relativeFrom="paragraph">
                  <wp:posOffset>1029335</wp:posOffset>
                </wp:positionV>
                <wp:extent cx="3125470" cy="3111500"/>
                <wp:effectExtent l="0" t="0" r="24130" b="38100"/>
                <wp:wrapSquare wrapText="bothSides"/>
                <wp:docPr id="8" name="Text Box 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25470" cy="3111500"/>
                        </a:xfrm>
                        <a:prstGeom prst="rect">
                          <a:avLst/>
                        </a:prstGeom>
                        <a:solidFill>
                          <a:srgbClr val="FFFFFF"/>
                        </a:solidFill>
                        <a:ln w="9525">
                          <a:solidFill>
                            <a:srgbClr val="000000"/>
                          </a:solidFill>
                          <a:miter lim="800000"/>
                          <a:headEnd/>
                          <a:tailEnd/>
                        </a:ln>
                      </wps:spPr>
                      <wps:txbx>
                        <w:txbxContent>
                          <w:p w14:paraId="58135E91" w14:textId="15817ACC" w:rsidR="003109F4" w:rsidRDefault="00A45BA1">
                            <w:r>
                              <w:rPr>
                                <w:noProof/>
                              </w:rPr>
                              <w:drawing>
                                <wp:inline distT="0" distB="0" distL="0" distR="0" wp14:anchorId="2350A9A5" wp14:editId="7CCF883E">
                                  <wp:extent cx="3105440" cy="3864077"/>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BVIC.tif"/>
                                          <pic:cNvPicPr/>
                                        </pic:nvPicPr>
                                        <pic:blipFill rotWithShape="1">
                                          <a:blip r:embed="rId11">
                                            <a:extLst>
                                              <a:ext uri="{28A0092B-C50C-407E-A947-70E740481C1C}">
                                                <a14:useLocalDpi xmlns:a14="http://schemas.microsoft.com/office/drawing/2010/main" val="0"/>
                                              </a:ext>
                                            </a:extLst>
                                          </a:blip>
                                          <a:srcRect t="5000" b="-5000"/>
                                          <a:stretch/>
                                        </pic:blipFill>
                                        <pic:spPr>
                                          <a:xfrm>
                                            <a:off x="0" y="0"/>
                                            <a:ext cx="3116301" cy="3877591"/>
                                          </a:xfrm>
                                          <a:prstGeom prst="rect">
                                            <a:avLst/>
                                          </a:prstGeom>
                                        </pic:spPr>
                                      </pic:pic>
                                    </a:graphicData>
                                  </a:graphic>
                                </wp:inline>
                              </w:drawing>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w14:anchorId="3E2EC6F3" id="Text Box 48" o:spid="_x0000_s1030" type="#_x0000_t202" style="position:absolute;margin-left:-1.95pt;margin-top:81.05pt;width:246.1pt;height:245pt;z-index: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">
                <v:textbox inset="0,0,0,0">
                  <w:txbxContent>
                    <w:p w14:paraId="58135E91" w14:textId="15817ACC" w:rsidR="003109F4" w:rsidRDefault="00A45BA1">
                      <w:r>
                        <w:rPr>
                          <w:noProof/>
                        </w:rPr>
                        <w:drawing>
                          <wp:inline distT="0" distB="0" distL="0" distR="0" wp14:anchorId="2350A9A5" wp14:editId="7CCF883E">
                            <wp:extent cx="3105440" cy="3864077"/>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BVIC.tif"/>
                                    <pic:cNvPicPr/>
                                  </pic:nvPicPr>
                                  <pic:blipFill rotWithShape="1">
                                    <a:blip r:embed="rId12">
                                      <a:extLst>
                                        <a:ext uri="{28A0092B-C50C-407E-A947-70E740481C1C}">
                                          <a14:useLocalDpi xmlns:a14="http://schemas.microsoft.com/office/drawing/2010/main" val="0"/>
                                        </a:ext>
                                      </a:extLst>
                                    </a:blip>
                                    <a:srcRect t="5000" b="-5000"/>
                                    <a:stretch/>
                                  </pic:blipFill>
                                  <pic:spPr>
                                    <a:xfrm>
                                      <a:off x="0" y="0"/>
                                      <a:ext cx="3116301" cy="3877591"/>
                                    </a:xfrm>
                                    <a:prstGeom prst="rect">
                                      <a:avLst/>
                                    </a:prstGeom>
                                  </pic:spPr>
                                </pic:pic>
                              </a:graphicData>
                            </a:graphic>
                          </wp:inline>
                        </w:drawing>
                      </w:r>
                    </w:p>
                  </w:txbxContent>
                </v:textbox>
                <w10:wrap type="square"/>
              </v:shape>
            </w:pict>
          </mc:Fallback>
        </mc:AlternateContent>
      </w:r>
      <w:r w:rsidR="003109F4" w:rsidRPr="00854AA8">
        <w:rPr>
          <w:rFonts w:ascii="Calibri" w:hAnsi="Calibri" w:cs="Calibri"/>
          <w:b/>
          <w:sz w:val="28"/>
          <w:szCs w:val="28"/>
        </w:rPr>
        <w:t xml:space="preserve">In recognition of Kathy’s deep relationship with the BVIC, we are naming our legacy giving recognition group in her honor – </w:t>
      </w:r>
      <w:r w:rsidR="003109F4" w:rsidRPr="00854AA8">
        <w:rPr>
          <w:rFonts w:ascii="Calibri" w:hAnsi="Calibri" w:cs="Calibri"/>
          <w:b/>
          <w:i/>
          <w:sz w:val="28"/>
          <w:szCs w:val="28"/>
        </w:rPr>
        <w:t>Kathy Henson Legacy Society</w:t>
      </w:r>
      <w:r w:rsidR="00ED12CD">
        <w:rPr>
          <w:rFonts w:ascii="Calibri" w:hAnsi="Calibri" w:cs="Calibri"/>
          <w:sz w:val="28"/>
          <w:szCs w:val="28"/>
        </w:rPr>
        <w:t>.</w:t>
      </w:r>
    </w:p>
    <w:p w14:paraId="47FA7AC7" w14:textId="77777777" w:rsidR="003109F4" w:rsidRPr="003109F4" w:rsidRDefault="003109F4" w:rsidP="003109F4">
      <w:pPr>
        <w:pStyle w:val="Body"/>
        <w:rPr>
          <w:rFonts w:ascii="Calibri" w:hAnsi="Calibri" w:cs="Calibri"/>
          <w:b/>
          <w:color w:val="1A1918"/>
          <w:sz w:val="28"/>
          <w:szCs w:val="28"/>
          <w:u w:val="single"/>
        </w:rPr>
      </w:pPr>
    </w:p>
    <w:p w14:paraId="6F44EEFE" w14:textId="77777777" w:rsidR="003109F4" w:rsidRPr="003109F4" w:rsidRDefault="003109F4" w:rsidP="003109F4">
      <w:pPr>
        <w:rPr>
          <w:rFonts w:ascii="Calibri" w:hAnsi="Calibri" w:cs="Calibri"/>
          <w:b/>
          <w:color w:val="1A1918"/>
          <w:sz w:val="28"/>
          <w:szCs w:val="28"/>
          <w:u w:val="single"/>
        </w:rPr>
      </w:pPr>
      <w:r w:rsidRPr="003109F4">
        <w:rPr>
          <w:rFonts w:ascii="Calibri" w:hAnsi="Calibri" w:cs="Calibri"/>
          <w:b/>
          <w:color w:val="1A1918"/>
          <w:sz w:val="28"/>
          <w:szCs w:val="28"/>
          <w:u w:val="single"/>
        </w:rPr>
        <w:t xml:space="preserve">Launching Legacy Giving Program to Strengthen Our Future </w:t>
      </w:r>
    </w:p>
    <w:p w14:paraId="42918A26" w14:textId="77777777" w:rsidR="003109F4" w:rsidRPr="003109F4" w:rsidRDefault="003109F4" w:rsidP="003109F4">
      <w:pPr>
        <w:rPr>
          <w:rFonts w:ascii="Calibri" w:hAnsi="Calibri" w:cs="Calibri"/>
          <w:b/>
          <w:color w:val="1A1918"/>
          <w:sz w:val="28"/>
          <w:szCs w:val="28"/>
        </w:rPr>
      </w:pPr>
      <w:r w:rsidRPr="003109F4">
        <w:rPr>
          <w:rFonts w:ascii="Calibri" w:hAnsi="Calibri" w:cs="Calibri"/>
          <w:b/>
          <w:color w:val="1A1918"/>
          <w:sz w:val="28"/>
          <w:szCs w:val="28"/>
        </w:rPr>
        <w:t>Diana Trapani, Executive Director</w:t>
      </w:r>
    </w:p>
    <w:p w14:paraId="646DA1A7" w14:textId="77777777" w:rsidR="003109F4" w:rsidRPr="003109F4" w:rsidRDefault="003109F4" w:rsidP="003109F4">
      <w:pPr>
        <w:rPr>
          <w:rFonts w:ascii="Calibri" w:hAnsi="Calibri" w:cs="Calibri"/>
          <w:color w:val="1A1918"/>
          <w:sz w:val="28"/>
          <w:szCs w:val="28"/>
        </w:rPr>
      </w:pPr>
      <w:r w:rsidRPr="003109F4">
        <w:rPr>
          <w:rFonts w:ascii="Calibri" w:hAnsi="Calibri" w:cs="Calibri"/>
          <w:color w:val="1A1918"/>
          <w:sz w:val="28"/>
          <w:szCs w:val="28"/>
        </w:rPr>
        <w:t>Many BVIC supporters give money in appreciation of the services we provide. Now we have a formal way of making a donation which allows you to give through the simple stroke of your pen – a legacy gift, most often a bequest in your will or trust.</w:t>
      </w:r>
    </w:p>
    <w:p w14:paraId="5CDF794E" w14:textId="77777777" w:rsidR="003109F4" w:rsidRPr="003109F4" w:rsidRDefault="003109F4" w:rsidP="003109F4">
      <w:pPr>
        <w:rPr>
          <w:rFonts w:ascii="Calibri" w:hAnsi="Calibri" w:cs="Calibri"/>
          <w:color w:val="1A1918"/>
          <w:sz w:val="28"/>
          <w:szCs w:val="28"/>
        </w:rPr>
      </w:pPr>
      <w:r w:rsidRPr="003109F4">
        <w:rPr>
          <w:rFonts w:ascii="Calibri" w:hAnsi="Calibri" w:cs="Calibri"/>
          <w:color w:val="1A1918"/>
          <w:sz w:val="28"/>
          <w:szCs w:val="28"/>
        </w:rPr>
        <w:t>This gift will live on forever through our endowment, or as you designate. You can help others in the coming decades transcend the loss the sight with a legacy gift. By arranging a legacy gift you will ensure we continue to encourage and inspire the blind and visually impaired as independent members of our community.</w:t>
      </w:r>
    </w:p>
    <w:p w14:paraId="043D85EC" w14:textId="77777777" w:rsidR="003109F4" w:rsidRPr="003109F4" w:rsidRDefault="003109F4" w:rsidP="003109F4">
      <w:pPr>
        <w:rPr>
          <w:rFonts w:ascii="Calibri" w:hAnsi="Calibri" w:cs="Calibri"/>
          <w:color w:val="1A1918"/>
          <w:sz w:val="28"/>
          <w:szCs w:val="28"/>
        </w:rPr>
      </w:pPr>
    </w:p>
    <w:p w14:paraId="47476761" w14:textId="11BA00F8" w:rsidR="003109F4" w:rsidRPr="003109F4" w:rsidRDefault="003109F4" w:rsidP="003109F4">
      <w:pPr>
        <w:rPr>
          <w:rFonts w:ascii="Calibri" w:hAnsi="Calibri" w:cs="Calibri"/>
          <w:color w:val="1A1918"/>
          <w:sz w:val="28"/>
          <w:szCs w:val="28"/>
        </w:rPr>
      </w:pPr>
      <w:r w:rsidRPr="003109F4">
        <w:rPr>
          <w:rFonts w:ascii="Calibri" w:hAnsi="Calibri" w:cs="Calibri"/>
          <w:color w:val="1A1918"/>
          <w:sz w:val="28"/>
          <w:szCs w:val="28"/>
        </w:rPr>
        <w:t xml:space="preserve">The most common type of legacy gift is a </w:t>
      </w:r>
      <w:r w:rsidRPr="003109F4">
        <w:rPr>
          <w:rFonts w:ascii="Calibri" w:hAnsi="Calibri" w:cs="Calibri"/>
          <w:b/>
          <w:color w:val="1A1918"/>
          <w:sz w:val="28"/>
          <w:szCs w:val="28"/>
        </w:rPr>
        <w:t>bequest</w:t>
      </w:r>
      <w:r w:rsidRPr="003109F4">
        <w:rPr>
          <w:rFonts w:ascii="Calibri" w:hAnsi="Calibri" w:cs="Calibri"/>
          <w:color w:val="1A1918"/>
          <w:sz w:val="28"/>
          <w:szCs w:val="28"/>
        </w:rPr>
        <w:t>. When your attorney drafts your document, you simply ask that lan</w:t>
      </w:r>
      <w:r w:rsidR="00590B60">
        <w:rPr>
          <w:rFonts w:ascii="Calibri" w:hAnsi="Calibri" w:cs="Calibri"/>
          <w:color w:val="1A1918"/>
          <w:sz w:val="28"/>
          <w:szCs w:val="28"/>
        </w:rPr>
        <w:t>guage be added including BVIC (S</w:t>
      </w:r>
      <w:r w:rsidRPr="003109F4">
        <w:rPr>
          <w:rFonts w:ascii="Calibri" w:hAnsi="Calibri" w:cs="Calibri"/>
          <w:color w:val="1A1918"/>
          <w:sz w:val="28"/>
          <w:szCs w:val="28"/>
        </w:rPr>
        <w:t xml:space="preserve">ee box </w:t>
      </w:r>
      <w:r w:rsidR="00590B60">
        <w:rPr>
          <w:rFonts w:ascii="Calibri" w:hAnsi="Calibri" w:cs="Calibri"/>
          <w:color w:val="1A1918"/>
          <w:sz w:val="28"/>
          <w:szCs w:val="28"/>
        </w:rPr>
        <w:t>on page 5</w:t>
      </w:r>
      <w:r w:rsidRPr="003109F4">
        <w:rPr>
          <w:rFonts w:ascii="Calibri" w:hAnsi="Calibri" w:cs="Calibri"/>
          <w:color w:val="1A1918"/>
          <w:sz w:val="28"/>
          <w:szCs w:val="28"/>
        </w:rPr>
        <w:t>). If you don’t yet have a will or living trust, we can provide you with a list of attorneys from which to choose. If you already have an estate plan, you can inexpensively update your documents to include BVIC through a codicil to your will or an amendment to your trust.</w:t>
      </w:r>
    </w:p>
    <w:p w14:paraId="1955DA5E" w14:textId="77777777" w:rsidR="003109F4" w:rsidRPr="003109F4" w:rsidRDefault="003109F4" w:rsidP="003109F4">
      <w:pPr>
        <w:rPr>
          <w:rFonts w:ascii="Calibri" w:hAnsi="Calibri" w:cs="Calibri"/>
          <w:color w:val="1A1918"/>
          <w:sz w:val="28"/>
          <w:szCs w:val="28"/>
        </w:rPr>
      </w:pPr>
    </w:p>
    <w:p w14:paraId="0DA711BB" w14:textId="77777777" w:rsidR="003109F4" w:rsidRPr="003109F4" w:rsidRDefault="003109F4" w:rsidP="003109F4">
      <w:pPr>
        <w:rPr>
          <w:rFonts w:ascii="Calibri" w:hAnsi="Calibri" w:cs="Calibri"/>
          <w:color w:val="1A1918"/>
          <w:sz w:val="28"/>
          <w:szCs w:val="28"/>
        </w:rPr>
      </w:pPr>
      <w:r w:rsidRPr="003109F4">
        <w:rPr>
          <w:rFonts w:ascii="Calibri" w:hAnsi="Calibri" w:cs="Calibri"/>
          <w:color w:val="1A1918"/>
          <w:sz w:val="28"/>
          <w:szCs w:val="28"/>
        </w:rPr>
        <w:t xml:space="preserve">There are other types of legacy gifts that are even easier than a charitable bequest. You can make BVIC the beneficiary of your </w:t>
      </w:r>
      <w:r w:rsidRPr="003109F4">
        <w:rPr>
          <w:rFonts w:ascii="Calibri" w:hAnsi="Calibri" w:cs="Calibri"/>
          <w:b/>
          <w:color w:val="1A1918"/>
          <w:sz w:val="28"/>
          <w:szCs w:val="28"/>
        </w:rPr>
        <w:t>retirement plan</w:t>
      </w:r>
      <w:r w:rsidRPr="003109F4">
        <w:rPr>
          <w:rFonts w:ascii="Calibri" w:hAnsi="Calibri" w:cs="Calibri"/>
          <w:color w:val="1A1918"/>
          <w:sz w:val="28"/>
          <w:szCs w:val="28"/>
        </w:rPr>
        <w:t xml:space="preserve">. When you leave a retirement plan to your loved ones, income and estate taxes can eat up as much as 70% of the proceeds. However, when leaving your retirement plan to BVIC, all of the money will be used to bring our services to people with vision loss. As a nonprofit, we don’t pay taxes when receiving your retirement plan. All you do is fill out a designation form provided by your retirement plan administrator. The same thing can be done with an insurance policy, and many other types of assets, including real estate. </w:t>
      </w:r>
    </w:p>
    <w:p w14:paraId="5D5FF4A5" w14:textId="77777777" w:rsidR="003109F4" w:rsidRPr="003109F4" w:rsidRDefault="003109F4" w:rsidP="003109F4">
      <w:pPr>
        <w:rPr>
          <w:rFonts w:ascii="Calibri" w:hAnsi="Calibri" w:cs="Calibri"/>
          <w:color w:val="1A1918"/>
          <w:sz w:val="28"/>
          <w:szCs w:val="28"/>
        </w:rPr>
      </w:pPr>
    </w:p>
    <w:p w14:paraId="4539433F" w14:textId="77777777" w:rsidR="003109F4" w:rsidRPr="003109F4" w:rsidRDefault="003109F4" w:rsidP="003109F4">
      <w:pPr>
        <w:rPr>
          <w:rFonts w:ascii="Calibri" w:hAnsi="Calibri" w:cs="Calibri"/>
          <w:color w:val="1A1918"/>
          <w:sz w:val="28"/>
          <w:szCs w:val="28"/>
        </w:rPr>
      </w:pPr>
      <w:r w:rsidRPr="003109F4">
        <w:rPr>
          <w:rFonts w:ascii="Calibri" w:hAnsi="Calibri" w:cs="Calibri"/>
          <w:color w:val="1A1918"/>
          <w:sz w:val="28"/>
          <w:szCs w:val="28"/>
        </w:rPr>
        <w:lastRenderedPageBreak/>
        <w:t xml:space="preserve">Some legacy gifts even allow you to make a gift and receive an income stream for the rest of your life. These are known as </w:t>
      </w:r>
      <w:r w:rsidRPr="003109F4">
        <w:rPr>
          <w:rFonts w:ascii="Calibri" w:hAnsi="Calibri" w:cs="Calibri"/>
          <w:b/>
          <w:color w:val="1A1918"/>
          <w:sz w:val="28"/>
          <w:szCs w:val="28"/>
        </w:rPr>
        <w:t>life income gifts</w:t>
      </w:r>
      <w:r w:rsidRPr="003109F4">
        <w:rPr>
          <w:rFonts w:ascii="Calibri" w:hAnsi="Calibri" w:cs="Calibri"/>
          <w:color w:val="1A1918"/>
          <w:sz w:val="28"/>
          <w:szCs w:val="28"/>
        </w:rPr>
        <w:t>. These are sometimes funded with highly appreciated assets such as securities or real estate. Making a life income gift will usually result in favorable treatment of capital gains tax to you. You also receive an income tax deduction for a portion of the gift. And there is no estate tax paid.</w:t>
      </w:r>
    </w:p>
    <w:p w14:paraId="40D5918B" w14:textId="77777777" w:rsidR="003109F4" w:rsidRPr="003109F4" w:rsidRDefault="003109F4" w:rsidP="003109F4">
      <w:pPr>
        <w:rPr>
          <w:rFonts w:ascii="Calibri" w:hAnsi="Calibri" w:cs="Calibri"/>
          <w:color w:val="1A1918"/>
          <w:sz w:val="28"/>
          <w:szCs w:val="28"/>
        </w:rPr>
      </w:pPr>
    </w:p>
    <w:p w14:paraId="5C3D4A2D" w14:textId="77777777" w:rsidR="003109F4" w:rsidRPr="003109F4" w:rsidRDefault="003109F4" w:rsidP="003109F4">
      <w:pPr>
        <w:rPr>
          <w:rFonts w:ascii="Calibri" w:hAnsi="Calibri" w:cs="Calibri"/>
          <w:color w:val="1A1918"/>
          <w:sz w:val="28"/>
          <w:szCs w:val="28"/>
        </w:rPr>
      </w:pPr>
      <w:r w:rsidRPr="003109F4">
        <w:rPr>
          <w:rFonts w:ascii="Calibri" w:hAnsi="Calibri" w:cs="Calibri"/>
          <w:color w:val="1A1918"/>
          <w:sz w:val="28"/>
          <w:szCs w:val="28"/>
        </w:rPr>
        <w:t>When you make a legacy gift the BVIC we will honor you by inviting you to join our Kathy Henson Legacy Society. Your name will be listed in our publications and we will recognize you at special legacy society events. Of course, you may choose to remain anonymous.</w:t>
      </w:r>
    </w:p>
    <w:p w14:paraId="36538188" w14:textId="77777777" w:rsidR="003109F4" w:rsidRPr="003109F4" w:rsidRDefault="003109F4" w:rsidP="003109F4">
      <w:pPr>
        <w:rPr>
          <w:rFonts w:ascii="Calibri" w:hAnsi="Calibri" w:cs="Calibri"/>
          <w:color w:val="1A1918"/>
          <w:sz w:val="28"/>
          <w:szCs w:val="28"/>
        </w:rPr>
      </w:pPr>
    </w:p>
    <w:p w14:paraId="3C9D0870" w14:textId="77777777" w:rsidR="003109F4" w:rsidRPr="003109F4" w:rsidRDefault="003109F4" w:rsidP="003109F4">
      <w:pPr>
        <w:rPr>
          <w:rFonts w:ascii="Calibri" w:hAnsi="Calibri" w:cs="Calibri"/>
          <w:color w:val="1A1918"/>
          <w:sz w:val="28"/>
          <w:szCs w:val="28"/>
        </w:rPr>
      </w:pPr>
      <w:r w:rsidRPr="003109F4">
        <w:rPr>
          <w:rFonts w:ascii="Calibri" w:hAnsi="Calibri" w:cs="Calibri"/>
          <w:color w:val="1A1918"/>
          <w:sz w:val="28"/>
          <w:szCs w:val="28"/>
        </w:rPr>
        <w:t xml:space="preserve">Questions? Interested? Please contact me for a confidential conversation: (831) 649-3505 x103 or </w:t>
      </w:r>
      <w:r w:rsidRPr="00CE4532">
        <w:rPr>
          <w:rFonts w:ascii="Calibri" w:hAnsi="Calibri" w:cs="Calibri"/>
          <w:color w:val="1A1918"/>
          <w:sz w:val="28"/>
          <w:szCs w:val="28"/>
        </w:rPr>
        <w:t>diana@blindandlowvision.org</w:t>
      </w:r>
      <w:r w:rsidRPr="003109F4">
        <w:rPr>
          <w:rFonts w:ascii="Calibri" w:hAnsi="Calibri" w:cs="Calibri"/>
          <w:color w:val="1A1918"/>
          <w:sz w:val="28"/>
          <w:szCs w:val="28"/>
        </w:rPr>
        <w:t>.</w:t>
      </w:r>
    </w:p>
    <w:p w14:paraId="6F5975D8" w14:textId="77777777" w:rsidR="00ED12CD" w:rsidRDefault="00ED12CD" w:rsidP="00EF50F1">
      <w:pPr>
        <w:widowControl w:val="0"/>
        <w:autoSpaceDE w:val="0"/>
        <w:autoSpaceDN w:val="0"/>
        <w:adjustRightInd w:val="0"/>
        <w:rPr>
          <w:rFonts w:ascii="Calibri" w:hAnsi="Calibri" w:cs="Calibri"/>
          <w:b/>
          <w:color w:val="000000"/>
          <w:sz w:val="28"/>
          <w:szCs w:val="28"/>
          <w:lang w:val="en-GB"/>
        </w:rPr>
      </w:pPr>
    </w:p>
    <w:p w14:paraId="560AD268" w14:textId="77777777" w:rsidR="007A295A" w:rsidRDefault="007A295A" w:rsidP="00EF50F1">
      <w:pPr>
        <w:widowControl w:val="0"/>
        <w:autoSpaceDE w:val="0"/>
        <w:autoSpaceDN w:val="0"/>
        <w:adjustRightInd w:val="0"/>
        <w:rPr>
          <w:rFonts w:ascii="Calibri" w:hAnsi="Calibri" w:cs="Calibri"/>
          <w:b/>
          <w:color w:val="000000"/>
          <w:sz w:val="28"/>
          <w:szCs w:val="28"/>
          <w:lang w:val="en-GB"/>
        </w:rPr>
      </w:pPr>
      <w:r w:rsidRPr="007A295A">
        <w:rPr>
          <w:rFonts w:ascii="Calibri" w:hAnsi="Calibri" w:cs="Calibri"/>
          <w:b/>
          <w:color w:val="000000"/>
          <w:sz w:val="28"/>
          <w:szCs w:val="28"/>
          <w:lang w:val="en-GB"/>
        </w:rPr>
        <w:t xml:space="preserve">Why do we choose to leave a legacy gift? </w:t>
      </w:r>
    </w:p>
    <w:p w14:paraId="7836D232" w14:textId="77777777" w:rsidR="00ED12CD" w:rsidRPr="007A295A" w:rsidRDefault="00ED12CD" w:rsidP="00EF50F1">
      <w:pPr>
        <w:widowControl w:val="0"/>
        <w:autoSpaceDE w:val="0"/>
        <w:autoSpaceDN w:val="0"/>
        <w:adjustRightInd w:val="0"/>
        <w:rPr>
          <w:rFonts w:ascii="Calibri" w:hAnsi="Calibri" w:cs="Calibri"/>
          <w:b/>
          <w:color w:val="000000"/>
          <w:sz w:val="28"/>
          <w:szCs w:val="28"/>
          <w:lang w:val="en-GB"/>
        </w:rPr>
      </w:pPr>
      <w:r>
        <w:rPr>
          <w:rFonts w:ascii="Calibri" w:hAnsi="Calibri" w:cs="Calibri"/>
          <w:b/>
          <w:color w:val="000000"/>
          <w:sz w:val="28"/>
          <w:szCs w:val="28"/>
          <w:lang w:val="en-GB"/>
        </w:rPr>
        <w:t>Ron &amp; Ann Kihara</w:t>
      </w:r>
    </w:p>
    <w:p w14:paraId="6A2AB003" w14:textId="77777777" w:rsidR="00EF50F1" w:rsidRPr="00BA3755" w:rsidRDefault="00EF50F1" w:rsidP="00EF50F1">
      <w:pPr>
        <w:widowControl w:val="0"/>
        <w:autoSpaceDE w:val="0"/>
        <w:autoSpaceDN w:val="0"/>
        <w:adjustRightInd w:val="0"/>
        <w:rPr>
          <w:rFonts w:ascii="Calibri" w:hAnsi="Calibri" w:cs="Calibri"/>
          <w:color w:val="000000"/>
          <w:sz w:val="28"/>
          <w:szCs w:val="28"/>
          <w:lang w:val="en-GB"/>
        </w:rPr>
      </w:pPr>
      <w:r w:rsidRPr="00BA3755">
        <w:rPr>
          <w:rFonts w:ascii="Calibri" w:hAnsi="Calibri" w:cs="Calibri"/>
          <w:color w:val="000000"/>
          <w:sz w:val="28"/>
          <w:szCs w:val="28"/>
          <w:lang w:val="en-GB"/>
        </w:rPr>
        <w:t xml:space="preserve">As a client, Board member, and volunteer for the Blind and Visually Impaired Center, I have come to know this organization intimately. </w:t>
      </w:r>
      <w:r>
        <w:rPr>
          <w:rFonts w:ascii="Calibri" w:hAnsi="Calibri" w:cs="Calibri"/>
          <w:color w:val="000000"/>
          <w:sz w:val="28"/>
          <w:szCs w:val="28"/>
          <w:lang w:val="en-GB"/>
        </w:rPr>
        <w:t>B</w:t>
      </w:r>
      <w:r w:rsidRPr="00BA3755">
        <w:rPr>
          <w:rFonts w:ascii="Calibri" w:hAnsi="Calibri" w:cs="Calibri"/>
          <w:color w:val="000000"/>
          <w:sz w:val="28"/>
          <w:szCs w:val="28"/>
          <w:lang w:val="en-GB"/>
        </w:rPr>
        <w:t>oth my wife and I appreciate all the care and assistance we have received from the Center and their dedicated staff.</w:t>
      </w:r>
    </w:p>
    <w:p w14:paraId="02AF5A01" w14:textId="73A2918A" w:rsidR="00EF50F1" w:rsidRPr="00BA3755" w:rsidRDefault="00A45BA1" w:rsidP="00EF50F1">
      <w:pPr>
        <w:widowControl w:val="0"/>
        <w:autoSpaceDE w:val="0"/>
        <w:autoSpaceDN w:val="0"/>
        <w:adjustRightInd w:val="0"/>
        <w:rPr>
          <w:rFonts w:ascii="Calibri" w:hAnsi="Calibri" w:cs="Calibri"/>
          <w:color w:val="000000"/>
          <w:sz w:val="28"/>
          <w:szCs w:val="28"/>
          <w:lang w:val="en-GB"/>
        </w:rPr>
      </w:pPr>
      <w:r>
        <w:rPr>
          <w:noProof/>
        </w:rPr>
        <mc:AlternateContent>
          <mc:Choice Requires="wps">
            <w:drawing>
              <wp:anchor distT="45720" distB="45720" distL="114300" distR="114300" simplePos="0" relativeHeight="9" behindDoc="0" locked="0" layoutInCell="1" allowOverlap="1" wp14:anchorId="23933C4F" wp14:editId="6331414A">
                <wp:simplePos x="0" y="0"/>
                <wp:positionH relativeFrom="column">
                  <wp:posOffset>-2540</wp:posOffset>
                </wp:positionH>
                <wp:positionV relativeFrom="paragraph">
                  <wp:posOffset>413385</wp:posOffset>
                </wp:positionV>
                <wp:extent cx="6828155" cy="1069340"/>
                <wp:effectExtent l="0" t="0" r="0" b="0"/>
                <wp:wrapSquare wrapText="bothSides"/>
                <wp:docPr id="7" name="Text Box 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28155" cy="1069340"/>
                        </a:xfrm>
                        <a:prstGeom prst="rect">
                          <a:avLst/>
                        </a:prstGeom>
                        <a:solidFill>
                          <a:srgbClr val="FFFFFF"/>
                        </a:solidFill>
                        <a:ln w="9525">
                          <a:solidFill>
                            <a:srgbClr val="000000"/>
                          </a:solidFill>
                          <a:miter lim="800000"/>
                          <a:headEnd/>
                          <a:tailEnd/>
                        </a:ln>
                      </wps:spPr>
                      <wps:txbx>
                        <w:txbxContent>
                          <w:p w14:paraId="2D68B575" w14:textId="77777777" w:rsidR="00854AA8" w:rsidRPr="003109F4" w:rsidRDefault="00854AA8" w:rsidP="00854AA8">
                            <w:pPr>
                              <w:rPr>
                                <w:rFonts w:ascii="Calibri" w:hAnsi="Calibri" w:cs="Calibri"/>
                                <w:color w:val="1A1918"/>
                                <w:sz w:val="28"/>
                                <w:szCs w:val="28"/>
                              </w:rPr>
                            </w:pPr>
                            <w:r w:rsidRPr="00854AA8">
                              <w:rPr>
                                <w:rFonts w:ascii="Calibri" w:hAnsi="Calibri" w:cs="Calibri"/>
                                <w:b/>
                                <w:color w:val="1A1918"/>
                                <w:sz w:val="28"/>
                                <w:szCs w:val="28"/>
                              </w:rPr>
                              <w:t>Sample bequest language:</w:t>
                            </w:r>
                            <w:r>
                              <w:rPr>
                                <w:rFonts w:ascii="Calibri" w:hAnsi="Calibri" w:cs="Calibri"/>
                                <w:color w:val="1A1918"/>
                                <w:sz w:val="28"/>
                                <w:szCs w:val="28"/>
                              </w:rPr>
                              <w:t xml:space="preserve">  </w:t>
                            </w:r>
                            <w:r w:rsidRPr="003109F4">
                              <w:rPr>
                                <w:rFonts w:ascii="Calibri" w:hAnsi="Calibri" w:cs="Calibri"/>
                                <w:color w:val="1A1918"/>
                                <w:sz w:val="28"/>
                                <w:szCs w:val="28"/>
                              </w:rPr>
                              <w:t>“I give, devise and bequeath to The Blind &amp; Visually Impaired Center of Monterey County, Inc., a nonprofit corporation of the State of California, located at 225 Laurel Ave., Pacific Grove, CA 93950, (tax identification number 23-7221588), [amount, %, specific items, etc</w:t>
                            </w:r>
                            <w:r w:rsidR="00CE4532">
                              <w:rPr>
                                <w:rFonts w:ascii="Calibri" w:hAnsi="Calibri" w:cs="Calibri"/>
                                <w:color w:val="1A1918"/>
                                <w:sz w:val="28"/>
                                <w:szCs w:val="28"/>
                              </w:rPr>
                              <w:t>.</w:t>
                            </w:r>
                            <w:r w:rsidRPr="003109F4">
                              <w:rPr>
                                <w:rFonts w:ascii="Calibri" w:hAnsi="Calibri" w:cs="Calibri"/>
                                <w:color w:val="1A1918"/>
                                <w:sz w:val="28"/>
                                <w:szCs w:val="28"/>
                              </w:rPr>
                              <w:t>] of my estate.”</w:t>
                            </w:r>
                          </w:p>
                          <w:p w14:paraId="250602FA" w14:textId="77777777" w:rsidR="00854AA8" w:rsidRDefault="00854AA8"/>
                        </w:txbxContent>
                      </wps:txbx>
                      <wps:bodyPr rot="0" vert="horz" wrap="square" lIns="91440" tIns="91440" rIns="91440" bIns="91440" anchor="t" anchorCtr="0" upright="1">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w14:anchorId="23933C4F" id="Text Box 49" o:spid="_x0000_s1031" type="#_x0000_t202" style="position:absolute;margin-left:-.2pt;margin-top:32.55pt;width:537.65pt;height:84.2pt;z-index:9;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">
                <v:textbox inset=",7.2pt,,7.2pt">
                  <w:txbxContent>
                    <w:p w14:paraId="2D68B575" w14:textId="77777777" w:rsidR="00854AA8" w:rsidRPr="003109F4" w:rsidRDefault="00854AA8" w:rsidP="00854AA8">
                      <w:pPr>
                        <w:rPr>
                          <w:rFonts w:ascii="Calibri" w:hAnsi="Calibri" w:cs="Calibri"/>
                          <w:color w:val="1A1918"/>
                          <w:sz w:val="28"/>
                          <w:szCs w:val="28"/>
                        </w:rPr>
                      </w:pPr>
                      <w:r w:rsidRPr="00854AA8">
                        <w:rPr>
                          <w:rFonts w:ascii="Calibri" w:hAnsi="Calibri" w:cs="Calibri"/>
                          <w:b/>
                          <w:color w:val="1A1918"/>
                          <w:sz w:val="28"/>
                          <w:szCs w:val="28"/>
                        </w:rPr>
                        <w:t>Sample bequest language</w:t>
                      </w:r>
                      <w:proofErr w:type="gramStart"/>
                      <w:r w:rsidRPr="00854AA8">
                        <w:rPr>
                          <w:rFonts w:ascii="Calibri" w:hAnsi="Calibri" w:cs="Calibri"/>
                          <w:b/>
                          <w:color w:val="1A1918"/>
                          <w:sz w:val="28"/>
                          <w:szCs w:val="28"/>
                        </w:rPr>
                        <w:t>:</w:t>
                      </w:r>
                      <w:r>
                        <w:rPr>
                          <w:rFonts w:ascii="Calibri" w:hAnsi="Calibri" w:cs="Calibri"/>
                          <w:color w:val="1A1918"/>
                          <w:sz w:val="28"/>
                          <w:szCs w:val="28"/>
                        </w:rPr>
                        <w:t xml:space="preserve">  </w:t>
                      </w:r>
                      <w:r w:rsidRPr="003109F4">
                        <w:rPr>
                          <w:rFonts w:ascii="Calibri" w:hAnsi="Calibri" w:cs="Calibri"/>
                          <w:color w:val="1A1918"/>
                          <w:sz w:val="28"/>
                          <w:szCs w:val="28"/>
                        </w:rPr>
                        <w:t>“</w:t>
                      </w:r>
                      <w:proofErr w:type="gramEnd"/>
                      <w:r w:rsidRPr="003109F4">
                        <w:rPr>
                          <w:rFonts w:ascii="Calibri" w:hAnsi="Calibri" w:cs="Calibri"/>
                          <w:color w:val="1A1918"/>
                          <w:sz w:val="28"/>
                          <w:szCs w:val="28"/>
                        </w:rPr>
                        <w:t>I give, devise and bequeath to The Blind &amp; Visually Impaired Center of Monterey County, Inc., a nonprofit corporation of the State of California, located at 225 Laurel Ave., Pacific Grove, CA 93950, (tax identification number 23-7221588), [amount, %, specific items, etc</w:t>
                      </w:r>
                      <w:r w:rsidR="00CE4532">
                        <w:rPr>
                          <w:rFonts w:ascii="Calibri" w:hAnsi="Calibri" w:cs="Calibri"/>
                          <w:color w:val="1A1918"/>
                          <w:sz w:val="28"/>
                          <w:szCs w:val="28"/>
                        </w:rPr>
                        <w:t>.</w:t>
                      </w:r>
                      <w:r w:rsidRPr="003109F4">
                        <w:rPr>
                          <w:rFonts w:ascii="Calibri" w:hAnsi="Calibri" w:cs="Calibri"/>
                          <w:color w:val="1A1918"/>
                          <w:sz w:val="28"/>
                          <w:szCs w:val="28"/>
                        </w:rPr>
                        <w:t>] of my estate.”</w:t>
                      </w:r>
                    </w:p>
                    <w:p w14:paraId="250602FA" w14:textId="77777777" w:rsidR="00854AA8" w:rsidRDefault="00854AA8"/>
                  </w:txbxContent>
                </v:textbox>
                <w10:wrap type="square"/>
              </v:shape>
            </w:pict>
          </mc:Fallback>
        </mc:AlternateContent>
      </w:r>
    </w:p>
    <w:p w14:paraId="1C1C95F5" w14:textId="77777777" w:rsidR="00EF50F1" w:rsidRDefault="00EF50F1" w:rsidP="00EF50F1">
      <w:pPr>
        <w:widowControl w:val="0"/>
        <w:autoSpaceDE w:val="0"/>
        <w:autoSpaceDN w:val="0"/>
        <w:adjustRightInd w:val="0"/>
        <w:rPr>
          <w:rFonts w:ascii="Calibri" w:hAnsi="Calibri" w:cs="Calibri"/>
          <w:color w:val="000000"/>
          <w:sz w:val="28"/>
          <w:szCs w:val="28"/>
          <w:lang w:val="en-GB"/>
        </w:rPr>
      </w:pPr>
      <w:r w:rsidRPr="00BA3755">
        <w:rPr>
          <w:rFonts w:ascii="Calibri" w:hAnsi="Calibri" w:cs="Calibri"/>
          <w:i/>
          <w:color w:val="000000"/>
          <w:sz w:val="28"/>
          <w:szCs w:val="28"/>
          <w:lang w:val="en-GB"/>
        </w:rPr>
        <w:t>Why do we choose to leave a legacy gift?</w:t>
      </w:r>
      <w:r>
        <w:rPr>
          <w:rFonts w:ascii="Calibri" w:hAnsi="Calibri" w:cs="Calibri"/>
          <w:i/>
          <w:color w:val="000000"/>
          <w:sz w:val="28"/>
          <w:szCs w:val="28"/>
          <w:lang w:val="en-GB"/>
        </w:rPr>
        <w:t xml:space="preserve"> </w:t>
      </w:r>
      <w:r w:rsidRPr="00BA3755">
        <w:rPr>
          <w:rFonts w:ascii="Calibri" w:hAnsi="Calibri" w:cs="Calibri"/>
          <w:color w:val="000000"/>
          <w:sz w:val="28"/>
          <w:szCs w:val="28"/>
          <w:lang w:val="en-GB"/>
        </w:rPr>
        <w:t xml:space="preserve">It is because the Lions </w:t>
      </w:r>
      <w:r>
        <w:rPr>
          <w:rFonts w:ascii="Calibri" w:hAnsi="Calibri" w:cs="Calibri"/>
          <w:color w:val="000000"/>
          <w:sz w:val="28"/>
          <w:szCs w:val="28"/>
          <w:lang w:val="en-GB"/>
        </w:rPr>
        <w:t xml:space="preserve">Clubs </w:t>
      </w:r>
      <w:r w:rsidRPr="00BA3755">
        <w:rPr>
          <w:rFonts w:ascii="Calibri" w:hAnsi="Calibri" w:cs="Calibri"/>
          <w:color w:val="000000"/>
          <w:sz w:val="28"/>
          <w:szCs w:val="28"/>
          <w:lang w:val="en-GB"/>
        </w:rPr>
        <w:t xml:space="preserve">on our Central Coast have dedicated themselves to build, maintain, and continue a Center that has now endured for </w:t>
      </w:r>
      <w:r>
        <w:rPr>
          <w:rFonts w:ascii="Calibri" w:hAnsi="Calibri" w:cs="Calibri"/>
          <w:color w:val="000000"/>
          <w:sz w:val="28"/>
          <w:szCs w:val="28"/>
          <w:lang w:val="en-GB"/>
        </w:rPr>
        <w:t>45</w:t>
      </w:r>
      <w:r w:rsidRPr="00BA3755">
        <w:rPr>
          <w:rFonts w:ascii="Calibri" w:hAnsi="Calibri" w:cs="Calibri"/>
          <w:color w:val="000000"/>
          <w:sz w:val="28"/>
          <w:szCs w:val="28"/>
          <w:lang w:val="en-GB"/>
        </w:rPr>
        <w:t xml:space="preserve"> years.</w:t>
      </w:r>
      <w:r>
        <w:rPr>
          <w:rFonts w:ascii="Calibri" w:hAnsi="Calibri" w:cs="Calibri"/>
          <w:color w:val="000000"/>
          <w:sz w:val="28"/>
          <w:szCs w:val="28"/>
          <w:lang w:val="en-GB"/>
        </w:rPr>
        <w:t xml:space="preserve"> </w:t>
      </w:r>
      <w:r w:rsidRPr="00BA3755">
        <w:rPr>
          <w:rFonts w:ascii="Calibri" w:hAnsi="Calibri" w:cs="Calibri"/>
          <w:color w:val="000000"/>
          <w:sz w:val="28"/>
          <w:szCs w:val="28"/>
          <w:lang w:val="en-GB"/>
        </w:rPr>
        <w:t>As our population enjoys longer life, and better health care, the needs to meet the concerns of low vision and blind brothers and sisters becomes more and more challenging.</w:t>
      </w:r>
      <w:r>
        <w:rPr>
          <w:rFonts w:ascii="Calibri" w:hAnsi="Calibri" w:cs="Calibri"/>
          <w:color w:val="000000"/>
          <w:sz w:val="28"/>
          <w:szCs w:val="28"/>
          <w:lang w:val="en-GB"/>
        </w:rPr>
        <w:t xml:space="preserve"> </w:t>
      </w:r>
      <w:r w:rsidRPr="00BA3755">
        <w:rPr>
          <w:rFonts w:ascii="Calibri" w:hAnsi="Calibri" w:cs="Calibri"/>
          <w:color w:val="000000"/>
          <w:sz w:val="28"/>
          <w:szCs w:val="28"/>
          <w:lang w:val="en-GB"/>
        </w:rPr>
        <w:t>The need for BVIC support and services will surely grow as our County population increases.</w:t>
      </w:r>
      <w:r w:rsidR="007A295A">
        <w:rPr>
          <w:rFonts w:ascii="Calibri" w:hAnsi="Calibri" w:cs="Calibri"/>
          <w:color w:val="000000"/>
          <w:sz w:val="28"/>
          <w:szCs w:val="28"/>
          <w:lang w:val="en-GB"/>
        </w:rPr>
        <w:t xml:space="preserve"> </w:t>
      </w:r>
    </w:p>
    <w:p w14:paraId="0FB19753" w14:textId="77777777" w:rsidR="00655FE7" w:rsidRPr="00BA3755" w:rsidRDefault="00655FE7" w:rsidP="00EF50F1">
      <w:pPr>
        <w:widowControl w:val="0"/>
        <w:autoSpaceDE w:val="0"/>
        <w:autoSpaceDN w:val="0"/>
        <w:adjustRightInd w:val="0"/>
        <w:rPr>
          <w:rFonts w:ascii="Calibri" w:hAnsi="Calibri" w:cs="Calibri"/>
          <w:color w:val="000000"/>
          <w:sz w:val="28"/>
          <w:szCs w:val="28"/>
          <w:lang w:val="en-GB"/>
        </w:rPr>
      </w:pPr>
    </w:p>
    <w:p w14:paraId="2B0701ED" w14:textId="77777777" w:rsidR="00EF50F1" w:rsidRPr="00BA3755" w:rsidRDefault="00EF50F1" w:rsidP="00EF50F1">
      <w:pPr>
        <w:widowControl w:val="0"/>
        <w:autoSpaceDE w:val="0"/>
        <w:autoSpaceDN w:val="0"/>
        <w:adjustRightInd w:val="0"/>
        <w:rPr>
          <w:rFonts w:ascii="Calibri" w:hAnsi="Calibri" w:cs="Calibri"/>
          <w:color w:val="000000"/>
          <w:sz w:val="28"/>
          <w:szCs w:val="28"/>
          <w:lang w:val="en-GB"/>
        </w:rPr>
      </w:pPr>
      <w:r w:rsidRPr="00BA3755">
        <w:rPr>
          <w:rFonts w:ascii="Calibri" w:hAnsi="Calibri" w:cs="Calibri"/>
          <w:color w:val="000000"/>
          <w:sz w:val="28"/>
          <w:szCs w:val="28"/>
          <w:lang w:val="en-GB"/>
        </w:rPr>
        <w:t xml:space="preserve">Some of you may know a family member who is losing their vision. The natural response for many is to give up some activities, like shopping, or walking, or going to movies, not to mention reading or using their computers. The BVIC has an amazing Clinic and trained staff to help give hope to all of us. </w:t>
      </w:r>
      <w:r>
        <w:rPr>
          <w:rFonts w:ascii="Calibri" w:hAnsi="Calibri" w:cs="Calibri"/>
          <w:color w:val="000000"/>
          <w:sz w:val="28"/>
          <w:szCs w:val="28"/>
          <w:lang w:val="en-GB"/>
        </w:rPr>
        <w:t>With white cane</w:t>
      </w:r>
      <w:r w:rsidRPr="00BA3755">
        <w:rPr>
          <w:rFonts w:ascii="Calibri" w:hAnsi="Calibri" w:cs="Calibri"/>
          <w:color w:val="000000"/>
          <w:sz w:val="28"/>
          <w:szCs w:val="28"/>
          <w:lang w:val="en-GB"/>
        </w:rPr>
        <w:t xml:space="preserve"> training, I can now walk with confidence throughout my community, both day and night if necessary. Because of specialized computer software and staff training, I can type this very document, and manage my email. With advice and training, I can continue my cooking avocation, and </w:t>
      </w:r>
      <w:r>
        <w:rPr>
          <w:rFonts w:ascii="Calibri" w:hAnsi="Calibri" w:cs="Calibri"/>
          <w:color w:val="000000"/>
          <w:sz w:val="28"/>
          <w:szCs w:val="28"/>
          <w:lang w:val="en-GB"/>
        </w:rPr>
        <w:t xml:space="preserve">safely </w:t>
      </w:r>
      <w:r w:rsidRPr="00BA3755">
        <w:rPr>
          <w:rFonts w:ascii="Calibri" w:hAnsi="Calibri" w:cs="Calibri"/>
          <w:color w:val="000000"/>
          <w:sz w:val="28"/>
          <w:szCs w:val="28"/>
          <w:lang w:val="en-GB"/>
        </w:rPr>
        <w:t>manage my stove and microwave.</w:t>
      </w:r>
    </w:p>
    <w:p w14:paraId="46E1B278" w14:textId="77777777" w:rsidR="00EF50F1" w:rsidRPr="00BA3755" w:rsidRDefault="00EF50F1" w:rsidP="00EF50F1">
      <w:pPr>
        <w:widowControl w:val="0"/>
        <w:autoSpaceDE w:val="0"/>
        <w:autoSpaceDN w:val="0"/>
        <w:adjustRightInd w:val="0"/>
        <w:rPr>
          <w:rFonts w:ascii="Calibri" w:hAnsi="Calibri" w:cs="Calibri"/>
          <w:color w:val="000000"/>
          <w:sz w:val="28"/>
          <w:szCs w:val="28"/>
          <w:lang w:val="en-GB"/>
        </w:rPr>
      </w:pPr>
    </w:p>
    <w:p w14:paraId="5B888979" w14:textId="77777777" w:rsidR="00EF50F1" w:rsidRPr="00BA3755" w:rsidRDefault="00EF50F1" w:rsidP="00EF50F1">
      <w:pPr>
        <w:widowControl w:val="0"/>
        <w:autoSpaceDE w:val="0"/>
        <w:autoSpaceDN w:val="0"/>
        <w:adjustRightInd w:val="0"/>
        <w:rPr>
          <w:rFonts w:ascii="Calibri" w:hAnsi="Calibri" w:cs="Calibri"/>
          <w:color w:val="000000"/>
          <w:sz w:val="28"/>
          <w:szCs w:val="28"/>
          <w:lang w:val="en-GB"/>
        </w:rPr>
      </w:pPr>
      <w:r w:rsidRPr="00BA3755">
        <w:rPr>
          <w:rFonts w:ascii="Calibri" w:hAnsi="Calibri" w:cs="Calibri"/>
          <w:color w:val="000000"/>
          <w:sz w:val="28"/>
          <w:szCs w:val="28"/>
          <w:lang w:val="en-GB"/>
        </w:rPr>
        <w:t xml:space="preserve">Perhaps best of all, the Center has a twice monthly meeting of a Support Group.  Fifteen or twenty Center members come </w:t>
      </w:r>
      <w:r w:rsidRPr="00BA3755">
        <w:rPr>
          <w:rFonts w:ascii="Calibri" w:hAnsi="Calibri" w:cs="Calibri"/>
          <w:color w:val="000000"/>
          <w:sz w:val="28"/>
          <w:szCs w:val="28"/>
          <w:lang w:val="en-GB"/>
        </w:rPr>
        <w:lastRenderedPageBreak/>
        <w:t xml:space="preserve">loyally to these meetings, where we share our challenges, our victories, and most importantly, give each other joy and hope. </w:t>
      </w:r>
      <w:r>
        <w:rPr>
          <w:rFonts w:ascii="Calibri" w:hAnsi="Calibri" w:cs="Calibri"/>
          <w:color w:val="000000"/>
          <w:sz w:val="28"/>
          <w:szCs w:val="28"/>
          <w:lang w:val="en-GB"/>
        </w:rPr>
        <w:t>T</w:t>
      </w:r>
      <w:r w:rsidRPr="00BA3755">
        <w:rPr>
          <w:rFonts w:ascii="Calibri" w:hAnsi="Calibri" w:cs="Calibri"/>
          <w:color w:val="000000"/>
          <w:sz w:val="28"/>
          <w:szCs w:val="28"/>
          <w:lang w:val="en-GB"/>
        </w:rPr>
        <w:t>his group has been meeting now since 2013, and clie</w:t>
      </w:r>
      <w:r>
        <w:rPr>
          <w:rFonts w:ascii="Calibri" w:hAnsi="Calibri" w:cs="Calibri"/>
          <w:color w:val="000000"/>
          <w:sz w:val="28"/>
          <w:szCs w:val="28"/>
          <w:lang w:val="en-GB"/>
        </w:rPr>
        <w:t>nts come for</w:t>
      </w:r>
      <w:r w:rsidRPr="00BA3755">
        <w:rPr>
          <w:rFonts w:ascii="Calibri" w:hAnsi="Calibri" w:cs="Calibri"/>
          <w:color w:val="000000"/>
          <w:sz w:val="28"/>
          <w:szCs w:val="28"/>
          <w:lang w:val="en-GB"/>
        </w:rPr>
        <w:t xml:space="preserve"> several reasons: "It is so good to hear that I am not the only one having these challenges;"</w:t>
      </w:r>
      <w:r>
        <w:rPr>
          <w:rFonts w:ascii="Calibri" w:hAnsi="Calibri" w:cs="Calibri"/>
          <w:color w:val="000000"/>
          <w:sz w:val="28"/>
          <w:szCs w:val="28"/>
          <w:lang w:val="en-GB"/>
        </w:rPr>
        <w:t xml:space="preserve"> </w:t>
      </w:r>
      <w:r w:rsidRPr="00BA3755">
        <w:rPr>
          <w:rFonts w:ascii="Calibri" w:hAnsi="Calibri" w:cs="Calibri"/>
          <w:color w:val="000000"/>
          <w:sz w:val="28"/>
          <w:szCs w:val="28"/>
          <w:lang w:val="en-GB"/>
        </w:rPr>
        <w:t>"Our group has so much laughter, you raise my spirits;" "We give each other practical ideas, like how to manage our toothpaste.</w:t>
      </w:r>
      <w:r>
        <w:rPr>
          <w:rFonts w:ascii="Calibri" w:hAnsi="Calibri" w:cs="Calibri"/>
          <w:color w:val="000000"/>
          <w:sz w:val="28"/>
          <w:szCs w:val="28"/>
          <w:lang w:val="en-GB"/>
        </w:rPr>
        <w:t>”</w:t>
      </w:r>
      <w:r w:rsidR="00ED12CD">
        <w:rPr>
          <w:rFonts w:ascii="Calibri" w:hAnsi="Calibri" w:cs="Calibri"/>
          <w:color w:val="000000"/>
          <w:sz w:val="28"/>
          <w:szCs w:val="28"/>
          <w:lang w:val="en-GB"/>
        </w:rPr>
        <w:t xml:space="preserve"> </w:t>
      </w:r>
      <w:r w:rsidR="0046123A">
        <w:rPr>
          <w:rFonts w:ascii="Calibri" w:hAnsi="Calibri" w:cs="Calibri"/>
          <w:color w:val="000000"/>
          <w:sz w:val="28"/>
          <w:szCs w:val="28"/>
          <w:lang w:val="en-GB"/>
        </w:rPr>
        <w:t>And n</w:t>
      </w:r>
      <w:r w:rsidR="00ED12CD">
        <w:rPr>
          <w:rFonts w:ascii="Calibri" w:hAnsi="Calibri" w:cs="Calibri"/>
          <w:color w:val="000000"/>
          <w:sz w:val="28"/>
          <w:szCs w:val="28"/>
          <w:lang w:val="en-GB"/>
        </w:rPr>
        <w:t>ow we have two new Salinas support group</w:t>
      </w:r>
      <w:r w:rsidR="0046123A">
        <w:rPr>
          <w:rFonts w:ascii="Calibri" w:hAnsi="Calibri" w:cs="Calibri"/>
          <w:color w:val="000000"/>
          <w:sz w:val="28"/>
          <w:szCs w:val="28"/>
          <w:lang w:val="en-GB"/>
        </w:rPr>
        <w:t>s!</w:t>
      </w:r>
    </w:p>
    <w:p w14:paraId="200EC5AB" w14:textId="77777777" w:rsidR="00EF50F1" w:rsidRPr="00BA3755" w:rsidRDefault="00EF50F1" w:rsidP="00EF50F1">
      <w:pPr>
        <w:widowControl w:val="0"/>
        <w:autoSpaceDE w:val="0"/>
        <w:autoSpaceDN w:val="0"/>
        <w:adjustRightInd w:val="0"/>
        <w:rPr>
          <w:rFonts w:ascii="Calibri" w:hAnsi="Calibri" w:cs="Calibri"/>
          <w:color w:val="000000"/>
          <w:sz w:val="28"/>
          <w:szCs w:val="28"/>
          <w:lang w:val="en-GB"/>
        </w:rPr>
      </w:pPr>
    </w:p>
    <w:p w14:paraId="71C1FB5F" w14:textId="77777777" w:rsidR="00EF50F1" w:rsidRPr="00BA3755" w:rsidRDefault="00EF50F1" w:rsidP="00EF50F1">
      <w:pPr>
        <w:widowControl w:val="0"/>
        <w:autoSpaceDE w:val="0"/>
        <w:autoSpaceDN w:val="0"/>
        <w:adjustRightInd w:val="0"/>
        <w:rPr>
          <w:rFonts w:ascii="Calibri" w:hAnsi="Calibri" w:cs="Calibri"/>
          <w:color w:val="000000"/>
          <w:sz w:val="28"/>
          <w:szCs w:val="28"/>
          <w:lang w:val="en-GB"/>
        </w:rPr>
      </w:pPr>
      <w:r w:rsidRPr="00BA3755">
        <w:rPr>
          <w:rFonts w:ascii="Calibri" w:hAnsi="Calibri" w:cs="Calibri"/>
          <w:color w:val="000000"/>
          <w:sz w:val="28"/>
          <w:szCs w:val="28"/>
          <w:lang w:val="en-GB"/>
        </w:rPr>
        <w:t xml:space="preserve">Our legacy gift is meant to contribute to the future of BVIC, and to provide real and practical assistance to families like our own. Please join us, your </w:t>
      </w:r>
      <w:r>
        <w:rPr>
          <w:rFonts w:ascii="Calibri" w:hAnsi="Calibri" w:cs="Calibri"/>
          <w:color w:val="000000"/>
          <w:sz w:val="28"/>
          <w:szCs w:val="28"/>
          <w:lang w:val="en-GB"/>
        </w:rPr>
        <w:t xml:space="preserve">legacy </w:t>
      </w:r>
      <w:r w:rsidRPr="00BA3755">
        <w:rPr>
          <w:rFonts w:ascii="Calibri" w:hAnsi="Calibri" w:cs="Calibri"/>
          <w:color w:val="000000"/>
          <w:sz w:val="28"/>
          <w:szCs w:val="28"/>
          <w:lang w:val="en-GB"/>
        </w:rPr>
        <w:t>gift will be ve</w:t>
      </w:r>
      <w:r>
        <w:rPr>
          <w:rFonts w:ascii="Calibri" w:hAnsi="Calibri" w:cs="Calibri"/>
          <w:color w:val="000000"/>
          <w:sz w:val="28"/>
          <w:szCs w:val="28"/>
          <w:lang w:val="en-GB"/>
        </w:rPr>
        <w:t>ry much needed and appreciated.</w:t>
      </w:r>
    </w:p>
    <w:p w14:paraId="39D56BF1" w14:textId="77777777" w:rsidR="00EF50F1" w:rsidRPr="00BA3755" w:rsidRDefault="00EF50F1" w:rsidP="00EF50F1">
      <w:pPr>
        <w:widowControl w:val="0"/>
        <w:autoSpaceDE w:val="0"/>
        <w:autoSpaceDN w:val="0"/>
        <w:adjustRightInd w:val="0"/>
        <w:rPr>
          <w:rFonts w:ascii="Calibri" w:hAnsi="Calibri" w:cs="Calibri"/>
          <w:color w:val="000000"/>
          <w:sz w:val="28"/>
          <w:szCs w:val="28"/>
          <w:lang w:val="en-GB"/>
        </w:rPr>
      </w:pPr>
    </w:p>
    <w:p w14:paraId="4B9ABCEA" w14:textId="77777777" w:rsidR="00EF50F1" w:rsidRPr="00BA3755" w:rsidRDefault="00EF50F1" w:rsidP="00EF50F1">
      <w:pPr>
        <w:widowControl w:val="0"/>
        <w:autoSpaceDE w:val="0"/>
        <w:autoSpaceDN w:val="0"/>
        <w:adjustRightInd w:val="0"/>
        <w:rPr>
          <w:rFonts w:ascii="Calibri" w:hAnsi="Calibri" w:cs="Calibri"/>
          <w:color w:val="000000"/>
          <w:sz w:val="28"/>
          <w:szCs w:val="28"/>
          <w:lang w:val="en-GB"/>
        </w:rPr>
      </w:pPr>
      <w:r w:rsidRPr="00BA3755">
        <w:rPr>
          <w:rFonts w:ascii="Calibri" w:hAnsi="Calibri" w:cs="Calibri"/>
          <w:color w:val="000000"/>
          <w:sz w:val="28"/>
          <w:szCs w:val="28"/>
          <w:lang w:val="en-GB"/>
        </w:rPr>
        <w:t>Supporting the needs of blind and low vision men and women in our community,</w:t>
      </w:r>
    </w:p>
    <w:p w14:paraId="0A4E37F9" w14:textId="77777777" w:rsidR="00EF50F1" w:rsidRDefault="00EF50F1" w:rsidP="00EF50F1">
      <w:pPr>
        <w:rPr>
          <w:rFonts w:ascii="Calibri" w:hAnsi="Calibri" w:cs="Calibri"/>
          <w:color w:val="000000"/>
          <w:sz w:val="28"/>
          <w:szCs w:val="28"/>
          <w:lang w:val="en-GB"/>
        </w:rPr>
      </w:pPr>
      <w:r w:rsidRPr="00BA3755">
        <w:rPr>
          <w:rFonts w:ascii="Calibri" w:hAnsi="Calibri" w:cs="Calibri"/>
          <w:color w:val="000000"/>
          <w:sz w:val="28"/>
          <w:szCs w:val="28"/>
          <w:lang w:val="en-GB"/>
        </w:rPr>
        <w:t>Ron and Ann Kihara</w:t>
      </w:r>
    </w:p>
    <w:p w14:paraId="75C61290" w14:textId="77777777" w:rsidR="00EF50F1" w:rsidRDefault="00EF50F1" w:rsidP="00EF50F1">
      <w:pPr>
        <w:rPr>
          <w:rFonts w:ascii="Calibri" w:hAnsi="Calibri" w:cs="Calibri"/>
          <w:b/>
          <w:color w:val="1A1918"/>
          <w:sz w:val="28"/>
          <w:szCs w:val="28"/>
          <w:u w:val="single"/>
        </w:rPr>
      </w:pPr>
    </w:p>
    <w:p w14:paraId="4AC3069D" w14:textId="77777777" w:rsidR="000E7958" w:rsidRPr="00D9487D" w:rsidRDefault="000E7958" w:rsidP="000E7958">
      <w:pPr>
        <w:rPr>
          <w:rFonts w:ascii="Calibri" w:hAnsi="Calibri" w:cs="Calibri"/>
          <w:b/>
          <w:color w:val="1A1918"/>
          <w:sz w:val="28"/>
          <w:szCs w:val="28"/>
          <w:u w:val="single"/>
        </w:rPr>
      </w:pPr>
      <w:r w:rsidRPr="00D9487D">
        <w:rPr>
          <w:rFonts w:ascii="Calibri" w:hAnsi="Calibri" w:cs="Calibri"/>
          <w:b/>
          <w:color w:val="1A1918"/>
          <w:sz w:val="28"/>
          <w:szCs w:val="28"/>
          <w:u w:val="single"/>
        </w:rPr>
        <w:t>Low Vision Clinic</w:t>
      </w:r>
    </w:p>
    <w:p w14:paraId="36E188E1" w14:textId="77777777" w:rsidR="000E7958" w:rsidRPr="00D9487D" w:rsidRDefault="000E7958" w:rsidP="000E7958">
      <w:pPr>
        <w:rPr>
          <w:rFonts w:ascii="Calibri" w:hAnsi="Calibri" w:cs="Calibri"/>
          <w:color w:val="1A1918"/>
          <w:sz w:val="28"/>
          <w:szCs w:val="28"/>
        </w:rPr>
      </w:pPr>
      <w:r w:rsidRPr="00D9487D">
        <w:rPr>
          <w:rFonts w:ascii="Calibri" w:hAnsi="Calibri" w:cs="Calibri"/>
          <w:b/>
          <w:color w:val="1A1918"/>
          <w:sz w:val="28"/>
          <w:szCs w:val="28"/>
        </w:rPr>
        <w:t xml:space="preserve">Jenny Swad, CLVT/COMS </w:t>
      </w:r>
    </w:p>
    <w:p w14:paraId="054D0366" w14:textId="77777777" w:rsidR="000E7958" w:rsidRPr="00D9487D" w:rsidRDefault="000E7958" w:rsidP="000E7958">
      <w:pPr>
        <w:rPr>
          <w:rFonts w:ascii="Calibri" w:hAnsi="Calibri" w:cs="Calibri"/>
          <w:sz w:val="28"/>
          <w:szCs w:val="28"/>
        </w:rPr>
      </w:pPr>
      <w:r w:rsidRPr="00D9487D">
        <w:rPr>
          <w:rFonts w:ascii="Calibri" w:hAnsi="Calibri" w:cs="Calibri"/>
          <w:sz w:val="28"/>
          <w:szCs w:val="28"/>
        </w:rPr>
        <w:t>This week finds me back from the 2016 statewide conference for the California Association of Orientation and Mobility Specialists, CAOMS, that took place in beautiful San Diego</w:t>
      </w:r>
      <w:r w:rsidR="00854AA8">
        <w:rPr>
          <w:rFonts w:ascii="Calibri" w:hAnsi="Calibri" w:cs="Calibri"/>
          <w:sz w:val="28"/>
          <w:szCs w:val="28"/>
        </w:rPr>
        <w:t xml:space="preserve">. </w:t>
      </w:r>
      <w:r w:rsidRPr="00D9487D">
        <w:rPr>
          <w:rFonts w:ascii="Calibri" w:hAnsi="Calibri" w:cs="Calibri"/>
          <w:sz w:val="28"/>
          <w:szCs w:val="28"/>
        </w:rPr>
        <w:t xml:space="preserve">I participated in </w:t>
      </w:r>
      <w:r w:rsidR="00303FA6">
        <w:rPr>
          <w:rFonts w:ascii="Calibri" w:hAnsi="Calibri" w:cs="Calibri"/>
          <w:sz w:val="28"/>
          <w:szCs w:val="28"/>
        </w:rPr>
        <w:t xml:space="preserve">many </w:t>
      </w:r>
      <w:r w:rsidRPr="00D9487D">
        <w:rPr>
          <w:rFonts w:ascii="Calibri" w:hAnsi="Calibri" w:cs="Calibri"/>
          <w:sz w:val="28"/>
          <w:szCs w:val="28"/>
        </w:rPr>
        <w:t>sessions</w:t>
      </w:r>
      <w:r w:rsidR="00303FA6">
        <w:rPr>
          <w:rFonts w:ascii="Calibri" w:hAnsi="Calibri" w:cs="Calibri"/>
          <w:sz w:val="28"/>
          <w:szCs w:val="28"/>
        </w:rPr>
        <w:t>, including</w:t>
      </w:r>
      <w:r w:rsidRPr="00D9487D">
        <w:rPr>
          <w:rFonts w:ascii="Calibri" w:hAnsi="Calibri" w:cs="Calibri"/>
          <w:sz w:val="28"/>
          <w:szCs w:val="28"/>
        </w:rPr>
        <w:t xml:space="preserve">: </w:t>
      </w:r>
    </w:p>
    <w:p w14:paraId="7688037E" w14:textId="77777777" w:rsidR="000E7958" w:rsidRPr="00D9487D" w:rsidRDefault="000E7958" w:rsidP="000E7958">
      <w:pPr>
        <w:pStyle w:val="ListParagraph"/>
        <w:numPr>
          <w:ilvl w:val="0"/>
          <w:numId w:val="13"/>
        </w:numPr>
        <w:spacing w:after="0" w:line="240" w:lineRule="auto"/>
        <w:rPr>
          <w:rFonts w:cs="Calibri"/>
          <w:sz w:val="28"/>
          <w:szCs w:val="28"/>
        </w:rPr>
      </w:pPr>
      <w:r w:rsidRPr="00D9487D">
        <w:rPr>
          <w:rFonts w:cs="Calibri"/>
          <w:sz w:val="28"/>
          <w:szCs w:val="28"/>
        </w:rPr>
        <w:t>California School for the Blind</w:t>
      </w:r>
    </w:p>
    <w:p w14:paraId="5AFAF5C1" w14:textId="77777777" w:rsidR="000E7958" w:rsidRPr="00D9487D" w:rsidRDefault="000E7958" w:rsidP="000E7958">
      <w:pPr>
        <w:pStyle w:val="ListParagraph"/>
        <w:numPr>
          <w:ilvl w:val="0"/>
          <w:numId w:val="13"/>
        </w:numPr>
        <w:spacing w:after="0" w:line="240" w:lineRule="auto"/>
        <w:rPr>
          <w:rFonts w:cs="Calibri"/>
          <w:sz w:val="28"/>
          <w:szCs w:val="28"/>
        </w:rPr>
      </w:pPr>
      <w:r w:rsidRPr="00D9487D">
        <w:rPr>
          <w:rFonts w:cs="Calibri"/>
          <w:sz w:val="28"/>
          <w:szCs w:val="28"/>
        </w:rPr>
        <w:t>BlindSquare Workshop</w:t>
      </w:r>
    </w:p>
    <w:p w14:paraId="68B2C60D" w14:textId="77777777" w:rsidR="000E7958" w:rsidRPr="00D9487D" w:rsidRDefault="000E7958" w:rsidP="000E7958">
      <w:pPr>
        <w:pStyle w:val="ListParagraph"/>
        <w:numPr>
          <w:ilvl w:val="0"/>
          <w:numId w:val="13"/>
        </w:numPr>
        <w:spacing w:after="0" w:line="240" w:lineRule="auto"/>
        <w:rPr>
          <w:rFonts w:cs="Calibri"/>
          <w:sz w:val="28"/>
          <w:szCs w:val="28"/>
        </w:rPr>
      </w:pPr>
      <w:r w:rsidRPr="00D9487D">
        <w:rPr>
          <w:rFonts w:cs="Calibri"/>
          <w:sz w:val="28"/>
          <w:szCs w:val="28"/>
        </w:rPr>
        <w:t>Getting the most out of iPhone Accessibility Tools</w:t>
      </w:r>
    </w:p>
    <w:p w14:paraId="2D64D1DE" w14:textId="77777777" w:rsidR="000E7958" w:rsidRPr="00D9487D" w:rsidRDefault="000E7958" w:rsidP="000E7958">
      <w:pPr>
        <w:pStyle w:val="ListParagraph"/>
        <w:numPr>
          <w:ilvl w:val="0"/>
          <w:numId w:val="13"/>
        </w:numPr>
        <w:spacing w:after="0" w:line="240" w:lineRule="auto"/>
        <w:rPr>
          <w:rFonts w:cs="Calibri"/>
          <w:sz w:val="28"/>
          <w:szCs w:val="28"/>
        </w:rPr>
      </w:pPr>
      <w:r w:rsidRPr="00D9487D">
        <w:rPr>
          <w:rFonts w:cs="Calibri"/>
          <w:sz w:val="28"/>
          <w:szCs w:val="28"/>
        </w:rPr>
        <w:t>Yoga for the Visually Impaired</w:t>
      </w:r>
    </w:p>
    <w:p w14:paraId="0FD3EFC4" w14:textId="77777777" w:rsidR="000E7958" w:rsidRPr="00D9487D" w:rsidRDefault="000E7958" w:rsidP="000E7958">
      <w:pPr>
        <w:pStyle w:val="ListParagraph"/>
        <w:numPr>
          <w:ilvl w:val="0"/>
          <w:numId w:val="13"/>
        </w:numPr>
        <w:spacing w:after="0" w:line="240" w:lineRule="auto"/>
        <w:rPr>
          <w:rFonts w:cs="Calibri"/>
          <w:sz w:val="28"/>
          <w:szCs w:val="28"/>
        </w:rPr>
      </w:pPr>
      <w:r w:rsidRPr="00D9487D">
        <w:rPr>
          <w:rFonts w:cs="Calibri"/>
          <w:sz w:val="28"/>
          <w:szCs w:val="28"/>
        </w:rPr>
        <w:t>Aira Technology</w:t>
      </w:r>
    </w:p>
    <w:p w14:paraId="50A1FBEF" w14:textId="77777777" w:rsidR="000E7958" w:rsidRPr="00D9487D" w:rsidRDefault="000E7958" w:rsidP="000E7958">
      <w:pPr>
        <w:rPr>
          <w:rFonts w:ascii="Calibri" w:hAnsi="Calibri" w:cs="Calibri"/>
          <w:sz w:val="28"/>
          <w:szCs w:val="28"/>
        </w:rPr>
      </w:pPr>
    </w:p>
    <w:p w14:paraId="714ACF78" w14:textId="77777777" w:rsidR="000E7958" w:rsidRPr="00D9487D" w:rsidRDefault="000E7958" w:rsidP="000E7958">
      <w:pPr>
        <w:rPr>
          <w:rFonts w:ascii="Calibri" w:hAnsi="Calibri" w:cs="Calibri"/>
          <w:sz w:val="28"/>
          <w:szCs w:val="28"/>
        </w:rPr>
      </w:pPr>
      <w:r w:rsidRPr="00D9487D">
        <w:rPr>
          <w:rFonts w:ascii="Calibri" w:hAnsi="Calibri" w:cs="Calibri"/>
          <w:sz w:val="28"/>
          <w:szCs w:val="28"/>
        </w:rPr>
        <w:t xml:space="preserve">What I want to share with you is the information I learned about </w:t>
      </w:r>
      <w:r w:rsidR="00F3280A">
        <w:rPr>
          <w:rFonts w:ascii="Calibri" w:hAnsi="Calibri" w:cs="Calibri"/>
          <w:sz w:val="28"/>
          <w:szCs w:val="28"/>
        </w:rPr>
        <w:t xml:space="preserve">the </w:t>
      </w:r>
      <w:r w:rsidRPr="00D9487D">
        <w:rPr>
          <w:rFonts w:ascii="Calibri" w:hAnsi="Calibri" w:cs="Calibri"/>
          <w:sz w:val="28"/>
          <w:szCs w:val="28"/>
        </w:rPr>
        <w:t xml:space="preserve">Aira </w:t>
      </w:r>
      <w:r>
        <w:rPr>
          <w:rFonts w:ascii="Calibri" w:hAnsi="Calibri" w:cs="Calibri"/>
          <w:sz w:val="28"/>
          <w:szCs w:val="28"/>
        </w:rPr>
        <w:t xml:space="preserve">Visual </w:t>
      </w:r>
      <w:r>
        <w:rPr>
          <w:rFonts w:ascii="Calibri" w:hAnsi="Calibri" w:cs="Calibri"/>
          <w:sz w:val="28"/>
          <w:szCs w:val="28"/>
        </w:rPr>
        <w:t>Interpreter for the Blind</w:t>
      </w:r>
      <w:r w:rsidRPr="00D9487D">
        <w:rPr>
          <w:rFonts w:ascii="Calibri" w:hAnsi="Calibri" w:cs="Calibri"/>
          <w:sz w:val="28"/>
          <w:szCs w:val="28"/>
        </w:rPr>
        <w:t xml:space="preserve">. A visually impaired person uses wearable “smart” glasses that allows Aira telephone agents to see what the blind person sees in real time. Aira agents help users accomplish a wide range of daily tasks and activities – from recognizing faces, orienting to a room, and seeing items on a grocery store shelf. </w:t>
      </w:r>
    </w:p>
    <w:p w14:paraId="5E063204" w14:textId="77777777" w:rsidR="000E7958" w:rsidRPr="00D9487D" w:rsidRDefault="000E7958" w:rsidP="000E7958">
      <w:pPr>
        <w:rPr>
          <w:rFonts w:ascii="Calibri" w:hAnsi="Calibri" w:cs="Calibri"/>
          <w:sz w:val="28"/>
          <w:szCs w:val="28"/>
        </w:rPr>
      </w:pPr>
    </w:p>
    <w:p w14:paraId="2EB9B45F" w14:textId="77777777" w:rsidR="000E7958" w:rsidRPr="00D9487D" w:rsidRDefault="000E7958" w:rsidP="000E7958">
      <w:pPr>
        <w:rPr>
          <w:rFonts w:ascii="Calibri" w:hAnsi="Calibri" w:cs="Calibri"/>
          <w:sz w:val="28"/>
          <w:szCs w:val="28"/>
        </w:rPr>
      </w:pPr>
      <w:r w:rsidRPr="00D9487D">
        <w:rPr>
          <w:rFonts w:ascii="Calibri" w:hAnsi="Calibri" w:cs="Calibri"/>
          <w:sz w:val="28"/>
          <w:szCs w:val="28"/>
        </w:rPr>
        <w:t xml:space="preserve">The wearable smart glasses are free, but the user will need to pay a monthly rate based on the minutes you prefer per month. You will also need to download the Aira application using a Smartphone. Please note that the Aira Technology does not replace your great orientation and mobility skills that you would have learned with your Orientation and Mobility instructor. </w:t>
      </w:r>
    </w:p>
    <w:p w14:paraId="25497016" w14:textId="77777777" w:rsidR="000E7958" w:rsidRPr="00D9487D" w:rsidRDefault="000E7958" w:rsidP="000E7958">
      <w:pPr>
        <w:rPr>
          <w:rStyle w:val="HTMLCite"/>
          <w:rFonts w:ascii="Calibri" w:hAnsi="Calibri" w:cs="Calibri"/>
          <w:color w:val="000000"/>
          <w:sz w:val="28"/>
          <w:szCs w:val="28"/>
          <w:lang w:val="en"/>
        </w:rPr>
      </w:pPr>
      <w:r w:rsidRPr="00D9487D">
        <w:rPr>
          <w:rFonts w:ascii="Calibri" w:hAnsi="Calibri" w:cs="Calibri"/>
          <w:sz w:val="28"/>
          <w:szCs w:val="28"/>
        </w:rPr>
        <w:t>If you are curious about the technology, look on-line (</w:t>
      </w:r>
      <w:r w:rsidRPr="00CE4532">
        <w:rPr>
          <w:rFonts w:ascii="Calibri" w:hAnsi="Calibri" w:cs="Calibri"/>
          <w:sz w:val="28"/>
          <w:szCs w:val="28"/>
          <w:lang w:val="en"/>
        </w:rPr>
        <w:t>https://aira.io</w:t>
      </w:r>
      <w:r w:rsidRPr="00D9487D">
        <w:rPr>
          <w:rStyle w:val="Hyperlink"/>
          <w:rFonts w:ascii="Calibri" w:hAnsi="Calibri" w:cs="Calibri"/>
          <w:sz w:val="28"/>
          <w:szCs w:val="28"/>
          <w:lang w:val="en"/>
        </w:rPr>
        <w:t>)</w:t>
      </w:r>
      <w:r w:rsidRPr="00D9487D">
        <w:rPr>
          <w:rStyle w:val="HTMLCite"/>
          <w:rFonts w:ascii="Calibri" w:hAnsi="Calibri" w:cs="Calibri"/>
          <w:sz w:val="28"/>
          <w:szCs w:val="28"/>
          <w:lang w:val="en"/>
        </w:rPr>
        <w:t xml:space="preserve"> </w:t>
      </w:r>
      <w:r w:rsidRPr="00D9487D">
        <w:rPr>
          <w:rStyle w:val="HTMLCite"/>
          <w:rFonts w:ascii="Calibri" w:hAnsi="Calibri" w:cs="Calibri"/>
          <w:color w:val="000000"/>
          <w:sz w:val="28"/>
          <w:szCs w:val="28"/>
          <w:lang w:val="en"/>
        </w:rPr>
        <w:t>and listen to their video. For more information on this product, fill out and send your contact information through their website</w:t>
      </w:r>
      <w:r w:rsidR="00854AA8">
        <w:rPr>
          <w:rStyle w:val="HTMLCite"/>
          <w:rFonts w:ascii="Calibri" w:hAnsi="Calibri" w:cs="Calibri"/>
          <w:color w:val="000000"/>
          <w:sz w:val="28"/>
          <w:szCs w:val="28"/>
          <w:lang w:val="en"/>
        </w:rPr>
        <w:t xml:space="preserve">. </w:t>
      </w:r>
      <w:r w:rsidRPr="00D9487D">
        <w:rPr>
          <w:rStyle w:val="HTMLCite"/>
          <w:rFonts w:ascii="Calibri" w:hAnsi="Calibri" w:cs="Calibri"/>
          <w:color w:val="000000"/>
          <w:sz w:val="28"/>
          <w:szCs w:val="28"/>
          <w:lang w:val="en"/>
        </w:rPr>
        <w:t>They will be happy to explain their services and go-over the monthly rates with you</w:t>
      </w:r>
      <w:r w:rsidR="00854AA8">
        <w:rPr>
          <w:rStyle w:val="HTMLCite"/>
          <w:rFonts w:ascii="Calibri" w:hAnsi="Calibri" w:cs="Calibri"/>
          <w:color w:val="000000"/>
          <w:sz w:val="28"/>
          <w:szCs w:val="28"/>
          <w:lang w:val="en"/>
        </w:rPr>
        <w:t xml:space="preserve">. </w:t>
      </w:r>
    </w:p>
    <w:p w14:paraId="0D5DD217" w14:textId="77777777" w:rsidR="000E7958" w:rsidRPr="00D9487D" w:rsidRDefault="000E7958" w:rsidP="000E7958">
      <w:pPr>
        <w:rPr>
          <w:rStyle w:val="HTMLCite"/>
          <w:rFonts w:ascii="Calibri" w:hAnsi="Calibri" w:cs="Calibri"/>
          <w:color w:val="000000"/>
          <w:sz w:val="28"/>
          <w:szCs w:val="28"/>
          <w:lang w:val="en"/>
        </w:rPr>
      </w:pPr>
    </w:p>
    <w:p w14:paraId="63516484" w14:textId="77777777" w:rsidR="000E7958" w:rsidRPr="00D9487D" w:rsidRDefault="000E7958" w:rsidP="000E7958">
      <w:pPr>
        <w:rPr>
          <w:rStyle w:val="HTMLCite"/>
          <w:rFonts w:ascii="Calibri" w:hAnsi="Calibri" w:cs="Calibri"/>
          <w:color w:val="000000"/>
          <w:sz w:val="28"/>
          <w:szCs w:val="28"/>
          <w:lang w:val="en"/>
        </w:rPr>
      </w:pPr>
      <w:r w:rsidRPr="00D9487D">
        <w:rPr>
          <w:rStyle w:val="HTMLCite"/>
          <w:rFonts w:ascii="Calibri" w:hAnsi="Calibri" w:cs="Calibri"/>
          <w:color w:val="000000"/>
          <w:sz w:val="28"/>
          <w:szCs w:val="28"/>
          <w:lang w:val="en"/>
        </w:rPr>
        <w:t>Should you decide to sign-up with them and are a cane user, please contact me and we can review your O&amp;M skills and discuss any questions you may have about adding this new technology to your life</w:t>
      </w:r>
      <w:r w:rsidR="00854AA8">
        <w:rPr>
          <w:rStyle w:val="HTMLCite"/>
          <w:rFonts w:ascii="Calibri" w:hAnsi="Calibri" w:cs="Calibri"/>
          <w:color w:val="000000"/>
          <w:sz w:val="28"/>
          <w:szCs w:val="28"/>
          <w:lang w:val="en"/>
        </w:rPr>
        <w:t xml:space="preserve">. </w:t>
      </w:r>
    </w:p>
    <w:p w14:paraId="448A0394" w14:textId="77777777" w:rsidR="000E7958" w:rsidRPr="00D9487D" w:rsidRDefault="000E7958" w:rsidP="000E7958">
      <w:pPr>
        <w:rPr>
          <w:rStyle w:val="HTMLCite"/>
          <w:rFonts w:ascii="Calibri" w:hAnsi="Calibri" w:cs="Calibri"/>
          <w:color w:val="000000"/>
          <w:sz w:val="28"/>
          <w:szCs w:val="28"/>
          <w:lang w:val="en"/>
        </w:rPr>
      </w:pPr>
    </w:p>
    <w:p w14:paraId="7DB8269E" w14:textId="77777777" w:rsidR="000E7958" w:rsidRDefault="000E7958" w:rsidP="000E7958">
      <w:pPr>
        <w:rPr>
          <w:rStyle w:val="HTMLCite"/>
          <w:rFonts w:ascii="Calibri" w:hAnsi="Calibri" w:cs="Calibri"/>
          <w:color w:val="000000"/>
          <w:sz w:val="28"/>
          <w:szCs w:val="28"/>
          <w:lang w:val="en"/>
        </w:rPr>
      </w:pPr>
      <w:r w:rsidRPr="00D9487D">
        <w:rPr>
          <w:rStyle w:val="HTMLCite"/>
          <w:rFonts w:ascii="Calibri" w:hAnsi="Calibri" w:cs="Calibri"/>
          <w:color w:val="000000"/>
          <w:sz w:val="28"/>
          <w:szCs w:val="28"/>
          <w:lang w:val="en"/>
        </w:rPr>
        <w:t>In the next newsletter, I will make a list of recommended applications for your smartphone: books readers; identifying apps; magnifiers; GPS; and consumer education</w:t>
      </w:r>
      <w:r w:rsidR="00854AA8">
        <w:rPr>
          <w:rStyle w:val="HTMLCite"/>
          <w:rFonts w:ascii="Calibri" w:hAnsi="Calibri" w:cs="Calibri"/>
          <w:color w:val="000000"/>
          <w:sz w:val="28"/>
          <w:szCs w:val="28"/>
          <w:lang w:val="en"/>
        </w:rPr>
        <w:t xml:space="preserve">. </w:t>
      </w:r>
      <w:r w:rsidRPr="00D9487D">
        <w:rPr>
          <w:rStyle w:val="HTMLCite"/>
          <w:rFonts w:ascii="Calibri" w:hAnsi="Calibri" w:cs="Calibri"/>
          <w:color w:val="000000"/>
          <w:sz w:val="28"/>
          <w:szCs w:val="28"/>
          <w:lang w:val="en"/>
        </w:rPr>
        <w:t>See you next quarter!</w:t>
      </w:r>
    </w:p>
    <w:p w14:paraId="27C3DD32" w14:textId="77777777" w:rsidR="00590B60" w:rsidRDefault="00590B60" w:rsidP="000E7958">
      <w:pPr>
        <w:rPr>
          <w:rStyle w:val="HTMLCite"/>
          <w:rFonts w:ascii="Calibri" w:hAnsi="Calibri" w:cs="Calibri"/>
          <w:color w:val="000000"/>
          <w:sz w:val="28"/>
          <w:szCs w:val="28"/>
          <w:lang w:val="en"/>
        </w:rPr>
      </w:pPr>
    </w:p>
    <w:p w14:paraId="20099C5C" w14:textId="77777777" w:rsidR="00590B60" w:rsidRPr="00D9487D" w:rsidRDefault="00590B60" w:rsidP="000E7958">
      <w:pPr>
        <w:rPr>
          <w:rStyle w:val="HTMLCite"/>
          <w:rFonts w:ascii="Calibri" w:hAnsi="Calibri" w:cs="Calibri"/>
          <w:color w:val="000000"/>
          <w:sz w:val="28"/>
          <w:szCs w:val="28"/>
          <w:lang w:val="en"/>
        </w:rPr>
      </w:pPr>
    </w:p>
    <w:p w14:paraId="1CAE8425" w14:textId="77777777" w:rsidR="000E7958" w:rsidRDefault="000E7958" w:rsidP="000E7958">
      <w:pPr>
        <w:rPr>
          <w:rFonts w:ascii="Calibri" w:hAnsi="Calibri" w:cs="Calibri"/>
          <w:b/>
          <w:color w:val="1A1918"/>
          <w:sz w:val="28"/>
          <w:szCs w:val="28"/>
          <w:u w:val="single"/>
        </w:rPr>
      </w:pPr>
      <w:r>
        <w:rPr>
          <w:rFonts w:ascii="Calibri" w:hAnsi="Calibri" w:cs="Calibri"/>
          <w:b/>
          <w:color w:val="1A1918"/>
          <w:sz w:val="28"/>
          <w:szCs w:val="28"/>
          <w:u w:val="single"/>
        </w:rPr>
        <w:lastRenderedPageBreak/>
        <w:t>Rehabilitation Assistant</w:t>
      </w:r>
    </w:p>
    <w:p w14:paraId="6E1045F2" w14:textId="77777777" w:rsidR="000E7958" w:rsidRPr="000E7958" w:rsidRDefault="000E7958" w:rsidP="000E7958">
      <w:pPr>
        <w:rPr>
          <w:rFonts w:ascii="Calibri" w:hAnsi="Calibri" w:cs="Calibri"/>
          <w:b/>
          <w:color w:val="1A1918"/>
          <w:sz w:val="28"/>
          <w:szCs w:val="28"/>
        </w:rPr>
      </w:pPr>
      <w:r w:rsidRPr="000E7958">
        <w:rPr>
          <w:rFonts w:ascii="Calibri" w:hAnsi="Calibri" w:cs="Calibri"/>
          <w:b/>
          <w:color w:val="1A1918"/>
          <w:sz w:val="28"/>
          <w:szCs w:val="28"/>
        </w:rPr>
        <w:t>Samantha Kelley</w:t>
      </w:r>
    </w:p>
    <w:p w14:paraId="01585233" w14:textId="77777777" w:rsidR="00ED12CD" w:rsidRDefault="00ED12CD" w:rsidP="00ED12CD">
      <w:pPr>
        <w:rPr>
          <w:rFonts w:ascii="Calibri" w:hAnsi="Calibri" w:cs="Calibri"/>
          <w:sz w:val="28"/>
          <w:szCs w:val="28"/>
        </w:rPr>
      </w:pPr>
      <w:r w:rsidRPr="00DA344E">
        <w:rPr>
          <w:rFonts w:ascii="Calibri" w:hAnsi="Calibri" w:cs="Calibri"/>
          <w:sz w:val="28"/>
          <w:szCs w:val="28"/>
        </w:rPr>
        <w:t xml:space="preserve">In the last newsletter, I introduced you to Peter White, BBC broadcast journalist and star of the series Blind Man Roams the Globe. Well, I can’t seem to get enough of Peter and indulged myself another one of his broadcasts, Blind Man’s Bete Noire. </w:t>
      </w:r>
    </w:p>
    <w:p w14:paraId="3456169D" w14:textId="77777777" w:rsidR="00ED12CD" w:rsidRDefault="00ED12CD" w:rsidP="00ED12CD">
      <w:pPr>
        <w:rPr>
          <w:rFonts w:ascii="Calibri" w:hAnsi="Calibri" w:cs="Calibri"/>
          <w:sz w:val="28"/>
          <w:szCs w:val="28"/>
        </w:rPr>
      </w:pPr>
    </w:p>
    <w:p w14:paraId="65AE65B1" w14:textId="77777777" w:rsidR="00ED12CD" w:rsidRDefault="00ED12CD" w:rsidP="00ED12CD">
      <w:pPr>
        <w:rPr>
          <w:rFonts w:ascii="Calibri" w:hAnsi="Calibri" w:cs="Calibri"/>
          <w:sz w:val="28"/>
          <w:szCs w:val="28"/>
        </w:rPr>
      </w:pPr>
      <w:r w:rsidRPr="00DA344E">
        <w:rPr>
          <w:rFonts w:ascii="Calibri" w:hAnsi="Calibri" w:cs="Calibri"/>
          <w:sz w:val="28"/>
          <w:szCs w:val="28"/>
        </w:rPr>
        <w:t xml:space="preserve">In this four-part series, Peter vents his pet peeves about being blind, including his “allergy” to the countryside where he is surrounded by the stench of cow patties and the ominous wide open spaces in which he gets hopelessly lost. After complaining about the stinging nettles and the cacophony of the dull country chorus, his companion questioned whether these things perturbed him because he is blind or if it’s just because he’s British! He gave into the later.   </w:t>
      </w:r>
    </w:p>
    <w:p w14:paraId="6E8028C7" w14:textId="77777777" w:rsidR="00ED12CD" w:rsidRPr="00DA344E" w:rsidRDefault="00ED12CD" w:rsidP="00ED12CD">
      <w:pPr>
        <w:rPr>
          <w:rFonts w:ascii="Calibri" w:hAnsi="Calibri" w:cs="Calibri"/>
          <w:sz w:val="28"/>
          <w:szCs w:val="28"/>
        </w:rPr>
      </w:pPr>
    </w:p>
    <w:p w14:paraId="0AAE8695" w14:textId="3AC187A4" w:rsidR="00ED12CD" w:rsidRDefault="00ED12CD" w:rsidP="00ED12CD">
      <w:pPr>
        <w:rPr>
          <w:rFonts w:ascii="Calibri" w:hAnsi="Calibri" w:cs="Calibri"/>
          <w:sz w:val="28"/>
          <w:szCs w:val="28"/>
        </w:rPr>
      </w:pPr>
      <w:r w:rsidRPr="00DA344E">
        <w:rPr>
          <w:rFonts w:ascii="Calibri" w:hAnsi="Calibri" w:cs="Calibri"/>
          <w:sz w:val="28"/>
          <w:szCs w:val="28"/>
        </w:rPr>
        <w:t xml:space="preserve">Another episode touched on his annoyance with being introduced to other blind or visually impaired people just because they are both blind (yet have absolutely nothing else in common). He then discusses how he feels held back by sighted people who are constantly trying to get him to slow down, though he is perfectly capable of going at faster speeds, especially when he’s in a hurry! Finally, he touched on why he does </w:t>
      </w:r>
      <w:r w:rsidRPr="00DA344E">
        <w:rPr>
          <w:rFonts w:ascii="Calibri" w:hAnsi="Calibri" w:cs="Calibri"/>
          <w:i/>
          <w:sz w:val="28"/>
          <w:szCs w:val="28"/>
        </w:rPr>
        <w:t>not</w:t>
      </w:r>
      <w:r w:rsidRPr="00DA344E">
        <w:rPr>
          <w:rFonts w:ascii="Calibri" w:hAnsi="Calibri" w:cs="Calibri"/>
          <w:sz w:val="28"/>
          <w:szCs w:val="28"/>
        </w:rPr>
        <w:t xml:space="preserve"> enjoy going on holiday and having to familiarize himself with a new place every day. It was in this episode someone told him about a company called Traveleyes and I wanted to briefly introduce it to you. </w:t>
      </w:r>
    </w:p>
    <w:p w14:paraId="70468522" w14:textId="77777777" w:rsidR="00960A38" w:rsidRDefault="00960A38" w:rsidP="00ED12CD">
      <w:pPr>
        <w:rPr>
          <w:rFonts w:ascii="Calibri" w:hAnsi="Calibri" w:cs="Calibri"/>
          <w:sz w:val="28"/>
          <w:szCs w:val="28"/>
        </w:rPr>
      </w:pPr>
    </w:p>
    <w:p w14:paraId="3F428C69" w14:textId="77777777" w:rsidR="00960A38" w:rsidRDefault="00ED12CD" w:rsidP="00ED12CD">
      <w:pPr>
        <w:rPr>
          <w:rFonts w:ascii="Calibri" w:hAnsi="Calibri" w:cs="Calibri"/>
          <w:sz w:val="28"/>
          <w:szCs w:val="28"/>
        </w:rPr>
      </w:pPr>
      <w:r w:rsidRPr="00DA344E">
        <w:rPr>
          <w:rFonts w:ascii="Calibri" w:hAnsi="Calibri" w:cs="Calibri"/>
          <w:sz w:val="28"/>
          <w:szCs w:val="28"/>
        </w:rPr>
        <w:t xml:space="preserve">Founded by blind entrepreneur Amar Latif, </w:t>
      </w:r>
    </w:p>
    <w:p w14:paraId="646DBE38" w14:textId="77115DC0" w:rsidR="00ED12CD" w:rsidRDefault="00ED12CD" w:rsidP="00ED12CD">
      <w:pPr>
        <w:rPr>
          <w:rFonts w:ascii="Calibri" w:hAnsi="Calibri" w:cs="Calibri"/>
          <w:sz w:val="28"/>
          <w:szCs w:val="28"/>
        </w:rPr>
      </w:pPr>
      <w:r w:rsidRPr="00ED12CD">
        <w:rPr>
          <w:rFonts w:ascii="Calibri" w:hAnsi="Calibri" w:cs="Calibri"/>
          <w:b/>
          <w:sz w:val="28"/>
          <w:szCs w:val="28"/>
        </w:rPr>
        <w:t xml:space="preserve">Traveleyes is the world’s first commercial tour operator providing independent travel for people who are blind or partially sighted. </w:t>
      </w:r>
      <w:r w:rsidRPr="00DA344E">
        <w:rPr>
          <w:rFonts w:ascii="Calibri" w:hAnsi="Calibri" w:cs="Calibri"/>
          <w:sz w:val="28"/>
          <w:szCs w:val="28"/>
        </w:rPr>
        <w:t xml:space="preserve">The beauty of traveling with Traveleyes is you can go it solo, as they pair you with a different sighted person each day so you don’t have to depend on family or friends to accompany you on your trip. </w:t>
      </w:r>
    </w:p>
    <w:p w14:paraId="61275E1B" w14:textId="77777777" w:rsidR="00ED12CD" w:rsidRDefault="00ED12CD" w:rsidP="00ED12CD">
      <w:pPr>
        <w:rPr>
          <w:rFonts w:ascii="Calibri" w:hAnsi="Calibri" w:cs="Calibri"/>
          <w:sz w:val="28"/>
          <w:szCs w:val="28"/>
        </w:rPr>
      </w:pPr>
    </w:p>
    <w:p w14:paraId="3E522400" w14:textId="77777777" w:rsidR="00ED12CD" w:rsidRDefault="00ED12CD" w:rsidP="00ED12CD">
      <w:pPr>
        <w:rPr>
          <w:rFonts w:ascii="Calibri" w:hAnsi="Calibri" w:cs="Calibri"/>
          <w:sz w:val="28"/>
          <w:szCs w:val="28"/>
        </w:rPr>
      </w:pPr>
      <w:r w:rsidRPr="00DA344E">
        <w:rPr>
          <w:rFonts w:ascii="Calibri" w:hAnsi="Calibri" w:cs="Calibri"/>
          <w:sz w:val="28"/>
          <w:szCs w:val="28"/>
        </w:rPr>
        <w:t xml:space="preserve">Sighted people are welcome to book with Traveleyes as well and, in fact, receive up to a 50% discount on trips in exchange for lending their eyes. Each holiday itinerary is carefully laid out to be a multi-sensory travel experience and includes places like Europe, Africa, Asia, Australia, and many more. </w:t>
      </w:r>
    </w:p>
    <w:p w14:paraId="2BC03D0E" w14:textId="77777777" w:rsidR="00590B60" w:rsidRDefault="00590B60" w:rsidP="00ED12CD">
      <w:pPr>
        <w:rPr>
          <w:rFonts w:ascii="Calibri" w:hAnsi="Calibri" w:cs="Calibri"/>
          <w:sz w:val="28"/>
          <w:szCs w:val="28"/>
        </w:rPr>
      </w:pPr>
    </w:p>
    <w:p w14:paraId="703BE6F1" w14:textId="77777777" w:rsidR="00ED12CD" w:rsidRPr="00DA344E" w:rsidRDefault="00ED12CD" w:rsidP="00ED12CD">
      <w:pPr>
        <w:rPr>
          <w:rFonts w:ascii="Calibri" w:hAnsi="Calibri" w:cs="Calibri"/>
          <w:sz w:val="28"/>
          <w:szCs w:val="28"/>
        </w:rPr>
      </w:pPr>
      <w:r w:rsidRPr="00DA344E">
        <w:rPr>
          <w:rFonts w:ascii="Calibri" w:hAnsi="Calibri" w:cs="Calibri"/>
          <w:sz w:val="28"/>
          <w:szCs w:val="28"/>
        </w:rPr>
        <w:t>To learn about Traveleyes, please visit: http://traveleyes-international.com, or call BVIC and ask for Sam. To have a listen to Peter White’s pet peeves, visit BBC radio at: http://www.bbc.co.uk/programmes/b012h9m9</w:t>
      </w:r>
    </w:p>
    <w:p w14:paraId="4517AEAD" w14:textId="77777777" w:rsidR="00ED12CD" w:rsidRDefault="00ED12CD" w:rsidP="00ED12CD"/>
    <w:p w14:paraId="3894F7E4" w14:textId="77777777" w:rsidR="00655FE7" w:rsidRDefault="00655FE7" w:rsidP="00655FE7">
      <w:pPr>
        <w:widowControl w:val="0"/>
        <w:autoSpaceDE w:val="0"/>
        <w:autoSpaceDN w:val="0"/>
        <w:adjustRightInd w:val="0"/>
        <w:rPr>
          <w:rFonts w:ascii="Calibri" w:hAnsi="Calibri" w:cs="Calibri"/>
          <w:b/>
          <w:color w:val="000000"/>
          <w:sz w:val="28"/>
          <w:szCs w:val="28"/>
          <w:u w:val="single"/>
          <w:lang w:val="en-GB"/>
        </w:rPr>
      </w:pPr>
      <w:r w:rsidRPr="00BD41A2">
        <w:rPr>
          <w:rFonts w:ascii="Calibri" w:hAnsi="Calibri" w:cs="Calibri"/>
          <w:b/>
          <w:color w:val="000000"/>
          <w:sz w:val="28"/>
          <w:szCs w:val="28"/>
          <w:u w:val="single"/>
          <w:lang w:val="en-GB"/>
        </w:rPr>
        <w:t xml:space="preserve">President’s Message: </w:t>
      </w:r>
      <w:r>
        <w:rPr>
          <w:rFonts w:ascii="Calibri" w:hAnsi="Calibri" w:cs="Calibri"/>
          <w:b/>
          <w:color w:val="000000"/>
          <w:sz w:val="28"/>
          <w:szCs w:val="28"/>
          <w:u w:val="single"/>
          <w:lang w:val="en-GB"/>
        </w:rPr>
        <w:t>Year End Update</w:t>
      </w:r>
    </w:p>
    <w:p w14:paraId="45F6C5E3" w14:textId="77777777" w:rsidR="00655FE7" w:rsidRPr="00C95BAA" w:rsidRDefault="00655FE7" w:rsidP="00655FE7">
      <w:pPr>
        <w:widowControl w:val="0"/>
        <w:autoSpaceDE w:val="0"/>
        <w:autoSpaceDN w:val="0"/>
        <w:adjustRightInd w:val="0"/>
        <w:rPr>
          <w:rFonts w:ascii="Calibri" w:hAnsi="Calibri" w:cs="Calibri"/>
          <w:b/>
          <w:color w:val="000000"/>
          <w:sz w:val="28"/>
          <w:szCs w:val="28"/>
          <w:lang w:val="en-GB"/>
        </w:rPr>
      </w:pPr>
      <w:r>
        <w:rPr>
          <w:rFonts w:ascii="Calibri" w:hAnsi="Calibri" w:cs="Calibri"/>
          <w:b/>
          <w:color w:val="000000"/>
          <w:sz w:val="28"/>
          <w:szCs w:val="28"/>
          <w:lang w:val="en-GB"/>
        </w:rPr>
        <w:t>Ron Kihara</w:t>
      </w:r>
    </w:p>
    <w:p w14:paraId="27126A10" w14:textId="77777777" w:rsidR="00655FE7" w:rsidRPr="00BD41A2" w:rsidRDefault="00655FE7" w:rsidP="00655FE7">
      <w:pPr>
        <w:widowControl w:val="0"/>
        <w:autoSpaceDE w:val="0"/>
        <w:autoSpaceDN w:val="0"/>
        <w:adjustRightInd w:val="0"/>
        <w:rPr>
          <w:rFonts w:ascii="Calibri" w:hAnsi="Calibri" w:cs="Calibri"/>
          <w:color w:val="000000"/>
          <w:sz w:val="28"/>
          <w:szCs w:val="28"/>
          <w:lang w:val="en-GB"/>
        </w:rPr>
      </w:pPr>
      <w:r w:rsidRPr="00BD41A2">
        <w:rPr>
          <w:rFonts w:ascii="Calibri" w:hAnsi="Calibri" w:cs="Calibri"/>
          <w:color w:val="000000"/>
          <w:sz w:val="28"/>
          <w:szCs w:val="28"/>
          <w:lang w:val="en-GB"/>
        </w:rPr>
        <w:t>The year 2016 has brought many changes and challenges to the BVIC</w:t>
      </w:r>
      <w:r>
        <w:rPr>
          <w:rFonts w:ascii="Calibri" w:hAnsi="Calibri" w:cs="Calibri"/>
          <w:color w:val="000000"/>
          <w:sz w:val="28"/>
          <w:szCs w:val="28"/>
          <w:lang w:val="en-GB"/>
        </w:rPr>
        <w:t xml:space="preserve">. </w:t>
      </w:r>
      <w:r w:rsidRPr="00BD41A2">
        <w:rPr>
          <w:rFonts w:ascii="Calibri" w:hAnsi="Calibri" w:cs="Calibri"/>
          <w:color w:val="000000"/>
          <w:sz w:val="28"/>
          <w:szCs w:val="28"/>
          <w:lang w:val="en-GB"/>
        </w:rPr>
        <w:t>We have always had a small but effective staff, so when three of our five staff retired, there was a huge challenge for Executive Director, Diana Trapani to continue Center operations.</w:t>
      </w:r>
    </w:p>
    <w:p w14:paraId="087B9E10" w14:textId="77777777" w:rsidR="00655FE7" w:rsidRPr="00BD41A2" w:rsidRDefault="00655FE7" w:rsidP="00655FE7">
      <w:pPr>
        <w:widowControl w:val="0"/>
        <w:autoSpaceDE w:val="0"/>
        <w:autoSpaceDN w:val="0"/>
        <w:adjustRightInd w:val="0"/>
        <w:rPr>
          <w:rFonts w:ascii="Calibri" w:hAnsi="Calibri" w:cs="Calibri"/>
          <w:color w:val="000000"/>
          <w:sz w:val="28"/>
          <w:szCs w:val="28"/>
          <w:lang w:val="en-GB"/>
        </w:rPr>
      </w:pPr>
    </w:p>
    <w:p w14:paraId="096B92C6" w14:textId="77777777" w:rsidR="00655FE7" w:rsidRPr="00BD41A2" w:rsidRDefault="00655FE7" w:rsidP="00655FE7">
      <w:pPr>
        <w:widowControl w:val="0"/>
        <w:autoSpaceDE w:val="0"/>
        <w:autoSpaceDN w:val="0"/>
        <w:adjustRightInd w:val="0"/>
        <w:rPr>
          <w:rFonts w:ascii="Calibri" w:hAnsi="Calibri" w:cs="Calibri"/>
          <w:color w:val="000000"/>
          <w:sz w:val="28"/>
          <w:szCs w:val="28"/>
          <w:lang w:val="en-GB"/>
        </w:rPr>
      </w:pPr>
      <w:r w:rsidRPr="00BD41A2">
        <w:rPr>
          <w:rFonts w:ascii="Calibri" w:hAnsi="Calibri" w:cs="Calibri"/>
          <w:color w:val="000000"/>
          <w:sz w:val="28"/>
          <w:szCs w:val="28"/>
          <w:lang w:val="en-GB"/>
        </w:rPr>
        <w:t>We are excited about our new staff</w:t>
      </w:r>
      <w:r>
        <w:rPr>
          <w:rFonts w:ascii="Calibri" w:hAnsi="Calibri" w:cs="Calibri"/>
          <w:color w:val="000000"/>
          <w:sz w:val="28"/>
          <w:szCs w:val="28"/>
          <w:lang w:val="en-GB"/>
        </w:rPr>
        <w:t xml:space="preserve">. </w:t>
      </w:r>
      <w:r w:rsidRPr="00BD41A2">
        <w:rPr>
          <w:rFonts w:ascii="Calibri" w:hAnsi="Calibri" w:cs="Calibri"/>
          <w:color w:val="000000"/>
          <w:sz w:val="28"/>
          <w:szCs w:val="28"/>
          <w:lang w:val="en-GB"/>
        </w:rPr>
        <w:t xml:space="preserve">Ms. Jenny Swad brings a wealth of experience and </w:t>
      </w:r>
      <w:r>
        <w:rPr>
          <w:rFonts w:ascii="Calibri" w:hAnsi="Calibri" w:cs="Calibri"/>
          <w:color w:val="000000"/>
          <w:sz w:val="28"/>
          <w:szCs w:val="28"/>
          <w:lang w:val="en-GB"/>
        </w:rPr>
        <w:t xml:space="preserve">knowledge from her years with the Veteran’s Administration, Palo Alto. </w:t>
      </w:r>
      <w:r w:rsidRPr="00BD41A2">
        <w:rPr>
          <w:rFonts w:ascii="Calibri" w:hAnsi="Calibri" w:cs="Calibri"/>
          <w:color w:val="000000"/>
          <w:sz w:val="28"/>
          <w:szCs w:val="28"/>
          <w:lang w:val="en-GB"/>
        </w:rPr>
        <w:t xml:space="preserve">Jenny will continue the work begun by Dr. </w:t>
      </w:r>
      <w:r w:rsidRPr="00BD41A2">
        <w:rPr>
          <w:rFonts w:ascii="Calibri" w:hAnsi="Calibri" w:cs="Calibri"/>
          <w:color w:val="000000"/>
          <w:sz w:val="28"/>
          <w:szCs w:val="28"/>
          <w:lang w:val="en-GB"/>
        </w:rPr>
        <w:lastRenderedPageBreak/>
        <w:t>Moonset Yu in the Center clinic, as well as provide training in orientation and mobility.</w:t>
      </w:r>
    </w:p>
    <w:p w14:paraId="7EEA69ED" w14:textId="77777777" w:rsidR="00655FE7" w:rsidRPr="00BD41A2" w:rsidRDefault="00655FE7" w:rsidP="00655FE7">
      <w:pPr>
        <w:widowControl w:val="0"/>
        <w:autoSpaceDE w:val="0"/>
        <w:autoSpaceDN w:val="0"/>
        <w:adjustRightInd w:val="0"/>
        <w:rPr>
          <w:rFonts w:ascii="Calibri" w:hAnsi="Calibri" w:cs="Calibri"/>
          <w:color w:val="000000"/>
          <w:sz w:val="28"/>
          <w:szCs w:val="28"/>
          <w:lang w:val="en-GB"/>
        </w:rPr>
      </w:pPr>
    </w:p>
    <w:p w14:paraId="01EEAB8D" w14:textId="77777777" w:rsidR="00655FE7" w:rsidRPr="00BD41A2" w:rsidRDefault="00655FE7" w:rsidP="00655FE7">
      <w:pPr>
        <w:widowControl w:val="0"/>
        <w:autoSpaceDE w:val="0"/>
        <w:autoSpaceDN w:val="0"/>
        <w:adjustRightInd w:val="0"/>
        <w:rPr>
          <w:rFonts w:ascii="Calibri" w:hAnsi="Calibri" w:cs="Calibri"/>
          <w:color w:val="000000"/>
          <w:sz w:val="28"/>
          <w:szCs w:val="28"/>
          <w:lang w:val="en-GB"/>
        </w:rPr>
      </w:pPr>
      <w:r w:rsidRPr="00BD41A2">
        <w:rPr>
          <w:rFonts w:ascii="Calibri" w:hAnsi="Calibri" w:cs="Calibri"/>
          <w:color w:val="000000"/>
          <w:sz w:val="28"/>
          <w:szCs w:val="28"/>
          <w:lang w:val="en-GB"/>
        </w:rPr>
        <w:t>Our latest hire, Ms. Karen Levin, also fills a long needed role as a teacher of Vision Rehabilitation and independent living skills. Clients are already benefiting from her experience and knowledge</w:t>
      </w:r>
      <w:r>
        <w:rPr>
          <w:rFonts w:ascii="Calibri" w:hAnsi="Calibri" w:cs="Calibri"/>
          <w:color w:val="000000"/>
          <w:sz w:val="28"/>
          <w:szCs w:val="28"/>
          <w:lang w:val="en-GB"/>
        </w:rPr>
        <w:t xml:space="preserve">. </w:t>
      </w:r>
      <w:r w:rsidRPr="00BD41A2">
        <w:rPr>
          <w:rFonts w:ascii="Calibri" w:hAnsi="Calibri" w:cs="Calibri"/>
          <w:color w:val="000000"/>
          <w:sz w:val="28"/>
          <w:szCs w:val="28"/>
          <w:lang w:val="en-GB"/>
        </w:rPr>
        <w:t>Additionally, Karen is helping to lead two additional support groups in Salinas, one for English speakers, and a second group for Spanish speakers</w:t>
      </w:r>
      <w:r>
        <w:rPr>
          <w:rFonts w:ascii="Calibri" w:hAnsi="Calibri" w:cs="Calibri"/>
          <w:color w:val="000000"/>
          <w:sz w:val="28"/>
          <w:szCs w:val="28"/>
          <w:lang w:val="en-GB"/>
        </w:rPr>
        <w:t xml:space="preserve">. </w:t>
      </w:r>
      <w:r w:rsidRPr="00BD41A2">
        <w:rPr>
          <w:rFonts w:ascii="Calibri" w:hAnsi="Calibri" w:cs="Calibri"/>
          <w:color w:val="000000"/>
          <w:sz w:val="28"/>
          <w:szCs w:val="28"/>
          <w:lang w:val="en-GB"/>
        </w:rPr>
        <w:t>Call the Center for meeting details if you are interested.</w:t>
      </w:r>
    </w:p>
    <w:p w14:paraId="3C37FCD7" w14:textId="77777777" w:rsidR="00655FE7" w:rsidRPr="00BD41A2" w:rsidRDefault="00655FE7" w:rsidP="00655FE7">
      <w:pPr>
        <w:widowControl w:val="0"/>
        <w:autoSpaceDE w:val="0"/>
        <w:autoSpaceDN w:val="0"/>
        <w:adjustRightInd w:val="0"/>
        <w:rPr>
          <w:rFonts w:ascii="Calibri" w:hAnsi="Calibri" w:cs="Calibri"/>
          <w:color w:val="000000"/>
          <w:sz w:val="28"/>
          <w:szCs w:val="28"/>
          <w:lang w:val="en-GB"/>
        </w:rPr>
      </w:pPr>
    </w:p>
    <w:p w14:paraId="4AEB9BEC" w14:textId="77777777" w:rsidR="00655FE7" w:rsidRDefault="00655FE7" w:rsidP="00655FE7">
      <w:pPr>
        <w:widowControl w:val="0"/>
        <w:autoSpaceDE w:val="0"/>
        <w:autoSpaceDN w:val="0"/>
        <w:adjustRightInd w:val="0"/>
        <w:rPr>
          <w:rFonts w:ascii="Calibri" w:hAnsi="Calibri" w:cs="Calibri"/>
          <w:color w:val="000000"/>
          <w:sz w:val="28"/>
          <w:szCs w:val="28"/>
          <w:lang w:val="en-GB"/>
        </w:rPr>
      </w:pPr>
      <w:r w:rsidRPr="00BD41A2">
        <w:rPr>
          <w:rFonts w:ascii="Calibri" w:hAnsi="Calibri" w:cs="Calibri"/>
          <w:color w:val="000000"/>
          <w:sz w:val="28"/>
          <w:szCs w:val="28"/>
          <w:lang w:val="en-GB"/>
        </w:rPr>
        <w:t>Our Executive Director, Diana Trapani, won an important grant from the State Department of Rehabilitation, which enabled the Center to update itself on several important fronts</w:t>
      </w:r>
      <w:r>
        <w:rPr>
          <w:rFonts w:ascii="Calibri" w:hAnsi="Calibri" w:cs="Calibri"/>
          <w:color w:val="000000"/>
          <w:sz w:val="28"/>
          <w:szCs w:val="28"/>
          <w:lang w:val="en-GB"/>
        </w:rPr>
        <w:t xml:space="preserve">. </w:t>
      </w:r>
      <w:r w:rsidRPr="00BD41A2">
        <w:rPr>
          <w:rFonts w:ascii="Calibri" w:hAnsi="Calibri" w:cs="Calibri"/>
          <w:color w:val="000000"/>
          <w:sz w:val="28"/>
          <w:szCs w:val="28"/>
          <w:lang w:val="en-GB"/>
        </w:rPr>
        <w:t>We now have excellent and beautiful brochures which describe the activities of the Center</w:t>
      </w:r>
      <w:r>
        <w:rPr>
          <w:rFonts w:ascii="Calibri" w:hAnsi="Calibri" w:cs="Calibri"/>
          <w:color w:val="000000"/>
          <w:sz w:val="28"/>
          <w:szCs w:val="28"/>
          <w:lang w:val="en-GB"/>
        </w:rPr>
        <w:t xml:space="preserve">. </w:t>
      </w:r>
      <w:r w:rsidRPr="00BD41A2">
        <w:rPr>
          <w:rFonts w:ascii="Calibri" w:hAnsi="Calibri" w:cs="Calibri"/>
          <w:color w:val="000000"/>
          <w:sz w:val="28"/>
          <w:szCs w:val="28"/>
          <w:lang w:val="en-GB"/>
        </w:rPr>
        <w:t>We will also provide a Spanish language version, important in Monterey County.</w:t>
      </w:r>
    </w:p>
    <w:p w14:paraId="4BC99915" w14:textId="77777777" w:rsidR="00655FE7" w:rsidRPr="00BD41A2" w:rsidRDefault="00655FE7" w:rsidP="00655FE7">
      <w:pPr>
        <w:widowControl w:val="0"/>
        <w:autoSpaceDE w:val="0"/>
        <w:autoSpaceDN w:val="0"/>
        <w:adjustRightInd w:val="0"/>
        <w:rPr>
          <w:rFonts w:ascii="Calibri" w:hAnsi="Calibri" w:cs="Calibri"/>
          <w:color w:val="000000"/>
          <w:sz w:val="28"/>
          <w:szCs w:val="28"/>
          <w:lang w:val="en-GB"/>
        </w:rPr>
      </w:pPr>
    </w:p>
    <w:p w14:paraId="10028722" w14:textId="77777777" w:rsidR="00655FE7" w:rsidRPr="00BD41A2" w:rsidRDefault="00655FE7" w:rsidP="00655FE7">
      <w:pPr>
        <w:widowControl w:val="0"/>
        <w:autoSpaceDE w:val="0"/>
        <w:autoSpaceDN w:val="0"/>
        <w:adjustRightInd w:val="0"/>
        <w:rPr>
          <w:rFonts w:ascii="Calibri" w:hAnsi="Calibri" w:cs="Calibri"/>
          <w:color w:val="000000"/>
          <w:sz w:val="28"/>
          <w:szCs w:val="28"/>
          <w:lang w:val="en-GB"/>
        </w:rPr>
      </w:pPr>
      <w:r w:rsidRPr="00BD41A2">
        <w:rPr>
          <w:rFonts w:ascii="Calibri" w:hAnsi="Calibri" w:cs="Calibri"/>
          <w:color w:val="000000"/>
          <w:sz w:val="28"/>
          <w:szCs w:val="28"/>
          <w:lang w:val="en-GB"/>
        </w:rPr>
        <w:t>Soon, our new and improved website will be revealed</w:t>
      </w:r>
      <w:r>
        <w:rPr>
          <w:rFonts w:ascii="Calibri" w:hAnsi="Calibri" w:cs="Calibri"/>
          <w:color w:val="000000"/>
          <w:sz w:val="28"/>
          <w:szCs w:val="28"/>
          <w:lang w:val="en-GB"/>
        </w:rPr>
        <w:t xml:space="preserve">. </w:t>
      </w:r>
      <w:r w:rsidRPr="00BD41A2">
        <w:rPr>
          <w:rFonts w:ascii="Calibri" w:hAnsi="Calibri" w:cs="Calibri"/>
          <w:color w:val="000000"/>
          <w:sz w:val="28"/>
          <w:szCs w:val="28"/>
          <w:lang w:val="en-GB"/>
        </w:rPr>
        <w:t>Our hopes are that this new website will be more accessible to our clientele, and more informative as well.</w:t>
      </w:r>
    </w:p>
    <w:p w14:paraId="4C06E849" w14:textId="77777777" w:rsidR="00655FE7" w:rsidRPr="00BD41A2" w:rsidRDefault="00655FE7" w:rsidP="00655FE7">
      <w:pPr>
        <w:widowControl w:val="0"/>
        <w:autoSpaceDE w:val="0"/>
        <w:autoSpaceDN w:val="0"/>
        <w:adjustRightInd w:val="0"/>
        <w:rPr>
          <w:rFonts w:ascii="Calibri" w:hAnsi="Calibri" w:cs="Calibri"/>
          <w:color w:val="000000"/>
          <w:sz w:val="28"/>
          <w:szCs w:val="28"/>
          <w:lang w:val="en-GB"/>
        </w:rPr>
      </w:pPr>
    </w:p>
    <w:p w14:paraId="400A168E" w14:textId="77777777" w:rsidR="00655FE7" w:rsidRPr="00BD41A2" w:rsidRDefault="00655FE7" w:rsidP="00655FE7">
      <w:pPr>
        <w:widowControl w:val="0"/>
        <w:autoSpaceDE w:val="0"/>
        <w:autoSpaceDN w:val="0"/>
        <w:adjustRightInd w:val="0"/>
        <w:rPr>
          <w:rFonts w:ascii="Calibri" w:hAnsi="Calibri" w:cs="Calibri"/>
          <w:color w:val="000000"/>
          <w:sz w:val="28"/>
          <w:szCs w:val="28"/>
          <w:lang w:val="en-GB"/>
        </w:rPr>
      </w:pPr>
      <w:r w:rsidRPr="00BD41A2">
        <w:rPr>
          <w:rFonts w:ascii="Calibri" w:hAnsi="Calibri" w:cs="Calibri"/>
          <w:color w:val="000000"/>
          <w:sz w:val="28"/>
          <w:szCs w:val="28"/>
          <w:lang w:val="en-GB"/>
        </w:rPr>
        <w:t>We entered our 2016 Annual Support Campaign with higher Board gifts and pledges than ever before</w:t>
      </w:r>
      <w:r>
        <w:rPr>
          <w:rFonts w:ascii="Calibri" w:hAnsi="Calibri" w:cs="Calibri"/>
          <w:color w:val="000000"/>
          <w:sz w:val="28"/>
          <w:szCs w:val="28"/>
          <w:lang w:val="en-GB"/>
        </w:rPr>
        <w:t xml:space="preserve">. </w:t>
      </w:r>
      <w:r w:rsidRPr="00BD41A2">
        <w:rPr>
          <w:rFonts w:ascii="Calibri" w:hAnsi="Calibri" w:cs="Calibri"/>
          <w:color w:val="000000"/>
          <w:sz w:val="28"/>
          <w:szCs w:val="28"/>
          <w:lang w:val="en-GB"/>
        </w:rPr>
        <w:t>This reflects the Boards desire and determination to meet our growing challenges and increased costs</w:t>
      </w:r>
      <w:r>
        <w:rPr>
          <w:rFonts w:ascii="Calibri" w:hAnsi="Calibri" w:cs="Calibri"/>
          <w:color w:val="000000"/>
          <w:sz w:val="28"/>
          <w:szCs w:val="28"/>
          <w:lang w:val="en-GB"/>
        </w:rPr>
        <w:t xml:space="preserve">. </w:t>
      </w:r>
      <w:r w:rsidRPr="00BD41A2">
        <w:rPr>
          <w:rFonts w:ascii="Calibri" w:hAnsi="Calibri" w:cs="Calibri"/>
          <w:color w:val="000000"/>
          <w:sz w:val="28"/>
          <w:szCs w:val="28"/>
          <w:lang w:val="en-GB"/>
        </w:rPr>
        <w:t>Please help us meet our campaign goal of raising $100,000</w:t>
      </w:r>
      <w:r>
        <w:rPr>
          <w:rFonts w:ascii="Calibri" w:hAnsi="Calibri" w:cs="Calibri"/>
          <w:color w:val="000000"/>
          <w:sz w:val="28"/>
          <w:szCs w:val="28"/>
          <w:lang w:val="en-GB"/>
        </w:rPr>
        <w:t xml:space="preserve">. </w:t>
      </w:r>
      <w:r w:rsidRPr="00BD41A2">
        <w:rPr>
          <w:rFonts w:ascii="Calibri" w:hAnsi="Calibri" w:cs="Calibri"/>
          <w:color w:val="000000"/>
          <w:sz w:val="28"/>
          <w:szCs w:val="28"/>
          <w:lang w:val="en-GB"/>
        </w:rPr>
        <w:t>Don't be left out!</w:t>
      </w:r>
    </w:p>
    <w:p w14:paraId="5E101DDA" w14:textId="77777777" w:rsidR="00655FE7" w:rsidRPr="00BD41A2" w:rsidRDefault="00655FE7" w:rsidP="00655FE7">
      <w:pPr>
        <w:widowControl w:val="0"/>
        <w:autoSpaceDE w:val="0"/>
        <w:autoSpaceDN w:val="0"/>
        <w:adjustRightInd w:val="0"/>
        <w:rPr>
          <w:rFonts w:ascii="Calibri" w:hAnsi="Calibri" w:cs="Calibri"/>
          <w:color w:val="000000"/>
          <w:sz w:val="28"/>
          <w:szCs w:val="28"/>
          <w:lang w:val="en-GB"/>
        </w:rPr>
      </w:pPr>
    </w:p>
    <w:p w14:paraId="2B560CFD" w14:textId="77777777" w:rsidR="00655FE7" w:rsidRPr="00BD41A2" w:rsidRDefault="00655FE7" w:rsidP="00655FE7">
      <w:pPr>
        <w:widowControl w:val="0"/>
        <w:autoSpaceDE w:val="0"/>
        <w:autoSpaceDN w:val="0"/>
        <w:adjustRightInd w:val="0"/>
        <w:rPr>
          <w:rFonts w:ascii="Calibri" w:hAnsi="Calibri" w:cs="Calibri"/>
          <w:color w:val="000000"/>
          <w:sz w:val="28"/>
          <w:szCs w:val="28"/>
          <w:lang w:val="en-GB"/>
        </w:rPr>
      </w:pPr>
      <w:r w:rsidRPr="00BD41A2">
        <w:rPr>
          <w:rFonts w:ascii="Calibri" w:hAnsi="Calibri" w:cs="Calibri"/>
          <w:color w:val="000000"/>
          <w:sz w:val="28"/>
          <w:szCs w:val="28"/>
          <w:lang w:val="en-GB"/>
        </w:rPr>
        <w:t>One of our highlights continues to be the ever</w:t>
      </w:r>
      <w:r>
        <w:rPr>
          <w:rFonts w:ascii="Calibri" w:hAnsi="Calibri" w:cs="Calibri"/>
          <w:color w:val="000000"/>
          <w:sz w:val="28"/>
          <w:szCs w:val="28"/>
          <w:lang w:val="en-GB"/>
        </w:rPr>
        <w:t>-</w:t>
      </w:r>
      <w:r w:rsidRPr="00BD41A2">
        <w:rPr>
          <w:rFonts w:ascii="Calibri" w:hAnsi="Calibri" w:cs="Calibri"/>
          <w:color w:val="000000"/>
          <w:sz w:val="28"/>
          <w:szCs w:val="28"/>
          <w:lang w:val="en-GB"/>
        </w:rPr>
        <w:t>growing Support Group</w:t>
      </w:r>
      <w:r>
        <w:rPr>
          <w:rFonts w:ascii="Calibri" w:hAnsi="Calibri" w:cs="Calibri"/>
          <w:color w:val="000000"/>
          <w:sz w:val="28"/>
          <w:szCs w:val="28"/>
          <w:lang w:val="en-GB"/>
        </w:rPr>
        <w:t xml:space="preserve">. </w:t>
      </w:r>
      <w:r w:rsidRPr="00BD41A2">
        <w:rPr>
          <w:rFonts w:ascii="Calibri" w:hAnsi="Calibri" w:cs="Calibri"/>
          <w:color w:val="000000"/>
          <w:sz w:val="28"/>
          <w:szCs w:val="28"/>
          <w:lang w:val="en-GB"/>
        </w:rPr>
        <w:t xml:space="preserve">Clients come </w:t>
      </w:r>
      <w:r w:rsidRPr="00BD41A2">
        <w:rPr>
          <w:rFonts w:ascii="Calibri" w:hAnsi="Calibri" w:cs="Calibri"/>
          <w:color w:val="000000"/>
          <w:sz w:val="28"/>
          <w:szCs w:val="28"/>
          <w:lang w:val="en-GB"/>
        </w:rPr>
        <w:t>because they learn that they are not the only ones facing the challenges of low vision</w:t>
      </w:r>
      <w:r>
        <w:rPr>
          <w:rFonts w:ascii="Calibri" w:hAnsi="Calibri" w:cs="Calibri"/>
          <w:color w:val="000000"/>
          <w:sz w:val="28"/>
          <w:szCs w:val="28"/>
          <w:lang w:val="en-GB"/>
        </w:rPr>
        <w:t xml:space="preserve">. </w:t>
      </w:r>
      <w:r w:rsidRPr="00BD41A2">
        <w:rPr>
          <w:rFonts w:ascii="Calibri" w:hAnsi="Calibri" w:cs="Calibri"/>
          <w:color w:val="000000"/>
          <w:sz w:val="28"/>
          <w:szCs w:val="28"/>
          <w:lang w:val="en-GB"/>
        </w:rPr>
        <w:t>The challenges are not insurmountable, however, and we even manage to find humour in our situations</w:t>
      </w:r>
      <w:r>
        <w:rPr>
          <w:rFonts w:ascii="Calibri" w:hAnsi="Calibri" w:cs="Calibri"/>
          <w:color w:val="000000"/>
          <w:sz w:val="28"/>
          <w:szCs w:val="28"/>
          <w:lang w:val="en-GB"/>
        </w:rPr>
        <w:t xml:space="preserve">. </w:t>
      </w:r>
      <w:r w:rsidRPr="00BD41A2">
        <w:rPr>
          <w:rFonts w:ascii="Calibri" w:hAnsi="Calibri" w:cs="Calibri"/>
          <w:color w:val="000000"/>
          <w:sz w:val="28"/>
          <w:szCs w:val="28"/>
          <w:lang w:val="en-GB"/>
        </w:rPr>
        <w:t>Together, we solve the problems of having to measure dish washer detergent, getting the right amount of toothpaste, and learning to handle paper money reliably</w:t>
      </w:r>
      <w:r>
        <w:rPr>
          <w:rFonts w:ascii="Calibri" w:hAnsi="Calibri" w:cs="Calibri"/>
          <w:color w:val="000000"/>
          <w:sz w:val="28"/>
          <w:szCs w:val="28"/>
          <w:lang w:val="en-GB"/>
        </w:rPr>
        <w:t xml:space="preserve">. </w:t>
      </w:r>
      <w:r w:rsidRPr="00BD41A2">
        <w:rPr>
          <w:rFonts w:ascii="Calibri" w:hAnsi="Calibri" w:cs="Calibri"/>
          <w:color w:val="000000"/>
          <w:sz w:val="28"/>
          <w:szCs w:val="28"/>
          <w:lang w:val="en-GB"/>
        </w:rPr>
        <w:t>You are welcome to attend and learn our shared solutions.</w:t>
      </w:r>
    </w:p>
    <w:p w14:paraId="1F3D02C1" w14:textId="77777777" w:rsidR="00655FE7" w:rsidRPr="00BD41A2" w:rsidRDefault="00655FE7" w:rsidP="00655FE7">
      <w:pPr>
        <w:widowControl w:val="0"/>
        <w:autoSpaceDE w:val="0"/>
        <w:autoSpaceDN w:val="0"/>
        <w:adjustRightInd w:val="0"/>
        <w:rPr>
          <w:rFonts w:ascii="Calibri" w:hAnsi="Calibri" w:cs="Calibri"/>
          <w:color w:val="000000"/>
          <w:sz w:val="28"/>
          <w:szCs w:val="28"/>
          <w:lang w:val="en-GB"/>
        </w:rPr>
      </w:pPr>
    </w:p>
    <w:p w14:paraId="029F6C7A" w14:textId="77777777" w:rsidR="00655FE7" w:rsidRPr="00BD41A2" w:rsidRDefault="00655FE7" w:rsidP="00655FE7">
      <w:pPr>
        <w:widowControl w:val="0"/>
        <w:autoSpaceDE w:val="0"/>
        <w:autoSpaceDN w:val="0"/>
        <w:adjustRightInd w:val="0"/>
        <w:rPr>
          <w:rFonts w:ascii="Calibri" w:hAnsi="Calibri" w:cs="Calibri"/>
          <w:color w:val="000000"/>
          <w:sz w:val="28"/>
          <w:szCs w:val="28"/>
          <w:lang w:val="en-GB"/>
        </w:rPr>
      </w:pPr>
      <w:r w:rsidRPr="00BD41A2">
        <w:rPr>
          <w:rFonts w:ascii="Calibri" w:hAnsi="Calibri" w:cs="Calibri"/>
          <w:color w:val="000000"/>
          <w:sz w:val="28"/>
          <w:szCs w:val="28"/>
          <w:lang w:val="en-GB"/>
        </w:rPr>
        <w:t>Several of us have found an excellent corporate partner at the Apple Store</w:t>
      </w:r>
      <w:r>
        <w:rPr>
          <w:rFonts w:ascii="Calibri" w:hAnsi="Calibri" w:cs="Calibri"/>
          <w:color w:val="000000"/>
          <w:sz w:val="28"/>
          <w:szCs w:val="28"/>
          <w:lang w:val="en-GB"/>
        </w:rPr>
        <w:t xml:space="preserve">. </w:t>
      </w:r>
      <w:r w:rsidRPr="00BD41A2">
        <w:rPr>
          <w:rFonts w:ascii="Calibri" w:hAnsi="Calibri" w:cs="Calibri"/>
          <w:color w:val="000000"/>
          <w:sz w:val="28"/>
          <w:szCs w:val="28"/>
          <w:lang w:val="en-GB"/>
        </w:rPr>
        <w:t>We attend iPhone and computer accessibility classes with James Krueger, who is especially gifted at teaching those of us who are blind or low vision</w:t>
      </w:r>
      <w:r>
        <w:rPr>
          <w:rFonts w:ascii="Calibri" w:hAnsi="Calibri" w:cs="Calibri"/>
          <w:color w:val="000000"/>
          <w:sz w:val="28"/>
          <w:szCs w:val="28"/>
          <w:lang w:val="en-GB"/>
        </w:rPr>
        <w:t xml:space="preserve">. </w:t>
      </w:r>
      <w:r w:rsidRPr="00BD41A2">
        <w:rPr>
          <w:rFonts w:ascii="Calibri" w:hAnsi="Calibri" w:cs="Calibri"/>
          <w:color w:val="000000"/>
          <w:sz w:val="28"/>
          <w:szCs w:val="28"/>
          <w:lang w:val="en-GB"/>
        </w:rPr>
        <w:t>Now, I can more fully access the amazing capabilities of my iPhone, including some important applications</w:t>
      </w:r>
      <w:r>
        <w:rPr>
          <w:rFonts w:ascii="Calibri" w:hAnsi="Calibri" w:cs="Calibri"/>
          <w:color w:val="000000"/>
          <w:sz w:val="28"/>
          <w:szCs w:val="28"/>
          <w:lang w:val="en-GB"/>
        </w:rPr>
        <w:t xml:space="preserve">. </w:t>
      </w:r>
      <w:r w:rsidRPr="00BD41A2">
        <w:rPr>
          <w:rFonts w:ascii="Calibri" w:hAnsi="Calibri" w:cs="Calibri"/>
          <w:color w:val="000000"/>
          <w:sz w:val="28"/>
          <w:szCs w:val="28"/>
          <w:lang w:val="en-GB"/>
        </w:rPr>
        <w:t>Did you know that your iPhone will give you walking directions to an address that you give to Siri?</w:t>
      </w:r>
      <w:r>
        <w:rPr>
          <w:rFonts w:ascii="Calibri" w:hAnsi="Calibri" w:cs="Calibri"/>
          <w:color w:val="000000"/>
          <w:sz w:val="28"/>
          <w:szCs w:val="28"/>
          <w:lang w:val="en-GB"/>
        </w:rPr>
        <w:t xml:space="preserve"> </w:t>
      </w:r>
      <w:r w:rsidRPr="00BD41A2">
        <w:rPr>
          <w:rFonts w:ascii="Calibri" w:hAnsi="Calibri" w:cs="Calibri"/>
          <w:color w:val="000000"/>
          <w:sz w:val="28"/>
          <w:szCs w:val="28"/>
          <w:lang w:val="en-GB"/>
        </w:rPr>
        <w:t>Come to a free Apple Store class and meet James.</w:t>
      </w:r>
    </w:p>
    <w:p w14:paraId="391126F0" w14:textId="77777777" w:rsidR="00655FE7" w:rsidRPr="00BD41A2" w:rsidRDefault="00655FE7" w:rsidP="00655FE7">
      <w:pPr>
        <w:widowControl w:val="0"/>
        <w:autoSpaceDE w:val="0"/>
        <w:autoSpaceDN w:val="0"/>
        <w:adjustRightInd w:val="0"/>
        <w:rPr>
          <w:rFonts w:ascii="Calibri" w:hAnsi="Calibri" w:cs="Calibri"/>
          <w:color w:val="000000"/>
          <w:sz w:val="28"/>
          <w:szCs w:val="28"/>
          <w:lang w:val="en-GB"/>
        </w:rPr>
      </w:pPr>
    </w:p>
    <w:p w14:paraId="620F9BE1" w14:textId="77777777" w:rsidR="00655FE7" w:rsidRPr="00BD41A2" w:rsidRDefault="00655FE7" w:rsidP="00655FE7">
      <w:pPr>
        <w:widowControl w:val="0"/>
        <w:autoSpaceDE w:val="0"/>
        <w:autoSpaceDN w:val="0"/>
        <w:adjustRightInd w:val="0"/>
        <w:rPr>
          <w:rFonts w:ascii="Calibri" w:hAnsi="Calibri" w:cs="Calibri"/>
          <w:color w:val="000000"/>
          <w:sz w:val="28"/>
          <w:szCs w:val="28"/>
          <w:lang w:val="en-GB"/>
        </w:rPr>
      </w:pPr>
      <w:r w:rsidRPr="00BD41A2">
        <w:rPr>
          <w:rFonts w:ascii="Calibri" w:hAnsi="Calibri" w:cs="Calibri"/>
          <w:color w:val="000000"/>
          <w:sz w:val="28"/>
          <w:szCs w:val="28"/>
          <w:lang w:val="en-GB"/>
        </w:rPr>
        <w:t xml:space="preserve">I spoke recently with a person who </w:t>
      </w:r>
      <w:r>
        <w:rPr>
          <w:rFonts w:ascii="Calibri" w:hAnsi="Calibri" w:cs="Calibri"/>
          <w:color w:val="000000"/>
          <w:sz w:val="28"/>
          <w:szCs w:val="28"/>
          <w:lang w:val="en-GB"/>
        </w:rPr>
        <w:t>said s</w:t>
      </w:r>
      <w:r w:rsidRPr="00BD41A2">
        <w:rPr>
          <w:rFonts w:ascii="Calibri" w:hAnsi="Calibri" w:cs="Calibri"/>
          <w:color w:val="000000"/>
          <w:sz w:val="28"/>
          <w:szCs w:val="28"/>
          <w:lang w:val="en-GB"/>
        </w:rPr>
        <w:t>he had lost contact with many friends because she could no longer manage her email</w:t>
      </w:r>
      <w:r>
        <w:rPr>
          <w:rFonts w:ascii="Calibri" w:hAnsi="Calibri" w:cs="Calibri"/>
          <w:color w:val="000000"/>
          <w:sz w:val="28"/>
          <w:szCs w:val="28"/>
          <w:lang w:val="en-GB"/>
        </w:rPr>
        <w:t xml:space="preserve">. </w:t>
      </w:r>
      <w:r w:rsidRPr="00BD41A2">
        <w:rPr>
          <w:rFonts w:ascii="Calibri" w:hAnsi="Calibri" w:cs="Calibri"/>
          <w:color w:val="000000"/>
          <w:sz w:val="28"/>
          <w:szCs w:val="28"/>
          <w:lang w:val="en-GB"/>
        </w:rPr>
        <w:t>This is not an unusual outcome for those who lose our vision</w:t>
      </w:r>
      <w:r>
        <w:rPr>
          <w:rFonts w:ascii="Calibri" w:hAnsi="Calibri" w:cs="Calibri"/>
          <w:color w:val="000000"/>
          <w:sz w:val="28"/>
          <w:szCs w:val="28"/>
          <w:lang w:val="en-GB"/>
        </w:rPr>
        <w:t xml:space="preserve">. </w:t>
      </w:r>
      <w:r w:rsidRPr="00BD41A2">
        <w:rPr>
          <w:rFonts w:ascii="Calibri" w:hAnsi="Calibri" w:cs="Calibri"/>
          <w:color w:val="000000"/>
          <w:sz w:val="28"/>
          <w:szCs w:val="28"/>
          <w:lang w:val="en-GB"/>
        </w:rPr>
        <w:t xml:space="preserve">Our world starts to shrink. Fortunately for me and others, computer software can overcome our limitations, </w:t>
      </w:r>
      <w:r>
        <w:rPr>
          <w:rFonts w:ascii="Calibri" w:hAnsi="Calibri" w:cs="Calibri"/>
          <w:color w:val="000000"/>
          <w:sz w:val="28"/>
          <w:szCs w:val="28"/>
          <w:lang w:val="en-GB"/>
        </w:rPr>
        <w:t xml:space="preserve">allowing </w:t>
      </w:r>
      <w:r w:rsidRPr="00BD41A2">
        <w:rPr>
          <w:rFonts w:ascii="Calibri" w:hAnsi="Calibri" w:cs="Calibri"/>
          <w:color w:val="000000"/>
          <w:sz w:val="28"/>
          <w:szCs w:val="28"/>
          <w:lang w:val="en-GB"/>
        </w:rPr>
        <w:t>us to email with abandon.</w:t>
      </w:r>
    </w:p>
    <w:p w14:paraId="0BDBFDA7" w14:textId="77777777" w:rsidR="00655FE7" w:rsidRPr="00BD41A2" w:rsidRDefault="00655FE7" w:rsidP="00655FE7">
      <w:pPr>
        <w:widowControl w:val="0"/>
        <w:autoSpaceDE w:val="0"/>
        <w:autoSpaceDN w:val="0"/>
        <w:adjustRightInd w:val="0"/>
        <w:rPr>
          <w:rFonts w:ascii="Calibri" w:hAnsi="Calibri" w:cs="Calibri"/>
          <w:color w:val="000000"/>
          <w:sz w:val="28"/>
          <w:szCs w:val="28"/>
          <w:lang w:val="en-GB"/>
        </w:rPr>
      </w:pPr>
    </w:p>
    <w:p w14:paraId="119EAD43" w14:textId="77777777" w:rsidR="00655FE7" w:rsidRPr="00BD41A2" w:rsidRDefault="00655FE7" w:rsidP="00655FE7">
      <w:pPr>
        <w:widowControl w:val="0"/>
        <w:autoSpaceDE w:val="0"/>
        <w:autoSpaceDN w:val="0"/>
        <w:adjustRightInd w:val="0"/>
        <w:rPr>
          <w:rFonts w:ascii="Calibri" w:hAnsi="Calibri" w:cs="Calibri"/>
          <w:color w:val="000000"/>
          <w:sz w:val="28"/>
          <w:szCs w:val="28"/>
          <w:lang w:val="en-GB"/>
        </w:rPr>
      </w:pPr>
      <w:r w:rsidRPr="00BD41A2">
        <w:rPr>
          <w:rFonts w:ascii="Calibri" w:hAnsi="Calibri" w:cs="Calibri"/>
          <w:color w:val="000000"/>
          <w:sz w:val="28"/>
          <w:szCs w:val="28"/>
          <w:lang w:val="en-GB"/>
        </w:rPr>
        <w:t xml:space="preserve">Feeling discouraged, or that low vision or blindness is </w:t>
      </w:r>
      <w:r>
        <w:rPr>
          <w:rFonts w:ascii="Calibri" w:hAnsi="Calibri" w:cs="Calibri"/>
          <w:color w:val="000000"/>
          <w:sz w:val="28"/>
          <w:szCs w:val="28"/>
          <w:lang w:val="en-GB"/>
        </w:rPr>
        <w:t xml:space="preserve">taking away your independence? </w:t>
      </w:r>
      <w:r w:rsidRPr="00BD41A2">
        <w:rPr>
          <w:rFonts w:ascii="Calibri" w:hAnsi="Calibri" w:cs="Calibri"/>
          <w:color w:val="000000"/>
          <w:sz w:val="28"/>
          <w:szCs w:val="28"/>
          <w:lang w:val="en-GB"/>
        </w:rPr>
        <w:t>Come to the BVIC and learn about ways to restore your hope and independence</w:t>
      </w:r>
      <w:r>
        <w:rPr>
          <w:rFonts w:ascii="Calibri" w:hAnsi="Calibri" w:cs="Calibri"/>
          <w:color w:val="000000"/>
          <w:sz w:val="28"/>
          <w:szCs w:val="28"/>
          <w:lang w:val="en-GB"/>
        </w:rPr>
        <w:t xml:space="preserve">. </w:t>
      </w:r>
    </w:p>
    <w:p w14:paraId="0F69A2A8" w14:textId="77777777" w:rsidR="00C95BAA" w:rsidRDefault="00C95BAA" w:rsidP="00C95BAA">
      <w:pPr>
        <w:widowControl w:val="0"/>
        <w:autoSpaceDE w:val="0"/>
        <w:autoSpaceDN w:val="0"/>
        <w:adjustRightInd w:val="0"/>
        <w:rPr>
          <w:rFonts w:ascii="Calibri" w:hAnsi="Calibri" w:cs="Calibri"/>
          <w:b/>
          <w:color w:val="000000"/>
          <w:sz w:val="28"/>
          <w:szCs w:val="28"/>
          <w:u w:val="single"/>
          <w:lang w:val="en-GB"/>
        </w:rPr>
      </w:pPr>
      <w:r>
        <w:rPr>
          <w:rFonts w:ascii="Calibri" w:hAnsi="Calibri" w:cs="Calibri"/>
          <w:b/>
          <w:color w:val="000000"/>
          <w:sz w:val="28"/>
          <w:szCs w:val="28"/>
          <w:u w:val="single"/>
          <w:lang w:val="en-GB"/>
        </w:rPr>
        <w:lastRenderedPageBreak/>
        <w:t xml:space="preserve">Pacific Grove </w:t>
      </w:r>
      <w:r w:rsidR="0046123A">
        <w:rPr>
          <w:rFonts w:ascii="Calibri" w:hAnsi="Calibri" w:cs="Calibri"/>
          <w:b/>
          <w:color w:val="000000"/>
          <w:sz w:val="28"/>
          <w:szCs w:val="28"/>
          <w:u w:val="single"/>
          <w:lang w:val="en-GB"/>
        </w:rPr>
        <w:t xml:space="preserve">Monarch </w:t>
      </w:r>
      <w:r>
        <w:rPr>
          <w:rFonts w:ascii="Calibri" w:hAnsi="Calibri" w:cs="Calibri"/>
          <w:b/>
          <w:color w:val="000000"/>
          <w:sz w:val="28"/>
          <w:szCs w:val="28"/>
          <w:u w:val="single"/>
          <w:lang w:val="en-GB"/>
        </w:rPr>
        <w:t>Lions Club</w:t>
      </w:r>
    </w:p>
    <w:p w14:paraId="6291CD2A" w14:textId="77777777" w:rsidR="00DC28EE" w:rsidRDefault="00C95BAA" w:rsidP="006359FB">
      <w:pPr>
        <w:rPr>
          <w:rFonts w:ascii="Calibri" w:hAnsi="Calibri" w:cs="Calibri"/>
          <w:color w:val="000000"/>
          <w:sz w:val="28"/>
          <w:szCs w:val="28"/>
          <w:lang w:val="en-GB"/>
        </w:rPr>
      </w:pPr>
      <w:r>
        <w:rPr>
          <w:rFonts w:ascii="Calibri" w:hAnsi="Calibri" w:cs="Calibri"/>
          <w:color w:val="000000"/>
          <w:sz w:val="28"/>
          <w:szCs w:val="28"/>
          <w:lang w:val="en-GB"/>
        </w:rPr>
        <w:t>With support from</w:t>
      </w:r>
      <w:r w:rsidR="0091394C">
        <w:rPr>
          <w:rFonts w:ascii="Calibri" w:hAnsi="Calibri" w:cs="Calibri"/>
          <w:color w:val="000000"/>
          <w:sz w:val="28"/>
          <w:szCs w:val="28"/>
          <w:lang w:val="en-GB"/>
        </w:rPr>
        <w:t xml:space="preserve"> </w:t>
      </w:r>
      <w:r>
        <w:rPr>
          <w:rFonts w:ascii="Calibri" w:hAnsi="Calibri" w:cs="Calibri"/>
          <w:color w:val="000000"/>
          <w:sz w:val="28"/>
          <w:szCs w:val="28"/>
          <w:lang w:val="en-GB"/>
        </w:rPr>
        <w:t xml:space="preserve">Lions District 4C6 </w:t>
      </w:r>
      <w:r w:rsidR="0091394C">
        <w:rPr>
          <w:rFonts w:ascii="Calibri" w:hAnsi="Calibri" w:cs="Calibri"/>
          <w:color w:val="000000"/>
          <w:sz w:val="28"/>
          <w:szCs w:val="28"/>
          <w:lang w:val="en-GB"/>
        </w:rPr>
        <w:t xml:space="preserve">Officers </w:t>
      </w:r>
      <w:r w:rsidR="00DC28EE">
        <w:rPr>
          <w:rFonts w:ascii="Calibri" w:hAnsi="Calibri" w:cs="Calibri"/>
          <w:color w:val="000000"/>
          <w:sz w:val="28"/>
          <w:szCs w:val="28"/>
          <w:lang w:val="en-GB"/>
        </w:rPr>
        <w:t xml:space="preserve">and many </w:t>
      </w:r>
      <w:r>
        <w:rPr>
          <w:rFonts w:ascii="Calibri" w:hAnsi="Calibri" w:cs="Calibri"/>
          <w:color w:val="000000"/>
          <w:sz w:val="28"/>
          <w:szCs w:val="28"/>
          <w:lang w:val="en-GB"/>
        </w:rPr>
        <w:t>Old Capital Lions</w:t>
      </w:r>
      <w:r w:rsidR="0046123A">
        <w:rPr>
          <w:rFonts w:ascii="Calibri" w:hAnsi="Calibri" w:cs="Calibri"/>
          <w:color w:val="000000"/>
          <w:sz w:val="28"/>
          <w:szCs w:val="28"/>
          <w:lang w:val="en-GB"/>
        </w:rPr>
        <w:t xml:space="preserve"> members,</w:t>
      </w:r>
      <w:r>
        <w:rPr>
          <w:rFonts w:ascii="Calibri" w:hAnsi="Calibri" w:cs="Calibri"/>
          <w:color w:val="000000"/>
          <w:sz w:val="28"/>
          <w:szCs w:val="28"/>
          <w:lang w:val="en-GB"/>
        </w:rPr>
        <w:t xml:space="preserve"> </w:t>
      </w:r>
      <w:r w:rsidR="0046123A">
        <w:rPr>
          <w:rFonts w:ascii="Calibri" w:hAnsi="Calibri" w:cs="Calibri"/>
          <w:color w:val="000000"/>
          <w:sz w:val="28"/>
          <w:szCs w:val="28"/>
          <w:lang w:val="en-GB"/>
        </w:rPr>
        <w:t xml:space="preserve">the Pacific Grove Monarch Lions Club </w:t>
      </w:r>
      <w:r w:rsidR="00DC28EE">
        <w:rPr>
          <w:rFonts w:ascii="Calibri" w:hAnsi="Calibri" w:cs="Calibri"/>
          <w:color w:val="000000"/>
          <w:sz w:val="28"/>
          <w:szCs w:val="28"/>
          <w:lang w:val="en-GB"/>
        </w:rPr>
        <w:t>is reenergizing and rebuilding. The club’s mission is to support BVIC and other community events. Their first event was to support BVIC’s Christmas Store Auction and Health Screening Fair, held on Dec. 3</w:t>
      </w:r>
      <w:r w:rsidR="00DC28EE" w:rsidRPr="00DC28EE">
        <w:rPr>
          <w:rFonts w:ascii="Calibri" w:hAnsi="Calibri" w:cs="Calibri"/>
          <w:color w:val="000000"/>
          <w:sz w:val="28"/>
          <w:szCs w:val="28"/>
          <w:vertAlign w:val="superscript"/>
          <w:lang w:val="en-GB"/>
        </w:rPr>
        <w:t>rd</w:t>
      </w:r>
      <w:r w:rsidR="00DC28EE">
        <w:rPr>
          <w:rFonts w:ascii="Calibri" w:hAnsi="Calibri" w:cs="Calibri"/>
          <w:color w:val="000000"/>
          <w:sz w:val="28"/>
          <w:szCs w:val="28"/>
          <w:lang w:val="en-GB"/>
        </w:rPr>
        <w:t>. Thanks to their volunteer support the event was a big success!</w:t>
      </w:r>
    </w:p>
    <w:p w14:paraId="0E789EB3" w14:textId="77777777" w:rsidR="00DC28EE" w:rsidRDefault="00DC28EE" w:rsidP="006359FB">
      <w:pPr>
        <w:rPr>
          <w:rFonts w:ascii="Calibri" w:hAnsi="Calibri" w:cs="Calibri"/>
          <w:color w:val="000000"/>
          <w:sz w:val="28"/>
          <w:szCs w:val="28"/>
          <w:lang w:val="en-GB"/>
        </w:rPr>
      </w:pPr>
    </w:p>
    <w:p w14:paraId="446CF5B8" w14:textId="77777777" w:rsidR="00DC28EE" w:rsidRDefault="0091394C" w:rsidP="006359FB">
      <w:pPr>
        <w:rPr>
          <w:rFonts w:ascii="Calibri" w:hAnsi="Calibri" w:cs="Calibri"/>
          <w:color w:val="000000"/>
          <w:sz w:val="28"/>
          <w:szCs w:val="28"/>
        </w:rPr>
      </w:pPr>
      <w:r>
        <w:rPr>
          <w:rFonts w:ascii="Calibri" w:hAnsi="Calibri" w:cs="Calibri"/>
          <w:color w:val="000000"/>
          <w:sz w:val="28"/>
          <w:szCs w:val="28"/>
          <w:lang w:val="en-GB"/>
        </w:rPr>
        <w:t>I</w:t>
      </w:r>
      <w:r w:rsidR="00DC28EE">
        <w:rPr>
          <w:rFonts w:ascii="Calibri" w:hAnsi="Calibri" w:cs="Calibri"/>
          <w:color w:val="000000"/>
          <w:sz w:val="28"/>
          <w:szCs w:val="28"/>
          <w:lang w:val="en-GB"/>
        </w:rPr>
        <w:t xml:space="preserve">f you are interested in joining the </w:t>
      </w:r>
      <w:r w:rsidR="0046123A">
        <w:rPr>
          <w:rFonts w:ascii="Calibri" w:hAnsi="Calibri" w:cs="Calibri"/>
          <w:color w:val="000000"/>
          <w:sz w:val="28"/>
          <w:szCs w:val="28"/>
          <w:lang w:val="en-GB"/>
        </w:rPr>
        <w:t xml:space="preserve">Monarch </w:t>
      </w:r>
      <w:r w:rsidR="00DC28EE">
        <w:rPr>
          <w:rFonts w:ascii="Calibri" w:hAnsi="Calibri" w:cs="Calibri"/>
          <w:color w:val="000000"/>
          <w:sz w:val="28"/>
          <w:szCs w:val="28"/>
          <w:lang w:val="en-GB"/>
        </w:rPr>
        <w:t xml:space="preserve">Lions, please </w:t>
      </w:r>
      <w:r>
        <w:rPr>
          <w:rFonts w:ascii="Calibri" w:hAnsi="Calibri" w:cs="Calibri"/>
          <w:color w:val="000000"/>
          <w:sz w:val="28"/>
          <w:szCs w:val="28"/>
          <w:lang w:val="en-GB"/>
        </w:rPr>
        <w:t>attend the next</w:t>
      </w:r>
      <w:r w:rsidR="0046123A">
        <w:rPr>
          <w:rFonts w:ascii="Calibri" w:hAnsi="Calibri" w:cs="Calibri"/>
          <w:color w:val="000000"/>
          <w:sz w:val="28"/>
          <w:szCs w:val="28"/>
          <w:lang w:val="en-GB"/>
        </w:rPr>
        <w:t xml:space="preserve"> meeting </w:t>
      </w:r>
      <w:r>
        <w:rPr>
          <w:rFonts w:ascii="Calibri" w:hAnsi="Calibri" w:cs="Calibri"/>
          <w:color w:val="000000"/>
          <w:sz w:val="28"/>
          <w:szCs w:val="28"/>
          <w:lang w:val="en-GB"/>
        </w:rPr>
        <w:t xml:space="preserve">scheduled for Wed., Dec. 16 at 3:00 p.m. </w:t>
      </w:r>
      <w:r w:rsidR="0046123A">
        <w:rPr>
          <w:rFonts w:ascii="Calibri" w:hAnsi="Calibri" w:cs="Calibri"/>
          <w:color w:val="000000"/>
          <w:sz w:val="28"/>
          <w:szCs w:val="28"/>
          <w:lang w:val="en-GB"/>
        </w:rPr>
        <w:t xml:space="preserve">or </w:t>
      </w:r>
      <w:r w:rsidR="00DC28EE">
        <w:rPr>
          <w:rFonts w:ascii="Calibri" w:hAnsi="Calibri" w:cs="Calibri"/>
          <w:color w:val="000000"/>
          <w:sz w:val="28"/>
          <w:szCs w:val="28"/>
          <w:lang w:val="en-GB"/>
        </w:rPr>
        <w:t>email Barbara</w:t>
      </w:r>
      <w:r>
        <w:rPr>
          <w:rFonts w:ascii="Calibri" w:hAnsi="Calibri" w:cs="Calibri"/>
          <w:color w:val="000000"/>
          <w:sz w:val="28"/>
          <w:szCs w:val="28"/>
          <w:lang w:val="en-GB"/>
        </w:rPr>
        <w:t xml:space="preserve"> Chamberlain</w:t>
      </w:r>
      <w:r w:rsidR="00DC28EE">
        <w:rPr>
          <w:rFonts w:ascii="Calibri" w:hAnsi="Calibri" w:cs="Calibri"/>
          <w:color w:val="000000"/>
          <w:sz w:val="28"/>
          <w:szCs w:val="28"/>
          <w:lang w:val="en-GB"/>
        </w:rPr>
        <w:t>: carousel21@hotmail.com.</w:t>
      </w:r>
    </w:p>
    <w:p w14:paraId="231B72A1" w14:textId="77777777" w:rsidR="006359FB" w:rsidRDefault="006359FB" w:rsidP="006359FB">
      <w:pPr>
        <w:rPr>
          <w:rFonts w:ascii="Calibri" w:hAnsi="Calibri" w:cs="Calibri"/>
          <w:color w:val="000000"/>
          <w:sz w:val="28"/>
          <w:szCs w:val="28"/>
        </w:rPr>
      </w:pPr>
    </w:p>
    <w:p w14:paraId="6F095BB5" w14:textId="77777777" w:rsidR="0046123A" w:rsidRPr="000F47A8" w:rsidRDefault="0046123A" w:rsidP="0046123A">
      <w:pPr>
        <w:rPr>
          <w:rFonts w:ascii="Calibri" w:hAnsi="Calibri"/>
          <w:b/>
          <w:color w:val="1A1918"/>
          <w:sz w:val="28"/>
          <w:szCs w:val="28"/>
          <w:u w:val="single"/>
        </w:rPr>
      </w:pPr>
      <w:r>
        <w:rPr>
          <w:rFonts w:ascii="Calibri" w:hAnsi="Calibri"/>
          <w:b/>
          <w:color w:val="1A1918"/>
          <w:sz w:val="28"/>
          <w:szCs w:val="28"/>
          <w:u w:val="single"/>
        </w:rPr>
        <w:t>C</w:t>
      </w:r>
      <w:r w:rsidRPr="000F47A8">
        <w:rPr>
          <w:rFonts w:ascii="Calibri" w:hAnsi="Calibri"/>
          <w:b/>
          <w:color w:val="1A1918"/>
          <w:sz w:val="28"/>
          <w:szCs w:val="28"/>
          <w:u w:val="single"/>
        </w:rPr>
        <w:t>hariots for Charity</w:t>
      </w:r>
    </w:p>
    <w:p w14:paraId="55102B0F" w14:textId="77777777" w:rsidR="0046123A" w:rsidRDefault="0046123A" w:rsidP="0046123A">
      <w:pPr>
        <w:rPr>
          <w:rFonts w:ascii="Calibri" w:hAnsi="Calibri"/>
          <w:color w:val="1A1918"/>
          <w:sz w:val="28"/>
          <w:szCs w:val="28"/>
        </w:rPr>
      </w:pPr>
      <w:r w:rsidRPr="000F47A8">
        <w:rPr>
          <w:rFonts w:ascii="Calibri" w:hAnsi="Calibri"/>
          <w:color w:val="1A1918"/>
          <w:sz w:val="28"/>
          <w:szCs w:val="28"/>
        </w:rPr>
        <w:t>Operated by the Old Capitol Lions Club, Chariots for Charity donations support the BVIC with cash donations from the sale of donated vehicles. For more information or to donate a vehicle, please contact Russ Hatch at 831-659-5360.</w:t>
      </w:r>
    </w:p>
    <w:p w14:paraId="6850C579" w14:textId="77777777" w:rsidR="006359FB" w:rsidRDefault="006359FB" w:rsidP="006359FB">
      <w:pPr>
        <w:rPr>
          <w:rFonts w:ascii="Calibri" w:hAnsi="Calibri" w:cs="Calibri"/>
          <w:color w:val="000000"/>
          <w:sz w:val="28"/>
          <w:szCs w:val="28"/>
        </w:rPr>
      </w:pPr>
    </w:p>
    <w:p w14:paraId="7DB4A9CA" w14:textId="77777777" w:rsidR="00655FE7" w:rsidRPr="000F47A8" w:rsidRDefault="00655FE7" w:rsidP="00655FE7">
      <w:pPr>
        <w:rPr>
          <w:rFonts w:ascii="Calibri" w:hAnsi="Calibri" w:cs="Calibri"/>
          <w:b/>
          <w:color w:val="000000"/>
          <w:sz w:val="28"/>
          <w:szCs w:val="28"/>
          <w:u w:val="single"/>
        </w:rPr>
      </w:pPr>
      <w:r w:rsidRPr="000F47A8">
        <w:rPr>
          <w:rFonts w:ascii="Calibri" w:hAnsi="Calibri" w:cs="Calibri"/>
          <w:b/>
          <w:color w:val="000000"/>
          <w:sz w:val="28"/>
          <w:szCs w:val="28"/>
          <w:u w:val="single"/>
        </w:rPr>
        <w:t>Holiday Shopping to Support BVIC</w:t>
      </w:r>
    </w:p>
    <w:p w14:paraId="16E2ADBC" w14:textId="77777777" w:rsidR="00655FE7" w:rsidRPr="000F47A8" w:rsidRDefault="00655FE7" w:rsidP="00655FE7">
      <w:pPr>
        <w:rPr>
          <w:rFonts w:ascii="Calibri" w:hAnsi="Calibri"/>
          <w:b/>
          <w:color w:val="1A1918"/>
          <w:sz w:val="28"/>
          <w:szCs w:val="28"/>
        </w:rPr>
      </w:pPr>
      <w:r w:rsidRPr="000F47A8">
        <w:rPr>
          <w:rFonts w:ascii="Calibri" w:hAnsi="Calibri"/>
          <w:b/>
          <w:color w:val="1A1918"/>
          <w:sz w:val="28"/>
          <w:szCs w:val="28"/>
          <w:u w:val="single"/>
        </w:rPr>
        <w:t>eScript on-line.</w:t>
      </w:r>
    </w:p>
    <w:p w14:paraId="112FC8CF" w14:textId="77777777" w:rsidR="00655FE7" w:rsidRDefault="00655FE7" w:rsidP="00655FE7">
      <w:pPr>
        <w:rPr>
          <w:rFonts w:ascii="Calibri" w:hAnsi="Calibri" w:cs="Arial"/>
          <w:color w:val="1A1918"/>
          <w:sz w:val="28"/>
          <w:szCs w:val="28"/>
        </w:rPr>
      </w:pPr>
      <w:r>
        <w:rPr>
          <w:rFonts w:ascii="Calibri" w:hAnsi="Calibri"/>
          <w:color w:val="1A1918"/>
          <w:sz w:val="28"/>
          <w:szCs w:val="28"/>
        </w:rPr>
        <w:t>To sign-up simply r</w:t>
      </w:r>
      <w:r w:rsidRPr="000F47A8">
        <w:rPr>
          <w:rFonts w:ascii="Calibri" w:hAnsi="Calibri"/>
          <w:color w:val="1A1918"/>
          <w:sz w:val="28"/>
          <w:szCs w:val="28"/>
        </w:rPr>
        <w:t xml:space="preserve">egister your phone number and </w:t>
      </w:r>
      <w:r>
        <w:rPr>
          <w:rFonts w:ascii="Calibri" w:hAnsi="Calibri"/>
          <w:color w:val="1A1918"/>
          <w:sz w:val="28"/>
          <w:szCs w:val="28"/>
        </w:rPr>
        <w:t xml:space="preserve">select: </w:t>
      </w:r>
      <w:r w:rsidRPr="000F47A8">
        <w:rPr>
          <w:rFonts w:ascii="Calibri" w:hAnsi="Calibri" w:cs="Arial"/>
          <w:color w:val="1A1918"/>
          <w:sz w:val="28"/>
          <w:szCs w:val="28"/>
        </w:rPr>
        <w:t>eScrip Group ID – 500024165</w:t>
      </w:r>
      <w:r>
        <w:rPr>
          <w:rFonts w:ascii="Calibri" w:hAnsi="Calibri" w:cs="Arial"/>
          <w:color w:val="1A1918"/>
          <w:sz w:val="28"/>
          <w:szCs w:val="28"/>
        </w:rPr>
        <w:t xml:space="preserve"> </w:t>
      </w:r>
      <w:r w:rsidRPr="000F47A8">
        <w:rPr>
          <w:rStyle w:val="arial2"/>
          <w:rFonts w:ascii="Calibri" w:hAnsi="Calibri"/>
          <w:color w:val="1A1918"/>
          <w:sz w:val="28"/>
          <w:szCs w:val="28"/>
        </w:rPr>
        <w:t>Blind-Visually Impaired Ctr Monterey Co;</w:t>
      </w:r>
      <w:r w:rsidRPr="000F47A8">
        <w:rPr>
          <w:rFonts w:ascii="Calibri" w:hAnsi="Calibri" w:cs="Arial"/>
          <w:color w:val="1A1918"/>
          <w:sz w:val="28"/>
          <w:szCs w:val="28"/>
        </w:rPr>
        <w:t xml:space="preserve">. </w:t>
      </w:r>
      <w:r w:rsidRPr="000F47A8">
        <w:rPr>
          <w:rFonts w:ascii="Calibri" w:hAnsi="Calibri"/>
          <w:color w:val="1A1918"/>
          <w:sz w:val="28"/>
          <w:szCs w:val="28"/>
          <w:u w:val="single"/>
        </w:rPr>
        <w:t>https://secure.escrip.com/signup/index.jsp</w:t>
      </w:r>
      <w:r w:rsidRPr="000F47A8">
        <w:rPr>
          <w:rFonts w:ascii="Calibri" w:hAnsi="Calibri"/>
          <w:color w:val="1A1918"/>
          <w:sz w:val="28"/>
          <w:szCs w:val="28"/>
        </w:rPr>
        <w:t>,</w:t>
      </w:r>
    </w:p>
    <w:p w14:paraId="713779EC" w14:textId="77777777" w:rsidR="00655FE7" w:rsidRDefault="00655FE7" w:rsidP="00655FE7">
      <w:pPr>
        <w:rPr>
          <w:rStyle w:val="arial2"/>
          <w:rFonts w:ascii="Calibri" w:hAnsi="Calibri"/>
          <w:color w:val="1A1918"/>
          <w:sz w:val="28"/>
          <w:szCs w:val="28"/>
        </w:rPr>
      </w:pPr>
      <w:r w:rsidRPr="000F47A8">
        <w:rPr>
          <w:rFonts w:ascii="Calibri" w:hAnsi="Calibri" w:cs="Arial"/>
          <w:color w:val="1A1918"/>
          <w:sz w:val="28"/>
          <w:szCs w:val="28"/>
        </w:rPr>
        <w:t xml:space="preserve">eScript is good with hundreds of participating merchants. Be sure to check other stores where you shop and select </w:t>
      </w:r>
      <w:r>
        <w:rPr>
          <w:rStyle w:val="arial2"/>
          <w:rFonts w:ascii="Calibri" w:hAnsi="Calibri"/>
          <w:color w:val="1A1918"/>
          <w:sz w:val="28"/>
          <w:szCs w:val="28"/>
        </w:rPr>
        <w:t>BVIC</w:t>
      </w:r>
      <w:r w:rsidRPr="000F47A8">
        <w:rPr>
          <w:rStyle w:val="arial2"/>
          <w:rFonts w:ascii="Calibri" w:hAnsi="Calibri"/>
          <w:color w:val="1A1918"/>
          <w:sz w:val="28"/>
          <w:szCs w:val="28"/>
        </w:rPr>
        <w:t xml:space="preserve"> to benefit</w:t>
      </w:r>
      <w:r>
        <w:rPr>
          <w:rStyle w:val="arial2"/>
          <w:rFonts w:ascii="Calibri" w:hAnsi="Calibri"/>
          <w:color w:val="1A1918"/>
          <w:sz w:val="28"/>
          <w:szCs w:val="28"/>
        </w:rPr>
        <w:t xml:space="preserve"> from your holiday shopping</w:t>
      </w:r>
      <w:r w:rsidRPr="000F47A8">
        <w:rPr>
          <w:rStyle w:val="arial2"/>
          <w:rFonts w:ascii="Calibri" w:hAnsi="Calibri"/>
          <w:color w:val="1A1918"/>
          <w:sz w:val="28"/>
          <w:szCs w:val="28"/>
        </w:rPr>
        <w:t>!</w:t>
      </w:r>
    </w:p>
    <w:p w14:paraId="784D52EF" w14:textId="77777777" w:rsidR="006359FB" w:rsidRDefault="006359FB" w:rsidP="006359FB">
      <w:pPr>
        <w:rPr>
          <w:rFonts w:ascii="Calibri" w:hAnsi="Calibri" w:cs="Calibri"/>
          <w:color w:val="000000"/>
          <w:sz w:val="28"/>
          <w:szCs w:val="28"/>
        </w:rPr>
      </w:pPr>
    </w:p>
    <w:p w14:paraId="497392EF" w14:textId="2A48BD54" w:rsidR="000F47A8" w:rsidRDefault="00A45BA1" w:rsidP="000E7958">
      <w:pPr>
        <w:rPr>
          <w:rFonts w:ascii="Calibri" w:hAnsi="Calibri" w:cs="Calibri"/>
          <w:color w:val="000000"/>
          <w:sz w:val="28"/>
          <w:szCs w:val="28"/>
        </w:rPr>
      </w:pPr>
      <w:r>
        <w:rPr>
          <w:noProof/>
        </w:rPr>
        <mc:AlternateContent>
          <mc:Choice Requires="wps">
            <w:drawing>
              <wp:anchor distT="45720" distB="45720" distL="114300" distR="114300" simplePos="0" relativeHeight="7" behindDoc="0" locked="0" layoutInCell="1" allowOverlap="1" wp14:anchorId="627D68FB" wp14:editId="20D519BA">
                <wp:simplePos x="0" y="0"/>
                <wp:positionH relativeFrom="column">
                  <wp:posOffset>-83185</wp:posOffset>
                </wp:positionH>
                <wp:positionV relativeFrom="paragraph">
                  <wp:posOffset>4168775</wp:posOffset>
                </wp:positionV>
                <wp:extent cx="3299460" cy="1058545"/>
                <wp:effectExtent l="0" t="0" r="0" b="0"/>
                <wp:wrapSquare wrapText="bothSides"/>
                <wp:docPr id="6" name="Text Box 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99460" cy="105854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F939433" w14:textId="77777777" w:rsidR="0086029D" w:rsidRPr="00655FE7" w:rsidRDefault="0086029D">
                            <w:pPr>
                              <w:rPr>
                                <w:rFonts w:ascii="Calibri" w:hAnsi="Calibri" w:cs="Calibri"/>
                                <w:sz w:val="28"/>
                                <w:szCs w:val="28"/>
                              </w:rPr>
                            </w:pPr>
                            <w:r w:rsidRPr="00655FE7">
                              <w:rPr>
                                <w:rFonts w:ascii="Calibri" w:hAnsi="Calibri" w:cs="Calibri"/>
                                <w:sz w:val="28"/>
                                <w:szCs w:val="28"/>
                              </w:rPr>
                              <w:t xml:space="preserve">Congratulations to Francis </w:t>
                            </w:r>
                            <w:r w:rsidR="009D74DF" w:rsidRPr="00655FE7">
                              <w:rPr>
                                <w:rFonts w:ascii="Calibri" w:hAnsi="Calibri" w:cs="Calibri"/>
                                <w:sz w:val="28"/>
                                <w:szCs w:val="28"/>
                              </w:rPr>
                              <w:t xml:space="preserve">Awitty </w:t>
                            </w:r>
                            <w:r w:rsidRPr="00655FE7">
                              <w:rPr>
                                <w:rFonts w:ascii="Calibri" w:hAnsi="Calibri" w:cs="Calibri"/>
                                <w:sz w:val="28"/>
                                <w:szCs w:val="28"/>
                              </w:rPr>
                              <w:t>and his family on the arrival of twin daughters! Bienvenida (on the left) means welcome and Porfina (on the right) means the end.</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w14:anchorId="627D68FB" id="Text Box 47" o:spid="_x0000_s1032" type="#_x0000_t202" style="position:absolute;margin-left:-6.55pt;margin-top:328.25pt;width:259.8pt;height:83.35pt;z-index:7;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" stroked="f">
                <v:textbox>
                  <w:txbxContent>
                    <w:p w14:paraId="6F939433" w14:textId="77777777" w:rsidR="0086029D" w:rsidRPr="00655FE7" w:rsidRDefault="0086029D">
                      <w:pPr>
                        <w:rPr>
                          <w:rFonts w:ascii="Calibri" w:hAnsi="Calibri" w:cs="Calibri"/>
                          <w:sz w:val="28"/>
                          <w:szCs w:val="28"/>
                        </w:rPr>
                      </w:pPr>
                      <w:r w:rsidRPr="00655FE7">
                        <w:rPr>
                          <w:rFonts w:ascii="Calibri" w:hAnsi="Calibri" w:cs="Calibri"/>
                          <w:sz w:val="28"/>
                          <w:szCs w:val="28"/>
                        </w:rPr>
                        <w:t xml:space="preserve">Congratulations to Francis </w:t>
                      </w:r>
                      <w:proofErr w:type="spellStart"/>
                      <w:r w:rsidR="009D74DF" w:rsidRPr="00655FE7">
                        <w:rPr>
                          <w:rFonts w:ascii="Calibri" w:hAnsi="Calibri" w:cs="Calibri"/>
                          <w:sz w:val="28"/>
                          <w:szCs w:val="28"/>
                        </w:rPr>
                        <w:t>Awitty</w:t>
                      </w:r>
                      <w:proofErr w:type="spellEnd"/>
                      <w:r w:rsidR="009D74DF" w:rsidRPr="00655FE7">
                        <w:rPr>
                          <w:rFonts w:ascii="Calibri" w:hAnsi="Calibri" w:cs="Calibri"/>
                          <w:sz w:val="28"/>
                          <w:szCs w:val="28"/>
                        </w:rPr>
                        <w:t xml:space="preserve"> </w:t>
                      </w:r>
                      <w:r w:rsidRPr="00655FE7">
                        <w:rPr>
                          <w:rFonts w:ascii="Calibri" w:hAnsi="Calibri" w:cs="Calibri"/>
                          <w:sz w:val="28"/>
                          <w:szCs w:val="28"/>
                        </w:rPr>
                        <w:t xml:space="preserve">and his family on the arrival of twin daughters! </w:t>
                      </w:r>
                      <w:proofErr w:type="spellStart"/>
                      <w:r w:rsidRPr="00655FE7">
                        <w:rPr>
                          <w:rFonts w:ascii="Calibri" w:hAnsi="Calibri" w:cs="Calibri"/>
                          <w:sz w:val="28"/>
                          <w:szCs w:val="28"/>
                        </w:rPr>
                        <w:t>Bienvenida</w:t>
                      </w:r>
                      <w:proofErr w:type="spellEnd"/>
                      <w:r w:rsidRPr="00655FE7">
                        <w:rPr>
                          <w:rFonts w:ascii="Calibri" w:hAnsi="Calibri" w:cs="Calibri"/>
                          <w:sz w:val="28"/>
                          <w:szCs w:val="28"/>
                        </w:rPr>
                        <w:t xml:space="preserve"> (on the left) means welcome and </w:t>
                      </w:r>
                      <w:proofErr w:type="spellStart"/>
                      <w:r w:rsidRPr="00655FE7">
                        <w:rPr>
                          <w:rFonts w:ascii="Calibri" w:hAnsi="Calibri" w:cs="Calibri"/>
                          <w:sz w:val="28"/>
                          <w:szCs w:val="28"/>
                        </w:rPr>
                        <w:t>Porfina</w:t>
                      </w:r>
                      <w:proofErr w:type="spellEnd"/>
                      <w:r w:rsidRPr="00655FE7">
                        <w:rPr>
                          <w:rFonts w:ascii="Calibri" w:hAnsi="Calibri" w:cs="Calibri"/>
                          <w:sz w:val="28"/>
                          <w:szCs w:val="28"/>
                        </w:rPr>
                        <w:t xml:space="preserve"> (on the right) means the end.</w:t>
                      </w:r>
                    </w:p>
                  </w:txbxContent>
                </v:textbox>
                <w10:wrap type="square"/>
              </v:shape>
            </w:pict>
          </mc:Fallback>
        </mc:AlternateContent>
      </w:r>
      <w:r>
        <w:rPr>
          <w:rFonts w:ascii="Calibri" w:hAnsi="Calibri" w:cs="Calibri"/>
          <w:noProof/>
          <w:color w:val="000000"/>
          <w:sz w:val="28"/>
          <w:szCs w:val="28"/>
        </w:rPr>
        <w:drawing>
          <wp:inline distT="0" distB="0" distL="0" distR="0" wp14:anchorId="7E7941C2" wp14:editId="3CAC94FE">
            <wp:extent cx="3038475" cy="4026535"/>
            <wp:effectExtent l="0" t="0" r="0" b="0"/>
            <wp:docPr id="4" name="Picture 4" descr="Twi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Twins"/>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038475" cy="4026535"/>
                    </a:xfrm>
                    <a:prstGeom prst="rect">
                      <a:avLst/>
                    </a:prstGeom>
                    <a:noFill/>
                    <a:ln>
                      <a:noFill/>
                    </a:ln>
                  </pic:spPr>
                </pic:pic>
              </a:graphicData>
            </a:graphic>
          </wp:inline>
        </w:drawing>
      </w:r>
    </w:p>
    <w:p w14:paraId="71D8BB41" w14:textId="77777777" w:rsidR="00EF50F1" w:rsidRPr="000F47A8" w:rsidRDefault="00EF50F1" w:rsidP="00EF50F1">
      <w:pPr>
        <w:rPr>
          <w:rFonts w:ascii="Calibri" w:hAnsi="Calibri"/>
          <w:color w:val="1A1918"/>
          <w:sz w:val="28"/>
          <w:szCs w:val="28"/>
        </w:rPr>
      </w:pPr>
      <w:r w:rsidRPr="000F47A8">
        <w:rPr>
          <w:rFonts w:ascii="Calibri" w:hAnsi="Calibri"/>
          <w:b/>
          <w:color w:val="1A1918"/>
          <w:sz w:val="28"/>
          <w:szCs w:val="28"/>
          <w:u w:val="single"/>
        </w:rPr>
        <w:t>Goodshop</w:t>
      </w:r>
    </w:p>
    <w:p w14:paraId="2294A40D" w14:textId="77777777" w:rsidR="00EF50F1" w:rsidRDefault="00EF50F1" w:rsidP="00EF50F1">
      <w:pPr>
        <w:rPr>
          <w:rFonts w:ascii="Calibri" w:hAnsi="Calibri"/>
          <w:color w:val="1A1918"/>
          <w:sz w:val="28"/>
          <w:szCs w:val="28"/>
        </w:rPr>
      </w:pPr>
      <w:r w:rsidRPr="000F47A8">
        <w:rPr>
          <w:rFonts w:ascii="Calibri" w:hAnsi="Calibri"/>
          <w:color w:val="1A1918"/>
          <w:sz w:val="28"/>
          <w:szCs w:val="28"/>
        </w:rPr>
        <w:t xml:space="preserve">Select Blind and Visually Impaired Center – BVIC to benefit from your use of Goodshop. </w:t>
      </w:r>
      <w:r w:rsidRPr="00CE4532">
        <w:rPr>
          <w:rFonts w:ascii="Calibri" w:hAnsi="Calibri"/>
          <w:color w:val="1A1918"/>
          <w:sz w:val="28"/>
          <w:szCs w:val="28"/>
        </w:rPr>
        <w:t>www.goodsearch.com</w:t>
      </w:r>
      <w:r>
        <w:rPr>
          <w:rFonts w:ascii="Calibri" w:hAnsi="Calibri"/>
          <w:color w:val="1A1918"/>
          <w:sz w:val="28"/>
          <w:szCs w:val="28"/>
        </w:rPr>
        <w:t xml:space="preserve">. </w:t>
      </w:r>
      <w:r w:rsidRPr="000F47A8">
        <w:rPr>
          <w:rFonts w:ascii="Calibri" w:hAnsi="Calibri"/>
          <w:color w:val="1A1918"/>
          <w:sz w:val="28"/>
          <w:szCs w:val="28"/>
        </w:rPr>
        <w:t>Don’t forget to download their mobile app!</w:t>
      </w:r>
    </w:p>
    <w:p w14:paraId="3B664EE1" w14:textId="77777777" w:rsidR="0046123A" w:rsidRPr="000F47A8" w:rsidRDefault="0046123A" w:rsidP="00EF50F1">
      <w:pPr>
        <w:rPr>
          <w:rFonts w:ascii="Calibri" w:hAnsi="Calibri"/>
          <w:color w:val="1A1918"/>
          <w:sz w:val="28"/>
          <w:szCs w:val="28"/>
        </w:rPr>
      </w:pPr>
    </w:p>
    <w:p w14:paraId="5EECE481" w14:textId="77777777" w:rsidR="000F47A8" w:rsidRPr="000F47A8" w:rsidRDefault="000F47A8" w:rsidP="000F47A8">
      <w:pPr>
        <w:rPr>
          <w:rFonts w:ascii="Calibri" w:hAnsi="Calibri"/>
          <w:color w:val="1A1918"/>
          <w:sz w:val="28"/>
          <w:szCs w:val="28"/>
        </w:rPr>
      </w:pPr>
      <w:r w:rsidRPr="000F47A8">
        <w:rPr>
          <w:rStyle w:val="arial2"/>
          <w:rFonts w:ascii="Calibri" w:hAnsi="Calibri"/>
          <w:b/>
          <w:color w:val="1A1918"/>
          <w:sz w:val="28"/>
          <w:szCs w:val="28"/>
        </w:rPr>
        <w:t>Benefit-Mobile</w:t>
      </w:r>
      <w:r w:rsidRPr="000F47A8">
        <w:rPr>
          <w:rStyle w:val="arial2"/>
          <w:rFonts w:ascii="Calibri" w:hAnsi="Calibri"/>
          <w:color w:val="1A1918"/>
          <w:sz w:val="28"/>
          <w:szCs w:val="28"/>
        </w:rPr>
        <w:t xml:space="preserve"> is a free app you</w:t>
      </w:r>
      <w:r w:rsidR="0046123A">
        <w:rPr>
          <w:rStyle w:val="arial2"/>
          <w:rFonts w:ascii="Calibri" w:hAnsi="Calibri"/>
          <w:color w:val="1A1918"/>
          <w:sz w:val="28"/>
          <w:szCs w:val="28"/>
        </w:rPr>
        <w:t xml:space="preserve"> </w:t>
      </w:r>
      <w:r w:rsidRPr="000F47A8">
        <w:rPr>
          <w:rStyle w:val="arial2"/>
          <w:rFonts w:ascii="Calibri" w:hAnsi="Calibri"/>
          <w:color w:val="1A1918"/>
          <w:sz w:val="28"/>
          <w:szCs w:val="28"/>
        </w:rPr>
        <w:t>download to your smart phone, purchase cards to your ph</w:t>
      </w:r>
      <w:r w:rsidR="00EF50F1">
        <w:rPr>
          <w:rStyle w:val="arial2"/>
          <w:rFonts w:ascii="Calibri" w:hAnsi="Calibri"/>
          <w:color w:val="1A1918"/>
          <w:sz w:val="28"/>
          <w:szCs w:val="28"/>
        </w:rPr>
        <w:t>one and use when you check out</w:t>
      </w:r>
      <w:r w:rsidRPr="000F47A8">
        <w:rPr>
          <w:rStyle w:val="arial2"/>
          <w:rFonts w:ascii="Calibri" w:hAnsi="Calibri"/>
          <w:color w:val="1A1918"/>
          <w:sz w:val="28"/>
          <w:szCs w:val="28"/>
        </w:rPr>
        <w:t xml:space="preserve">. Just use your app at check-out and BVIC gets a percentage of your purchase!  </w:t>
      </w:r>
      <w:r w:rsidR="00655FE7" w:rsidRPr="000F47A8">
        <w:rPr>
          <w:rStyle w:val="arial2"/>
          <w:rFonts w:ascii="Calibri" w:hAnsi="Calibri"/>
          <w:color w:val="1A1918"/>
          <w:sz w:val="28"/>
          <w:szCs w:val="28"/>
        </w:rPr>
        <w:t xml:space="preserve">Visit: </w:t>
      </w:r>
      <w:r w:rsidR="00655FE7" w:rsidRPr="000F47A8">
        <w:rPr>
          <w:rStyle w:val="arial2"/>
          <w:rFonts w:ascii="Calibri" w:hAnsi="Calibri"/>
          <w:color w:val="1A1918"/>
          <w:sz w:val="28"/>
          <w:szCs w:val="28"/>
          <w:u w:val="single"/>
        </w:rPr>
        <w:t>www.benefit-mobile.com</w:t>
      </w:r>
      <w:r w:rsidR="00655FE7" w:rsidRPr="000F47A8">
        <w:rPr>
          <w:rStyle w:val="arial2"/>
          <w:rFonts w:ascii="Calibri" w:hAnsi="Calibri"/>
          <w:color w:val="1A1918"/>
          <w:sz w:val="28"/>
          <w:szCs w:val="28"/>
        </w:rPr>
        <w:t xml:space="preserve"> to sign-up, select The Blind &amp; Visually Impaired Center of Monterey County as your beneficiary</w:t>
      </w:r>
      <w:r w:rsidR="00655FE7">
        <w:rPr>
          <w:rStyle w:val="arial2"/>
          <w:rFonts w:ascii="Calibri" w:hAnsi="Calibri"/>
          <w:color w:val="1A1918"/>
          <w:sz w:val="28"/>
          <w:szCs w:val="28"/>
        </w:rPr>
        <w:t>.</w:t>
      </w:r>
    </w:p>
    <w:p w14:paraId="41070FBD" w14:textId="1C828F34" w:rsidR="000F47A8" w:rsidRPr="006F3213" w:rsidRDefault="00655FE7" w:rsidP="006F3213">
      <w:pPr>
        <w:rPr>
          <w:rFonts w:ascii="Calibri" w:hAnsi="Calibri" w:cs="Calibri"/>
          <w:color w:val="000000"/>
          <w:sz w:val="28"/>
          <w:szCs w:val="28"/>
        </w:rPr>
      </w:pPr>
      <w:r>
        <w:rPr>
          <w:rFonts w:ascii="Calibri" w:hAnsi="Calibri" w:cs="Calibri"/>
          <w:color w:val="000000"/>
          <w:sz w:val="28"/>
          <w:szCs w:val="28"/>
        </w:rPr>
        <w:lastRenderedPageBreak/>
        <w:t>Each year, National Philanthropy Day acknowledges the tremendous contributions of philanthropy made by individuals in our community.</w:t>
      </w:r>
      <w:r w:rsidR="006F3213">
        <w:rPr>
          <w:rFonts w:ascii="Calibri" w:hAnsi="Calibri" w:cs="Calibri"/>
          <w:color w:val="000000"/>
          <w:sz w:val="28"/>
          <w:szCs w:val="28"/>
        </w:rPr>
        <w:t xml:space="preserve"> </w:t>
      </w:r>
      <w:r>
        <w:rPr>
          <w:rFonts w:ascii="Calibri" w:hAnsi="Calibri" w:cs="Calibri"/>
          <w:color w:val="000000"/>
          <w:sz w:val="28"/>
          <w:szCs w:val="28"/>
        </w:rPr>
        <w:t>On Friday, November 18</w:t>
      </w:r>
      <w:r w:rsidRPr="00655FE7">
        <w:rPr>
          <w:rFonts w:ascii="Calibri" w:hAnsi="Calibri" w:cs="Calibri"/>
          <w:color w:val="000000"/>
          <w:sz w:val="28"/>
          <w:szCs w:val="28"/>
          <w:vertAlign w:val="superscript"/>
        </w:rPr>
        <w:t>th</w:t>
      </w:r>
      <w:r>
        <w:rPr>
          <w:rFonts w:ascii="Calibri" w:hAnsi="Calibri" w:cs="Calibri"/>
          <w:color w:val="000000"/>
          <w:sz w:val="28"/>
          <w:szCs w:val="28"/>
        </w:rPr>
        <w:t xml:space="preserve"> BVIC joined more than 400 people at </w:t>
      </w:r>
      <w:r w:rsidR="006F3213">
        <w:rPr>
          <w:rFonts w:ascii="Calibri" w:hAnsi="Calibri" w:cs="Calibri"/>
          <w:color w:val="000000"/>
          <w:sz w:val="28"/>
          <w:szCs w:val="28"/>
        </w:rPr>
        <w:t>Spanish Bay to honor Victoria Carns as our outstanding agency nominee.</w:t>
      </w:r>
      <w:r>
        <w:rPr>
          <w:rFonts w:ascii="Calibri" w:hAnsi="Calibri" w:cs="Calibri"/>
          <w:color w:val="000000"/>
          <w:sz w:val="28"/>
          <w:szCs w:val="28"/>
        </w:rPr>
        <w:t xml:space="preserve"> </w:t>
      </w:r>
    </w:p>
    <w:p w14:paraId="46F3AE8F" w14:textId="1C72445A" w:rsidR="00655FE7" w:rsidRPr="006F3213" w:rsidRDefault="00655FE7" w:rsidP="006F3213">
      <w:pPr>
        <w:rPr>
          <w:rFonts w:ascii="Calibri" w:hAnsi="Calibri" w:cs="Calibri"/>
          <w:color w:val="000000"/>
          <w:sz w:val="28"/>
          <w:szCs w:val="28"/>
        </w:rPr>
      </w:pPr>
    </w:p>
    <w:p w14:paraId="0D7C892E" w14:textId="77777777" w:rsidR="00655FE7" w:rsidRDefault="00655FE7" w:rsidP="006F3213">
      <w:pPr>
        <w:widowControl w:val="0"/>
        <w:autoSpaceDE w:val="0"/>
        <w:autoSpaceDN w:val="0"/>
        <w:adjustRightInd w:val="0"/>
        <w:rPr>
          <w:rFonts w:ascii="Calibri" w:hAnsi="Calibri" w:cs="Calibri"/>
          <w:color w:val="000000"/>
          <w:sz w:val="28"/>
          <w:szCs w:val="28"/>
        </w:rPr>
      </w:pPr>
      <w:r w:rsidRPr="006F3213">
        <w:rPr>
          <w:rFonts w:ascii="Calibri" w:hAnsi="Calibri" w:cs="Calibri"/>
          <w:color w:val="000000"/>
          <w:sz w:val="28"/>
          <w:szCs w:val="28"/>
        </w:rPr>
        <w:t>For 21 continuous years, Victoria has graciously and generously served as our Tuesday Program volunteer extraordinaire! While coordinating weekly volunteers, ceramic classes, fieldtrips, birthday and holiday celebrations, Victoria expresses deep care and concern for our low vision clients who have become family to her.</w:t>
      </w:r>
    </w:p>
    <w:p w14:paraId="7DA76C65" w14:textId="77777777" w:rsidR="006F3213" w:rsidRDefault="006F3213" w:rsidP="006F3213">
      <w:pPr>
        <w:widowControl w:val="0"/>
        <w:autoSpaceDE w:val="0"/>
        <w:autoSpaceDN w:val="0"/>
        <w:adjustRightInd w:val="0"/>
        <w:rPr>
          <w:rFonts w:ascii="Calibri" w:hAnsi="Calibri" w:cs="Calibri"/>
          <w:color w:val="000000"/>
          <w:sz w:val="28"/>
          <w:szCs w:val="28"/>
        </w:rPr>
      </w:pPr>
    </w:p>
    <w:p w14:paraId="1AF651DC" w14:textId="3B5BA69B" w:rsidR="006F3213" w:rsidRDefault="006F3213" w:rsidP="006F3213">
      <w:pPr>
        <w:widowControl w:val="0"/>
        <w:autoSpaceDE w:val="0"/>
        <w:autoSpaceDN w:val="0"/>
        <w:adjustRightInd w:val="0"/>
        <w:rPr>
          <w:rFonts w:ascii="Calibri" w:hAnsi="Calibri"/>
          <w:noProof/>
          <w:color w:val="1A1918"/>
          <w:szCs w:val="24"/>
        </w:rPr>
      </w:pPr>
      <w:r>
        <w:rPr>
          <w:rFonts w:ascii="Calibri" w:hAnsi="Calibri" w:cs="Calibri"/>
          <w:color w:val="000000"/>
          <w:sz w:val="28"/>
          <w:szCs w:val="28"/>
        </w:rPr>
        <w:t>Thank you for your generosity and love.</w:t>
      </w:r>
      <w:r w:rsidR="00735437" w:rsidRPr="00735437">
        <w:rPr>
          <w:rFonts w:ascii="Calibri" w:hAnsi="Calibri"/>
          <w:noProof/>
          <w:color w:val="1A1918"/>
          <w:szCs w:val="24"/>
        </w:rPr>
        <w:t xml:space="preserve"> </w:t>
      </w:r>
    </w:p>
    <w:p w14:paraId="3F60986D" w14:textId="77777777" w:rsidR="00735437" w:rsidRDefault="00735437" w:rsidP="006F3213">
      <w:pPr>
        <w:widowControl w:val="0"/>
        <w:autoSpaceDE w:val="0"/>
        <w:autoSpaceDN w:val="0"/>
        <w:adjustRightInd w:val="0"/>
        <w:rPr>
          <w:rFonts w:ascii="Calibri" w:hAnsi="Calibri"/>
          <w:noProof/>
          <w:color w:val="1A1918"/>
          <w:szCs w:val="24"/>
        </w:rPr>
      </w:pPr>
    </w:p>
    <w:p w14:paraId="77C45839" w14:textId="77777777" w:rsidR="00735437" w:rsidRDefault="00735437" w:rsidP="006F3213">
      <w:pPr>
        <w:widowControl w:val="0"/>
        <w:autoSpaceDE w:val="0"/>
        <w:autoSpaceDN w:val="0"/>
        <w:adjustRightInd w:val="0"/>
        <w:rPr>
          <w:rFonts w:ascii="Calibri" w:hAnsi="Calibri"/>
          <w:noProof/>
          <w:color w:val="1A1918"/>
          <w:szCs w:val="24"/>
        </w:rPr>
      </w:pPr>
    </w:p>
    <w:p w14:paraId="42797F9D" w14:textId="77777777" w:rsidR="00735437" w:rsidRDefault="00735437" w:rsidP="006F3213">
      <w:pPr>
        <w:widowControl w:val="0"/>
        <w:autoSpaceDE w:val="0"/>
        <w:autoSpaceDN w:val="0"/>
        <w:adjustRightInd w:val="0"/>
        <w:rPr>
          <w:rFonts w:ascii="Calibri" w:hAnsi="Calibri"/>
          <w:noProof/>
          <w:color w:val="1A1918"/>
          <w:szCs w:val="24"/>
        </w:rPr>
      </w:pPr>
    </w:p>
    <w:p w14:paraId="4A217C15" w14:textId="77777777" w:rsidR="00735437" w:rsidRDefault="00735437" w:rsidP="006F3213">
      <w:pPr>
        <w:widowControl w:val="0"/>
        <w:autoSpaceDE w:val="0"/>
        <w:autoSpaceDN w:val="0"/>
        <w:adjustRightInd w:val="0"/>
        <w:rPr>
          <w:rFonts w:ascii="Calibri" w:hAnsi="Calibri"/>
          <w:noProof/>
          <w:color w:val="1A1918"/>
          <w:szCs w:val="24"/>
        </w:rPr>
      </w:pPr>
    </w:p>
    <w:p w14:paraId="01A20780" w14:textId="77777777" w:rsidR="00735437" w:rsidRDefault="00735437" w:rsidP="006F3213">
      <w:pPr>
        <w:widowControl w:val="0"/>
        <w:autoSpaceDE w:val="0"/>
        <w:autoSpaceDN w:val="0"/>
        <w:adjustRightInd w:val="0"/>
        <w:rPr>
          <w:rFonts w:ascii="Calibri" w:hAnsi="Calibri"/>
          <w:noProof/>
          <w:color w:val="1A1918"/>
          <w:szCs w:val="24"/>
        </w:rPr>
      </w:pPr>
    </w:p>
    <w:p w14:paraId="4006731F" w14:textId="77777777" w:rsidR="00735437" w:rsidRDefault="00735437" w:rsidP="006F3213">
      <w:pPr>
        <w:widowControl w:val="0"/>
        <w:autoSpaceDE w:val="0"/>
        <w:autoSpaceDN w:val="0"/>
        <w:adjustRightInd w:val="0"/>
        <w:rPr>
          <w:rFonts w:ascii="Calibri" w:hAnsi="Calibri"/>
          <w:noProof/>
          <w:color w:val="1A1918"/>
          <w:szCs w:val="24"/>
        </w:rPr>
      </w:pPr>
    </w:p>
    <w:p w14:paraId="527B39E3" w14:textId="77777777" w:rsidR="00735437" w:rsidRDefault="00735437" w:rsidP="006F3213">
      <w:pPr>
        <w:widowControl w:val="0"/>
        <w:autoSpaceDE w:val="0"/>
        <w:autoSpaceDN w:val="0"/>
        <w:adjustRightInd w:val="0"/>
        <w:rPr>
          <w:rFonts w:ascii="Calibri" w:hAnsi="Calibri"/>
          <w:noProof/>
          <w:color w:val="1A1918"/>
          <w:szCs w:val="24"/>
        </w:rPr>
      </w:pPr>
    </w:p>
    <w:p w14:paraId="5C68A5A9" w14:textId="77777777" w:rsidR="00735437" w:rsidRDefault="00735437" w:rsidP="006F3213">
      <w:pPr>
        <w:widowControl w:val="0"/>
        <w:autoSpaceDE w:val="0"/>
        <w:autoSpaceDN w:val="0"/>
        <w:adjustRightInd w:val="0"/>
        <w:rPr>
          <w:rFonts w:ascii="Calibri" w:hAnsi="Calibri"/>
          <w:noProof/>
          <w:color w:val="1A1918"/>
          <w:szCs w:val="24"/>
        </w:rPr>
      </w:pPr>
    </w:p>
    <w:p w14:paraId="35A82953" w14:textId="77777777" w:rsidR="00735437" w:rsidRDefault="00735437" w:rsidP="006F3213">
      <w:pPr>
        <w:widowControl w:val="0"/>
        <w:autoSpaceDE w:val="0"/>
        <w:autoSpaceDN w:val="0"/>
        <w:adjustRightInd w:val="0"/>
        <w:rPr>
          <w:rFonts w:ascii="Calibri" w:hAnsi="Calibri"/>
          <w:noProof/>
          <w:color w:val="1A1918"/>
          <w:szCs w:val="24"/>
        </w:rPr>
      </w:pPr>
    </w:p>
    <w:p w14:paraId="0F462255" w14:textId="77777777" w:rsidR="00735437" w:rsidRDefault="00735437" w:rsidP="006F3213">
      <w:pPr>
        <w:widowControl w:val="0"/>
        <w:autoSpaceDE w:val="0"/>
        <w:autoSpaceDN w:val="0"/>
        <w:adjustRightInd w:val="0"/>
        <w:rPr>
          <w:rFonts w:ascii="Calibri" w:hAnsi="Calibri"/>
          <w:noProof/>
          <w:color w:val="1A1918"/>
          <w:szCs w:val="24"/>
        </w:rPr>
      </w:pPr>
    </w:p>
    <w:p w14:paraId="109FCDCE" w14:textId="77777777" w:rsidR="00735437" w:rsidRPr="006F3213" w:rsidRDefault="00735437" w:rsidP="006F3213">
      <w:pPr>
        <w:widowControl w:val="0"/>
        <w:autoSpaceDE w:val="0"/>
        <w:autoSpaceDN w:val="0"/>
        <w:adjustRightInd w:val="0"/>
        <w:rPr>
          <w:rFonts w:ascii="Calibri" w:hAnsi="Calibri" w:cs="Calibri"/>
          <w:color w:val="000000"/>
          <w:sz w:val="28"/>
          <w:szCs w:val="28"/>
        </w:rPr>
      </w:pPr>
    </w:p>
    <w:p w14:paraId="76AF1F70" w14:textId="30E5533C" w:rsidR="005343AF" w:rsidRDefault="00735437" w:rsidP="009428D6">
      <w:pPr>
        <w:rPr>
          <w:rFonts w:ascii="Calibri" w:hAnsi="Calibri"/>
          <w:color w:val="1A1918"/>
          <w:szCs w:val="24"/>
        </w:rPr>
      </w:pPr>
      <w:r>
        <w:rPr>
          <w:rFonts w:ascii="Calibri" w:hAnsi="Calibri"/>
          <w:noProof/>
          <w:color w:val="1A1918"/>
          <w:szCs w:val="24"/>
        </w:rPr>
        <w:drawing>
          <wp:inline distT="0" distB="0" distL="0" distR="0" wp14:anchorId="68B6E096" wp14:editId="40B4F0E3">
            <wp:extent cx="3352279" cy="3400698"/>
            <wp:effectExtent l="0" t="0" r="635" b="317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G_0839.JPG"/>
                    <pic:cNvPicPr/>
                  </pic:nvPicPr>
                  <pic:blipFill rotWithShape="1">
                    <a:blip r:embed="rId14" cstate="print">
                      <a:extLst>
                        <a:ext uri="{28A0092B-C50C-407E-A947-70E740481C1C}">
                          <a14:useLocalDpi xmlns:a14="http://schemas.microsoft.com/office/drawing/2010/main" val="0"/>
                        </a:ext>
                      </a:extLst>
                    </a:blip>
                    <a:srcRect l="458" t="4136" r="5043" b="1"/>
                    <a:stretch/>
                  </pic:blipFill>
                  <pic:spPr bwMode="auto">
                    <a:xfrm>
                      <a:off x="0" y="0"/>
                      <a:ext cx="3382056" cy="3430905"/>
                    </a:xfrm>
                    <a:prstGeom prst="rect">
                      <a:avLst/>
                    </a:prstGeom>
                    <a:ln>
                      <a:noFill/>
                    </a:ln>
                    <a:extLst>
                      <a:ext uri="{53640926-AAD7-44D8-BBD7-CCE9431645EC}">
                        <a14:shadowObscured xmlns:a14="http://schemas.microsoft.com/office/drawing/2010/main"/>
                      </a:ext>
                    </a:extLst>
                  </pic:spPr>
                </pic:pic>
              </a:graphicData>
            </a:graphic>
          </wp:inline>
        </w:drawing>
      </w:r>
    </w:p>
    <w:p w14:paraId="66ADAAC5" w14:textId="77777777" w:rsidR="00735437" w:rsidRPr="00735437" w:rsidRDefault="00735437" w:rsidP="0073543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alibri" w:hAnsi="Calibri" w:cs="Courier New"/>
          <w:sz w:val="28"/>
          <w:szCs w:val="28"/>
        </w:rPr>
      </w:pPr>
    </w:p>
    <w:p w14:paraId="67BE6ECA" w14:textId="77777777" w:rsidR="00735437" w:rsidRPr="00735437" w:rsidRDefault="00735437" w:rsidP="0073543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180"/>
        <w:rPr>
          <w:rFonts w:ascii="Calibri" w:hAnsi="Calibri" w:cs="Courier New"/>
          <w:sz w:val="28"/>
          <w:szCs w:val="28"/>
        </w:rPr>
      </w:pPr>
      <w:r w:rsidRPr="00735437">
        <w:rPr>
          <w:rFonts w:ascii="Calibri" w:hAnsi="Calibri" w:cs="Courier New"/>
          <w:sz w:val="28"/>
          <w:szCs w:val="28"/>
        </w:rPr>
        <w:t>Victoria Carns, Joan Peffley, Michele Trinidad</w:t>
      </w:r>
    </w:p>
    <w:p w14:paraId="0FAD29C2" w14:textId="77777777" w:rsidR="00735437" w:rsidRPr="00735437" w:rsidRDefault="00735437" w:rsidP="0073543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180"/>
        <w:rPr>
          <w:rFonts w:ascii="Calibri" w:hAnsi="Calibri" w:cs="Courier New"/>
          <w:sz w:val="28"/>
          <w:szCs w:val="28"/>
        </w:rPr>
      </w:pPr>
      <w:r w:rsidRPr="00735437">
        <w:rPr>
          <w:rFonts w:ascii="Calibri" w:hAnsi="Calibri" w:cs="Courier New"/>
          <w:sz w:val="28"/>
          <w:szCs w:val="28"/>
        </w:rPr>
        <w:t>Ceramic Art Class Volunteers</w:t>
      </w:r>
    </w:p>
    <w:p w14:paraId="5DA710C8" w14:textId="77777777" w:rsidR="00735437" w:rsidRPr="009428D6" w:rsidRDefault="00735437" w:rsidP="009428D6">
      <w:pPr>
        <w:rPr>
          <w:rFonts w:ascii="Calibri" w:hAnsi="Calibri"/>
          <w:color w:val="1A1918"/>
          <w:szCs w:val="24"/>
        </w:rPr>
      </w:pPr>
    </w:p>
    <w:sectPr w:rsidR="00735437" w:rsidRPr="009428D6" w:rsidSect="000E7958">
      <w:footerReference w:type="even" r:id="rId15"/>
      <w:footerReference w:type="default" r:id="rId16"/>
      <w:type w:val="continuous"/>
      <w:pgSz w:w="12240" w:h="15840" w:code="1"/>
      <w:pgMar w:top="1195" w:right="720" w:bottom="1195" w:left="720" w:header="720" w:footer="720" w:gutter="0"/>
      <w:cols w:num="2"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68BD45A0" w14:textId="77777777" w:rsidR="0002525F" w:rsidRDefault="0002525F" w:rsidP="009C44E7">
      <w:r>
        <w:separator/>
      </w:r>
    </w:p>
  </w:endnote>
  <w:endnote w:type="continuationSeparator" w:id="0">
    <w:p w14:paraId="6431153A" w14:textId="77777777" w:rsidR="0002525F" w:rsidRDefault="0002525F" w:rsidP="009C44E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Tahoma">
    <w:panose1 w:val="020B0604030504040204"/>
    <w:charset w:val="00"/>
    <w:family w:val="auto"/>
    <w:pitch w:val="variable"/>
    <w:sig w:usb0="E1002EFF" w:usb1="C000605B" w:usb2="00000029" w:usb3="00000000" w:csb0="000101FF" w:csb1="00000000"/>
  </w:font>
  <w:font w:name="Gill Sans MT">
    <w:panose1 w:val="020B0502020104020203"/>
    <w:charset w:val="00"/>
    <w:family w:val="swiss"/>
    <w:pitch w:val="variable"/>
    <w:sig w:usb0="00000007" w:usb1="00000000" w:usb2="00000000" w:usb3="00000000" w:csb0="00000003" w:csb1="00000000"/>
  </w:font>
  <w:font w:name="Helvetica">
    <w:panose1 w:val="020B0604020202020204"/>
    <w:charset w:val="00"/>
    <w:family w:val="auto"/>
    <w:pitch w:val="variable"/>
    <w:sig w:usb0="E00002FF" w:usb1="5000785B" w:usb2="00000000" w:usb3="00000000" w:csb0="0000019F" w:csb1="00000000"/>
  </w:font>
  <w:font w:name="Arial Unicode MS">
    <w:panose1 w:val="020B0604020202020204"/>
    <w:charset w:val="00"/>
    <w:family w:val="auto"/>
    <w:pitch w:val="variable"/>
    <w:sig w:usb0="F7FFAFFF" w:usb1="E9DFFFFF" w:usb2="0000003F" w:usb3="00000000" w:csb0="003F01FF" w:csb1="00000000"/>
  </w:font>
  <w:font w:name="Segoe UI">
    <w:panose1 w:val="020B0502040204020203"/>
    <w:charset w:val="00"/>
    <w:family w:val="auto"/>
    <w:pitch w:val="variable"/>
    <w:sig w:usb0="E4002EFF" w:usb1="C000E47F" w:usb2="00000009" w:usb3="00000000" w:csb0="000001FF" w:csb1="00000000"/>
  </w:font>
  <w:font w:name="Arial">
    <w:panose1 w:val="020B0604020202020204"/>
    <w:charset w:val="00"/>
    <w:family w:val="swiss"/>
    <w:pitch w:val="variable"/>
    <w:sig w:usb0="E0002EFF" w:usb1="C0007843" w:usb2="00000009" w:usb3="00000000" w:csb0="000001FF" w:csb1="00000000"/>
  </w:font>
  <w:font w:name="Calibri-Italic">
    <w:charset w:val="00"/>
    <w:family w:val="auto"/>
    <w:pitch w:val="variable"/>
    <w:sig w:usb0="E00002FF" w:usb1="4000ACFF" w:usb2="00000001" w:usb3="00000000" w:csb0="0000019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B1420B1" w14:textId="053A27FE" w:rsidR="00E72CEE" w:rsidRDefault="00E72CEE" w:rsidP="00327023">
    <w:pPr>
      <w:pStyle w:val="Footer"/>
      <w:framePr w:wrap="none" w:vAnchor="text" w:hAnchor="margin" w:xAlign="outside" w:y="1"/>
      <w:rPr>
        <w:rStyle w:val="PageNumber"/>
      </w:rPr>
    </w:pPr>
    <w:r>
      <w:rPr>
        <w:rStyle w:val="PageNumber"/>
      </w:rPr>
      <w:fldChar w:fldCharType="begin"/>
    </w:r>
    <w:r>
      <w:rPr>
        <w:rStyle w:val="PageNumber"/>
      </w:rPr>
      <w:instrText xml:space="preserve">PAGE  </w:instrText>
    </w:r>
    <w:r>
      <w:rPr>
        <w:rStyle w:val="PageNumber"/>
      </w:rPr>
      <w:fldChar w:fldCharType="separate"/>
    </w:r>
    <w:r w:rsidR="006E168B">
      <w:rPr>
        <w:rStyle w:val="PageNumber"/>
        <w:noProof/>
      </w:rPr>
      <w:t>10</w:t>
    </w:r>
    <w:r>
      <w:rPr>
        <w:rStyle w:val="PageNumber"/>
      </w:rPr>
      <w:fldChar w:fldCharType="end"/>
    </w:r>
  </w:p>
  <w:p w14:paraId="73B96993" w14:textId="77777777" w:rsidR="00E72CEE" w:rsidRDefault="00E72CEE" w:rsidP="00E72CEE">
    <w:pPr>
      <w:pStyle w:val="Footer"/>
      <w:ind w:right="360" w:firstLine="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BC66263" w14:textId="1D844C33" w:rsidR="00E72CEE" w:rsidRDefault="00E72CEE" w:rsidP="00327023">
    <w:pPr>
      <w:pStyle w:val="Footer"/>
      <w:framePr w:wrap="none" w:vAnchor="text" w:hAnchor="margin" w:xAlign="outside" w:y="1"/>
      <w:rPr>
        <w:rStyle w:val="PageNumber"/>
      </w:rPr>
    </w:pPr>
    <w:r>
      <w:rPr>
        <w:rStyle w:val="PageNumber"/>
      </w:rPr>
      <w:fldChar w:fldCharType="begin"/>
    </w:r>
    <w:r>
      <w:rPr>
        <w:rStyle w:val="PageNumber"/>
      </w:rPr>
      <w:instrText xml:space="preserve">PAGE  </w:instrText>
    </w:r>
    <w:r>
      <w:rPr>
        <w:rStyle w:val="PageNumber"/>
      </w:rPr>
      <w:fldChar w:fldCharType="separate"/>
    </w:r>
    <w:r w:rsidR="006E168B">
      <w:rPr>
        <w:rStyle w:val="PageNumber"/>
        <w:noProof/>
      </w:rPr>
      <w:t>9</w:t>
    </w:r>
    <w:r>
      <w:rPr>
        <w:rStyle w:val="PageNumber"/>
      </w:rPr>
      <w:fldChar w:fldCharType="end"/>
    </w:r>
  </w:p>
  <w:p w14:paraId="5E833CF5" w14:textId="77777777" w:rsidR="00E72CEE" w:rsidRDefault="00E72CEE" w:rsidP="00E72CEE">
    <w:pPr>
      <w:pStyle w:val="Footer"/>
      <w:ind w:right="360" w:firstLine="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52C86879" w14:textId="77777777" w:rsidR="0002525F" w:rsidRDefault="0002525F" w:rsidP="009C44E7">
      <w:r>
        <w:separator/>
      </w:r>
    </w:p>
  </w:footnote>
  <w:footnote w:type="continuationSeparator" w:id="0">
    <w:p w14:paraId="1EC12D64" w14:textId="77777777" w:rsidR="0002525F" w:rsidRDefault="0002525F" w:rsidP="009C44E7">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FD0585"/>
    <w:multiLevelType w:val="hybridMultilevel"/>
    <w:tmpl w:val="C23E3D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1B77DC0"/>
    <w:multiLevelType w:val="hybridMultilevel"/>
    <w:tmpl w:val="25EC384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7DE0992"/>
    <w:multiLevelType w:val="hybridMultilevel"/>
    <w:tmpl w:val="414C6A62"/>
    <w:lvl w:ilvl="0" w:tplc="14D6BF44">
      <w:start w:val="225"/>
      <w:numFmt w:val="bullet"/>
      <w:lvlText w:val="-"/>
      <w:lvlJc w:val="left"/>
      <w:pPr>
        <w:ind w:left="720" w:hanging="360"/>
      </w:pPr>
      <w:rPr>
        <w:rFonts w:ascii="Calibri" w:eastAsia="Times New Roman" w:hAnsi="Calibri"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D5C2BF1"/>
    <w:multiLevelType w:val="hybridMultilevel"/>
    <w:tmpl w:val="E9C2671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1E16633C"/>
    <w:multiLevelType w:val="hybridMultilevel"/>
    <w:tmpl w:val="83EA32C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27924CF7"/>
    <w:multiLevelType w:val="hybridMultilevel"/>
    <w:tmpl w:val="3EACB5DA"/>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 w15:restartNumberingAfterBreak="0">
    <w:nsid w:val="2A0C4DAD"/>
    <w:multiLevelType w:val="hybridMultilevel"/>
    <w:tmpl w:val="39B4F80A"/>
    <w:lvl w:ilvl="0" w:tplc="E9A4DFFA">
      <w:numFmt w:val="bullet"/>
      <w:lvlText w:val="-"/>
      <w:lvlJc w:val="left"/>
      <w:pPr>
        <w:ind w:left="720" w:hanging="360"/>
      </w:pPr>
      <w:rPr>
        <w:rFonts w:ascii="Calibri" w:eastAsia="Times New Roman" w:hAnsi="Calibri"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319D19C2"/>
    <w:multiLevelType w:val="hybridMultilevel"/>
    <w:tmpl w:val="DC2404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34695B55"/>
    <w:multiLevelType w:val="hybridMultilevel"/>
    <w:tmpl w:val="2094295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3CD45E53"/>
    <w:multiLevelType w:val="hybridMultilevel"/>
    <w:tmpl w:val="F87AEE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3D2D2F1B"/>
    <w:multiLevelType w:val="hybridMultilevel"/>
    <w:tmpl w:val="EE48E9A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48005E6E"/>
    <w:multiLevelType w:val="hybridMultilevel"/>
    <w:tmpl w:val="E1AC123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49AD315C"/>
    <w:multiLevelType w:val="hybridMultilevel"/>
    <w:tmpl w:val="E3CCBAF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
  </w:num>
  <w:num w:numId="2">
    <w:abstractNumId w:val="10"/>
  </w:num>
  <w:num w:numId="3">
    <w:abstractNumId w:val="12"/>
  </w:num>
  <w:num w:numId="4">
    <w:abstractNumId w:val="8"/>
  </w:num>
  <w:num w:numId="5">
    <w:abstractNumId w:val="5"/>
  </w:num>
  <w:num w:numId="6">
    <w:abstractNumId w:val="9"/>
  </w:num>
  <w:num w:numId="7">
    <w:abstractNumId w:val="7"/>
  </w:num>
  <w:num w:numId="8">
    <w:abstractNumId w:val="2"/>
  </w:num>
  <w:num w:numId="9">
    <w:abstractNumId w:val="11"/>
  </w:num>
  <w:num w:numId="10">
    <w:abstractNumId w:val="6"/>
  </w:num>
  <w:num w:numId="11">
    <w:abstractNumId w:val="4"/>
  </w:num>
  <w:num w:numId="12">
    <w:abstractNumId w:val="0"/>
  </w:num>
  <w:num w:numId="13">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bordersDoNotSurroundHeader/>
  <w:bordersDoNotSurroundFooter/>
  <w:revisionView w:inkAnnotations="0"/>
  <w:defaultTabStop w:val="720"/>
  <w:hyphenationZone w:val="0"/>
  <w:doNotHyphenateCaps/>
  <w:evenAndOddHeaders/>
  <w:drawingGridHorizontalSpacing w:val="120"/>
  <w:drawingGridVerticalSpacing w:val="0"/>
  <w:displayHorizontalDrawingGridEvery w:val="0"/>
  <w:displayVerticalDrawingGridEvery w:val="0"/>
  <w:doNotShadeFormData/>
  <w:noPunctuationKerning/>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A78C8"/>
    <w:rsid w:val="00002242"/>
    <w:rsid w:val="00016CBB"/>
    <w:rsid w:val="00020FC7"/>
    <w:rsid w:val="0002417C"/>
    <w:rsid w:val="0002525F"/>
    <w:rsid w:val="000347A4"/>
    <w:rsid w:val="0004307C"/>
    <w:rsid w:val="0004406B"/>
    <w:rsid w:val="000471A9"/>
    <w:rsid w:val="00060F73"/>
    <w:rsid w:val="00062637"/>
    <w:rsid w:val="000649C6"/>
    <w:rsid w:val="00065D1B"/>
    <w:rsid w:val="0007258E"/>
    <w:rsid w:val="000749B4"/>
    <w:rsid w:val="00080D8E"/>
    <w:rsid w:val="00083E99"/>
    <w:rsid w:val="00086948"/>
    <w:rsid w:val="00090F8C"/>
    <w:rsid w:val="00092CD5"/>
    <w:rsid w:val="00092E00"/>
    <w:rsid w:val="000A42A7"/>
    <w:rsid w:val="000A641C"/>
    <w:rsid w:val="000B6AC9"/>
    <w:rsid w:val="000C00A7"/>
    <w:rsid w:val="000E7958"/>
    <w:rsid w:val="000F47A8"/>
    <w:rsid w:val="001009A3"/>
    <w:rsid w:val="00102EFA"/>
    <w:rsid w:val="00103C0F"/>
    <w:rsid w:val="00104971"/>
    <w:rsid w:val="00123F12"/>
    <w:rsid w:val="00124F38"/>
    <w:rsid w:val="00125C66"/>
    <w:rsid w:val="00130EBB"/>
    <w:rsid w:val="001350C7"/>
    <w:rsid w:val="0013735B"/>
    <w:rsid w:val="001374CC"/>
    <w:rsid w:val="001537F9"/>
    <w:rsid w:val="001A05EB"/>
    <w:rsid w:val="001A7E69"/>
    <w:rsid w:val="001B088D"/>
    <w:rsid w:val="001C4572"/>
    <w:rsid w:val="001C7A1F"/>
    <w:rsid w:val="001D289D"/>
    <w:rsid w:val="001D5597"/>
    <w:rsid w:val="001E1E59"/>
    <w:rsid w:val="00201384"/>
    <w:rsid w:val="00227694"/>
    <w:rsid w:val="0023378F"/>
    <w:rsid w:val="00243248"/>
    <w:rsid w:val="0024542F"/>
    <w:rsid w:val="00245F5E"/>
    <w:rsid w:val="0024723B"/>
    <w:rsid w:val="00252193"/>
    <w:rsid w:val="002576DF"/>
    <w:rsid w:val="00271AE0"/>
    <w:rsid w:val="002736CD"/>
    <w:rsid w:val="00273F70"/>
    <w:rsid w:val="00287EF9"/>
    <w:rsid w:val="0029185B"/>
    <w:rsid w:val="002A6266"/>
    <w:rsid w:val="002A6FEB"/>
    <w:rsid w:val="002B03BD"/>
    <w:rsid w:val="002B7B2A"/>
    <w:rsid w:val="002C5DEF"/>
    <w:rsid w:val="002C6ADF"/>
    <w:rsid w:val="002C7578"/>
    <w:rsid w:val="002F47F5"/>
    <w:rsid w:val="00303FA6"/>
    <w:rsid w:val="00310865"/>
    <w:rsid w:val="003109F4"/>
    <w:rsid w:val="00332E70"/>
    <w:rsid w:val="0033357D"/>
    <w:rsid w:val="00337311"/>
    <w:rsid w:val="0034493F"/>
    <w:rsid w:val="00363117"/>
    <w:rsid w:val="0036557A"/>
    <w:rsid w:val="00367E2E"/>
    <w:rsid w:val="003711CD"/>
    <w:rsid w:val="00376388"/>
    <w:rsid w:val="00381DE5"/>
    <w:rsid w:val="00386655"/>
    <w:rsid w:val="003879BA"/>
    <w:rsid w:val="003A1891"/>
    <w:rsid w:val="003B31BB"/>
    <w:rsid w:val="003B47CC"/>
    <w:rsid w:val="003C313E"/>
    <w:rsid w:val="003C7DFE"/>
    <w:rsid w:val="003E2E3A"/>
    <w:rsid w:val="003E5737"/>
    <w:rsid w:val="00441F29"/>
    <w:rsid w:val="004516B7"/>
    <w:rsid w:val="00461150"/>
    <w:rsid w:val="0046123A"/>
    <w:rsid w:val="0046330A"/>
    <w:rsid w:val="00481EE0"/>
    <w:rsid w:val="00494E9F"/>
    <w:rsid w:val="0049591E"/>
    <w:rsid w:val="004B10B3"/>
    <w:rsid w:val="004B426D"/>
    <w:rsid w:val="004B5629"/>
    <w:rsid w:val="004B77AF"/>
    <w:rsid w:val="004C2DC2"/>
    <w:rsid w:val="004D5406"/>
    <w:rsid w:val="004F5DD7"/>
    <w:rsid w:val="004F7851"/>
    <w:rsid w:val="005074AE"/>
    <w:rsid w:val="0051015C"/>
    <w:rsid w:val="00511841"/>
    <w:rsid w:val="00513069"/>
    <w:rsid w:val="00514480"/>
    <w:rsid w:val="005343AF"/>
    <w:rsid w:val="005362FD"/>
    <w:rsid w:val="00544D5A"/>
    <w:rsid w:val="00555C2E"/>
    <w:rsid w:val="00566016"/>
    <w:rsid w:val="0057301C"/>
    <w:rsid w:val="0058136B"/>
    <w:rsid w:val="00590B60"/>
    <w:rsid w:val="00591893"/>
    <w:rsid w:val="00597608"/>
    <w:rsid w:val="005A16BE"/>
    <w:rsid w:val="005A2B4D"/>
    <w:rsid w:val="005A5B27"/>
    <w:rsid w:val="005B3BC5"/>
    <w:rsid w:val="005C187C"/>
    <w:rsid w:val="005C4AF0"/>
    <w:rsid w:val="005D286D"/>
    <w:rsid w:val="005D7981"/>
    <w:rsid w:val="005E4247"/>
    <w:rsid w:val="00600357"/>
    <w:rsid w:val="00601B28"/>
    <w:rsid w:val="00606DFC"/>
    <w:rsid w:val="00614CAD"/>
    <w:rsid w:val="006206F2"/>
    <w:rsid w:val="006244A8"/>
    <w:rsid w:val="00634B6D"/>
    <w:rsid w:val="006359FB"/>
    <w:rsid w:val="00640E13"/>
    <w:rsid w:val="006528AB"/>
    <w:rsid w:val="00653E99"/>
    <w:rsid w:val="00655FE7"/>
    <w:rsid w:val="00683460"/>
    <w:rsid w:val="006A5B76"/>
    <w:rsid w:val="006B2B7C"/>
    <w:rsid w:val="006B72A0"/>
    <w:rsid w:val="006C32AD"/>
    <w:rsid w:val="006E168B"/>
    <w:rsid w:val="006E68D4"/>
    <w:rsid w:val="006E7BB0"/>
    <w:rsid w:val="006F3213"/>
    <w:rsid w:val="00710C65"/>
    <w:rsid w:val="00716399"/>
    <w:rsid w:val="007225C6"/>
    <w:rsid w:val="00735437"/>
    <w:rsid w:val="0073567B"/>
    <w:rsid w:val="00735D06"/>
    <w:rsid w:val="00744939"/>
    <w:rsid w:val="00746D2E"/>
    <w:rsid w:val="00755CC2"/>
    <w:rsid w:val="00766CEE"/>
    <w:rsid w:val="00772D8F"/>
    <w:rsid w:val="0077575F"/>
    <w:rsid w:val="00783709"/>
    <w:rsid w:val="00785A07"/>
    <w:rsid w:val="007936A3"/>
    <w:rsid w:val="007A295A"/>
    <w:rsid w:val="007A2E6F"/>
    <w:rsid w:val="007A4C7E"/>
    <w:rsid w:val="007D0CE2"/>
    <w:rsid w:val="007E1093"/>
    <w:rsid w:val="007F0B12"/>
    <w:rsid w:val="007F2B83"/>
    <w:rsid w:val="00802D18"/>
    <w:rsid w:val="00816DE9"/>
    <w:rsid w:val="00841CA4"/>
    <w:rsid w:val="00854AA8"/>
    <w:rsid w:val="0086029D"/>
    <w:rsid w:val="00864082"/>
    <w:rsid w:val="00870CB6"/>
    <w:rsid w:val="008731AA"/>
    <w:rsid w:val="0088766C"/>
    <w:rsid w:val="0089118D"/>
    <w:rsid w:val="008918C1"/>
    <w:rsid w:val="008919CA"/>
    <w:rsid w:val="008A276E"/>
    <w:rsid w:val="008A5B21"/>
    <w:rsid w:val="008A78C8"/>
    <w:rsid w:val="008B2705"/>
    <w:rsid w:val="008C47FD"/>
    <w:rsid w:val="008D0110"/>
    <w:rsid w:val="008E273D"/>
    <w:rsid w:val="008E2A9C"/>
    <w:rsid w:val="008F18C3"/>
    <w:rsid w:val="0091394C"/>
    <w:rsid w:val="00914D98"/>
    <w:rsid w:val="0092641D"/>
    <w:rsid w:val="009276CA"/>
    <w:rsid w:val="0093016F"/>
    <w:rsid w:val="009428D6"/>
    <w:rsid w:val="00945397"/>
    <w:rsid w:val="00947060"/>
    <w:rsid w:val="00960A38"/>
    <w:rsid w:val="009707F6"/>
    <w:rsid w:val="009800B1"/>
    <w:rsid w:val="00985ABA"/>
    <w:rsid w:val="009869F5"/>
    <w:rsid w:val="009877BB"/>
    <w:rsid w:val="009B33C1"/>
    <w:rsid w:val="009B61FE"/>
    <w:rsid w:val="009C288C"/>
    <w:rsid w:val="009C44E7"/>
    <w:rsid w:val="009C6A68"/>
    <w:rsid w:val="009D74DF"/>
    <w:rsid w:val="009D7A0D"/>
    <w:rsid w:val="009E6CA7"/>
    <w:rsid w:val="00A018B9"/>
    <w:rsid w:val="00A05876"/>
    <w:rsid w:val="00A20ACC"/>
    <w:rsid w:val="00A21B2D"/>
    <w:rsid w:val="00A26D2C"/>
    <w:rsid w:val="00A32504"/>
    <w:rsid w:val="00A33076"/>
    <w:rsid w:val="00A36556"/>
    <w:rsid w:val="00A45BA1"/>
    <w:rsid w:val="00A53B06"/>
    <w:rsid w:val="00A770F6"/>
    <w:rsid w:val="00A81309"/>
    <w:rsid w:val="00A82A1E"/>
    <w:rsid w:val="00A83488"/>
    <w:rsid w:val="00A940A7"/>
    <w:rsid w:val="00AA5E80"/>
    <w:rsid w:val="00AB416D"/>
    <w:rsid w:val="00AC416C"/>
    <w:rsid w:val="00AC44A6"/>
    <w:rsid w:val="00AC4D11"/>
    <w:rsid w:val="00AE1A83"/>
    <w:rsid w:val="00AF0AA0"/>
    <w:rsid w:val="00B017F7"/>
    <w:rsid w:val="00B14825"/>
    <w:rsid w:val="00B333E4"/>
    <w:rsid w:val="00B33C4C"/>
    <w:rsid w:val="00B40AE0"/>
    <w:rsid w:val="00B43FCA"/>
    <w:rsid w:val="00B4469C"/>
    <w:rsid w:val="00B45347"/>
    <w:rsid w:val="00B45D5B"/>
    <w:rsid w:val="00B54CF4"/>
    <w:rsid w:val="00B576DD"/>
    <w:rsid w:val="00B66453"/>
    <w:rsid w:val="00B80B78"/>
    <w:rsid w:val="00B94D35"/>
    <w:rsid w:val="00B9627A"/>
    <w:rsid w:val="00BC57CA"/>
    <w:rsid w:val="00BD60E9"/>
    <w:rsid w:val="00BE0C79"/>
    <w:rsid w:val="00BE77A5"/>
    <w:rsid w:val="00BF39F7"/>
    <w:rsid w:val="00BF7A30"/>
    <w:rsid w:val="00C05E8A"/>
    <w:rsid w:val="00C11525"/>
    <w:rsid w:val="00C20C62"/>
    <w:rsid w:val="00C33C29"/>
    <w:rsid w:val="00C431EE"/>
    <w:rsid w:val="00C4727C"/>
    <w:rsid w:val="00C71D4B"/>
    <w:rsid w:val="00C83C8B"/>
    <w:rsid w:val="00C84458"/>
    <w:rsid w:val="00C95BAA"/>
    <w:rsid w:val="00C95BDD"/>
    <w:rsid w:val="00CB5C20"/>
    <w:rsid w:val="00CC0DBF"/>
    <w:rsid w:val="00CC50E1"/>
    <w:rsid w:val="00CD0FF0"/>
    <w:rsid w:val="00CD2D7C"/>
    <w:rsid w:val="00CD584F"/>
    <w:rsid w:val="00CE12B9"/>
    <w:rsid w:val="00CE1FD0"/>
    <w:rsid w:val="00CE4532"/>
    <w:rsid w:val="00CE4EAF"/>
    <w:rsid w:val="00CE5158"/>
    <w:rsid w:val="00CE6FEF"/>
    <w:rsid w:val="00CF1A0A"/>
    <w:rsid w:val="00CF66D4"/>
    <w:rsid w:val="00D053BC"/>
    <w:rsid w:val="00D05757"/>
    <w:rsid w:val="00D12CFD"/>
    <w:rsid w:val="00D335BC"/>
    <w:rsid w:val="00D35FD0"/>
    <w:rsid w:val="00D36FA2"/>
    <w:rsid w:val="00D5559E"/>
    <w:rsid w:val="00D81C3F"/>
    <w:rsid w:val="00D91E24"/>
    <w:rsid w:val="00D94784"/>
    <w:rsid w:val="00DA093F"/>
    <w:rsid w:val="00DA1DBA"/>
    <w:rsid w:val="00DA53BC"/>
    <w:rsid w:val="00DA5AE0"/>
    <w:rsid w:val="00DB0327"/>
    <w:rsid w:val="00DB1ADB"/>
    <w:rsid w:val="00DB30AD"/>
    <w:rsid w:val="00DB4474"/>
    <w:rsid w:val="00DB6727"/>
    <w:rsid w:val="00DC28EE"/>
    <w:rsid w:val="00DD2F48"/>
    <w:rsid w:val="00DD3C1C"/>
    <w:rsid w:val="00DD5D6E"/>
    <w:rsid w:val="00DD6258"/>
    <w:rsid w:val="00DE72BD"/>
    <w:rsid w:val="00DE7AC1"/>
    <w:rsid w:val="00DF452C"/>
    <w:rsid w:val="00DF646B"/>
    <w:rsid w:val="00E01ADD"/>
    <w:rsid w:val="00E0470E"/>
    <w:rsid w:val="00E06DD5"/>
    <w:rsid w:val="00E11DF1"/>
    <w:rsid w:val="00E143C7"/>
    <w:rsid w:val="00E1768D"/>
    <w:rsid w:val="00E20DA1"/>
    <w:rsid w:val="00E23CAF"/>
    <w:rsid w:val="00E32772"/>
    <w:rsid w:val="00E37BE9"/>
    <w:rsid w:val="00E42CD8"/>
    <w:rsid w:val="00E523DC"/>
    <w:rsid w:val="00E5458E"/>
    <w:rsid w:val="00E568E1"/>
    <w:rsid w:val="00E61401"/>
    <w:rsid w:val="00E72CEE"/>
    <w:rsid w:val="00E743AA"/>
    <w:rsid w:val="00E81CA0"/>
    <w:rsid w:val="00E82A7A"/>
    <w:rsid w:val="00E83ABA"/>
    <w:rsid w:val="00E91823"/>
    <w:rsid w:val="00E951DC"/>
    <w:rsid w:val="00EB2221"/>
    <w:rsid w:val="00EB48B1"/>
    <w:rsid w:val="00ED12CD"/>
    <w:rsid w:val="00EE1ECD"/>
    <w:rsid w:val="00EF1CB8"/>
    <w:rsid w:val="00EF2B54"/>
    <w:rsid w:val="00EF50F1"/>
    <w:rsid w:val="00EF73DF"/>
    <w:rsid w:val="00F064DC"/>
    <w:rsid w:val="00F168D2"/>
    <w:rsid w:val="00F21BBF"/>
    <w:rsid w:val="00F22FCF"/>
    <w:rsid w:val="00F3280A"/>
    <w:rsid w:val="00F32911"/>
    <w:rsid w:val="00F37756"/>
    <w:rsid w:val="00F40952"/>
    <w:rsid w:val="00F44569"/>
    <w:rsid w:val="00F4503E"/>
    <w:rsid w:val="00F475F0"/>
    <w:rsid w:val="00F56212"/>
    <w:rsid w:val="00F6199D"/>
    <w:rsid w:val="00F6425B"/>
    <w:rsid w:val="00F70CA3"/>
    <w:rsid w:val="00F87376"/>
    <w:rsid w:val="00F95A97"/>
    <w:rsid w:val="00FA19DA"/>
    <w:rsid w:val="00FA3DAB"/>
    <w:rsid w:val="00FA6AD2"/>
    <w:rsid w:val="00FB5602"/>
    <w:rsid w:val="00FC252A"/>
    <w:rsid w:val="00FE03A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4097"/>
    <o:shapelayout v:ext="edit">
      <o:idmap v:ext="edit" data="1"/>
    </o:shapelayout>
  </w:shapeDefaults>
  <w:decimalSymbol w:val="."/>
  <w:listSeparator w:val=","/>
  <w14:docId w14:val="15A29D26"/>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4">
    <w:lsdException w:name="Normal" w:uiPriority="0" w:qFormat="1"/>
    <w:lsdException w:name="heading 1" w:uiPriority="9" w:qFormat="1"/>
    <w:lsdException w:name="heading 2" w:uiPriority="9"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unhideWhenUsed="1"/>
    <w:lsdException w:name="No Spacing" w:qFormat="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uiPriority="1" w:qFormat="1"/>
    <w:lsdException w:name="Medium Grid 3" w:uiPriority="60"/>
    <w:lsdException w:name="Dark List" w:uiPriority="61"/>
    <w:lsdException w:name="Colorful Shading" w:uiPriority="62"/>
    <w:lsdException w:name="Colorful List" w:uiPriority="63"/>
    <w:lsdException w:name="Colorful Grid" w:uiPriority="64"/>
    <w:lsdException w:name="Light Shading Accent 1" w:uiPriority="65"/>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uiPriority="71"/>
    <w:lsdException w:name="List Paragraph" w:uiPriority="34" w:qFormat="1"/>
    <w:lsdException w:name="Quote" w:uiPriority="73" w:qFormat="1"/>
    <w:lsdException w:name="Intense Quote" w:uiPriority="60" w:qFormat="1"/>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lsdException w:name="Colorful List Accent 1" w:uiPriority="34" w:qFormat="1"/>
    <w:lsdException w:name="Colorful Grid Accent 1" w:uiPriority="29" w:qFormat="1"/>
    <w:lsdException w:name="Light Shading Accent 2" w:uiPriority="30" w:qFormat="1"/>
    <w:lsdException w:name="Light List Accent 2" w:uiPriority="66"/>
    <w:lsdException w:name="Light Grid Accent 2" w:uiPriority="67"/>
    <w:lsdException w:name="Medium Shading 1 Accent 2" w:uiPriority="68"/>
    <w:lsdException w:name="Medium Shading 2 Accent 2" w:uiPriority="69"/>
    <w:lsdException w:name="Medium List 1 Accent 2" w:uiPriority="70"/>
    <w:lsdException w:name="Medium List 2 Accent 2" w:uiPriority="71"/>
    <w:lsdException w:name="Medium Grid 1 Accent 2" w:uiPriority="72"/>
    <w:lsdException w:name="Medium Grid 2 Accent 2" w:uiPriority="73"/>
    <w:lsdException w:name="Medium Grid 3 Accent 2" w:uiPriority="60"/>
    <w:lsdException w:name="Dark List Accent 2" w:uiPriority="61"/>
    <w:lsdException w:name="Colorful Shading Accent 2" w:uiPriority="62"/>
    <w:lsdException w:name="Colorful List Accent 2" w:uiPriority="63"/>
    <w:lsdException w:name="Colorful Grid Accent 2" w:uiPriority="64"/>
    <w:lsdException w:name="Light Shading Accent 3" w:uiPriority="65"/>
    <w:lsdException w:name="Light List Accent 3" w:uiPriority="66"/>
    <w:lsdException w:name="Light Grid Accent 3" w:uiPriority="67"/>
    <w:lsdException w:name="Medium Shading 1 Accent 3" w:uiPriority="68"/>
    <w:lsdException w:name="Medium Shading 2 Accent 3" w:uiPriority="69"/>
    <w:lsdException w:name="Medium List 1 Accent 3" w:uiPriority="70"/>
    <w:lsdException w:name="Medium List 2 Accent 3" w:uiPriority="71"/>
    <w:lsdException w:name="Medium Grid 1 Accent 3" w:uiPriority="72"/>
    <w:lsdException w:name="Medium Grid 2 Accent 3" w:uiPriority="73"/>
    <w:lsdException w:name="Medium Grid 3 Accent 3" w:uiPriority="60"/>
    <w:lsdException w:name="Dark List Accent 3" w:uiPriority="61"/>
    <w:lsdException w:name="Colorful Shading Accent 3" w:uiPriority="62"/>
    <w:lsdException w:name="Colorful List Accent 3" w:uiPriority="63"/>
    <w:lsdException w:name="Colorful Grid Accent 3" w:uiPriority="64"/>
    <w:lsdException w:name="Light Shading Accent 4" w:uiPriority="65"/>
    <w:lsdException w:name="Light List Accent 4" w:uiPriority="66"/>
    <w:lsdException w:name="Light Grid Accent 4" w:uiPriority="67"/>
    <w:lsdException w:name="Medium Shading 1 Accent 4" w:uiPriority="68"/>
    <w:lsdException w:name="Medium Shading 2 Accent 4" w:uiPriority="69"/>
    <w:lsdException w:name="Medium List 1 Accent 4" w:uiPriority="70"/>
    <w:lsdException w:name="Medium List 2 Accent 4" w:uiPriority="71"/>
    <w:lsdException w:name="Medium Grid 1 Accent 4" w:uiPriority="72"/>
    <w:lsdException w:name="Medium Grid 2 Accent 4" w:uiPriority="73"/>
    <w:lsdException w:name="Medium Grid 3 Accent 4" w:uiPriority="60"/>
    <w:lsdException w:name="Dark List Accent 4" w:uiPriority="61"/>
    <w:lsdException w:name="Colorful Shading Accent 4" w:uiPriority="62"/>
    <w:lsdException w:name="Colorful List Accent 4" w:uiPriority="63"/>
    <w:lsdException w:name="Colorful Grid Accent 4" w:uiPriority="64"/>
    <w:lsdException w:name="Light Shading Accent 5" w:uiPriority="65"/>
    <w:lsdException w:name="Light List Accent 5" w:uiPriority="66"/>
    <w:lsdException w:name="Light Grid Accent 5" w:uiPriority="67"/>
    <w:lsdException w:name="Medium Shading 1 Accent 5" w:uiPriority="68"/>
    <w:lsdException w:name="Medium Shading 2 Accent 5" w:uiPriority="69"/>
    <w:lsdException w:name="Medium List 1 Accent 5" w:uiPriority="70"/>
    <w:lsdException w:name="Medium List 2 Accent 5" w:uiPriority="71"/>
    <w:lsdException w:name="Medium Grid 1 Accent 5" w:uiPriority="72"/>
    <w:lsdException w:name="Medium Grid 2 Accent 5" w:uiPriority="73"/>
    <w:lsdException w:name="Medium Grid 3 Accent 5" w:uiPriority="60"/>
    <w:lsdException w:name="Dark List Accent 5" w:uiPriority="61"/>
    <w:lsdException w:name="Colorful Shading Accent 5" w:uiPriority="62"/>
    <w:lsdException w:name="Colorful List Accent 5" w:uiPriority="63"/>
    <w:lsdException w:name="Colorful Grid Accent 5" w:uiPriority="64"/>
    <w:lsdException w:name="Light Shading Accent 6" w:uiPriority="65"/>
    <w:lsdException w:name="Light List Accent 6" w:uiPriority="66"/>
    <w:lsdException w:name="Light Grid Accent 6" w:uiPriority="67"/>
    <w:lsdException w:name="Medium Shading 1 Accent 6" w:uiPriority="68"/>
    <w:lsdException w:name="Medium Shading 2 Accent 6" w:uiPriority="69"/>
    <w:lsdException w:name="Medium List 1 Accent 6" w:uiPriority="70"/>
    <w:lsdException w:name="Medium List 2 Accent 6" w:uiPriority="71"/>
    <w:lsdException w:name="Medium Grid 1 Accent 6" w:uiPriority="72"/>
    <w:lsdException w:name="Medium Grid 2 Accent 6" w:uiPriority="73"/>
    <w:lsdException w:name="Medium Grid 3 Accent 6" w:uiPriority="60"/>
    <w:lsdException w:name="Dark List Accent 6" w:uiPriority="61"/>
    <w:lsdException w:name="Colorful Shading Accent 6" w:uiPriority="62"/>
    <w:lsdException w:name="Colorful List Accent 6" w:uiPriority="63"/>
    <w:lsdException w:name="Colorful Grid Accent 6" w:uiPriority="64"/>
    <w:lsdException w:name="Subtle Emphasis" w:uiPriority="65" w:qFormat="1"/>
    <w:lsdException w:name="Intense Emphasis" w:uiPriority="66" w:qFormat="1"/>
    <w:lsdException w:name="Subtle Reference" w:uiPriority="67" w:qFormat="1"/>
    <w:lsdException w:name="Intense Reference" w:uiPriority="68" w:qFormat="1"/>
    <w:lsdException w:name="Book Title" w:uiPriority="69" w:qFormat="1"/>
    <w:lsdException w:name="Bibliography" w:uiPriority="70"/>
    <w:lsdException w:name="TOC Heading" w:semiHidden="1" w:uiPriority="71" w:unhideWhenUsed="1" w:qFormat="1"/>
    <w:lsdException w:name="Plain Table 1" w:uiPriority="72"/>
    <w:lsdException w:name="Plain Table 2" w:uiPriority="73"/>
    <w:lsdException w:name="Plain Table 3" w:uiPriority="19" w:qFormat="1"/>
    <w:lsdException w:name="Plain Table 4" w:uiPriority="21" w:qFormat="1"/>
    <w:lsdException w:name="Plain Table 5" w:uiPriority="31" w:qFormat="1"/>
    <w:lsdException w:name="Grid Table Light" w:uiPriority="32" w:qFormat="1"/>
    <w:lsdException w:name="Grid Table 1 Light" w:uiPriority="33" w:qFormat="1"/>
    <w:lsdException w:name="Grid Table 2" w:uiPriority="37"/>
    <w:lsdException w:name="Grid Table 3" w:uiPriority="39" w:qFormat="1"/>
    <w:lsdException w:name="Grid Table 4" w:uiPriority="41"/>
    <w:lsdException w:name="Grid Table 5 Dark" w:uiPriority="42"/>
    <w:lsdException w:name="Grid Table 6 Colorful" w:uiPriority="43"/>
    <w:lsdException w:name="Grid Table 7 Colorful" w:uiPriority="44"/>
    <w:lsdException w:name="Grid Table 1 Light Accent 1" w:uiPriority="45"/>
    <w:lsdException w:name="Grid Table 2 Accent 1" w:uiPriority="40"/>
    <w:lsdException w:name="Grid Table 3 Accent 1" w:uiPriority="46"/>
    <w:lsdException w:name="Grid Table 4 Accent 1" w:uiPriority="47"/>
    <w:lsdException w:name="Grid Table 5 Dark Accent 1" w:uiPriority="48"/>
    <w:lsdException w:name="Grid Table 6 Colorful Accent 1" w:uiPriority="49"/>
    <w:lsdException w:name="Grid Table 7 Colorful Accent 1" w:uiPriority="50"/>
    <w:lsdException w:name="Grid Table 1 Light Accent 2" w:uiPriority="51"/>
    <w:lsdException w:name="Grid Table 2 Accent 2" w:uiPriority="52"/>
    <w:lsdException w:name="Grid Table 3 Accent 2" w:uiPriority="46"/>
    <w:lsdException w:name="Grid Table 4 Accent 2" w:uiPriority="47"/>
    <w:lsdException w:name="Grid Table 5 Dark Accent 2" w:uiPriority="48"/>
    <w:lsdException w:name="Grid Table 6 Colorful Accent 2" w:uiPriority="49"/>
    <w:lsdException w:name="Grid Table 7 Colorful Accent 2" w:uiPriority="50"/>
    <w:lsdException w:name="Grid Table 1 Light Accent 3" w:uiPriority="51"/>
    <w:lsdException w:name="Grid Table 2 Accent 3" w:uiPriority="52"/>
    <w:lsdException w:name="Grid Table 3 Accent 3" w:uiPriority="46"/>
    <w:lsdException w:name="Grid Table 4 Accent 3" w:uiPriority="47"/>
    <w:lsdException w:name="Grid Table 5 Dark Accent 3" w:uiPriority="48"/>
    <w:lsdException w:name="Grid Table 6 Colorful Accent 3" w:uiPriority="49"/>
    <w:lsdException w:name="Grid Table 7 Colorful Accent 3" w:uiPriority="50"/>
    <w:lsdException w:name="Grid Table 1 Light Accent 4" w:uiPriority="51"/>
    <w:lsdException w:name="Grid Table 2 Accent 4" w:uiPriority="52"/>
    <w:lsdException w:name="Grid Table 3 Accent 4" w:uiPriority="46"/>
    <w:lsdException w:name="Grid Table 4 Accent 4" w:uiPriority="47"/>
    <w:lsdException w:name="Grid Table 5 Dark Accent 4" w:uiPriority="48"/>
    <w:lsdException w:name="Grid Table 6 Colorful Accent 4" w:uiPriority="49"/>
    <w:lsdException w:name="Grid Table 7 Colorful Accent 4" w:uiPriority="50"/>
    <w:lsdException w:name="Grid Table 1 Light Accent 5" w:uiPriority="51"/>
    <w:lsdException w:name="Grid Table 2 Accent 5" w:uiPriority="52"/>
    <w:lsdException w:name="Grid Table 3 Accent 5" w:uiPriority="46"/>
    <w:lsdException w:name="Grid Table 4 Accent 5" w:uiPriority="47"/>
    <w:lsdException w:name="Grid Table 5 Dark Accent 5" w:uiPriority="48"/>
    <w:lsdException w:name="Grid Table 6 Colorful Accent 5" w:uiPriority="49"/>
    <w:lsdException w:name="Grid Table 7 Colorful Accent 5" w:uiPriority="50"/>
    <w:lsdException w:name="Grid Table 1 Light Accent 6" w:uiPriority="51"/>
    <w:lsdException w:name="Grid Table 2 Accent 6" w:uiPriority="52"/>
    <w:lsdException w:name="Grid Table 3 Accent 6" w:uiPriority="46"/>
    <w:lsdException w:name="Grid Table 4 Accent 6" w:uiPriority="47"/>
    <w:lsdException w:name="Grid Table 5 Dark Accent 6" w:uiPriority="48"/>
    <w:lsdException w:name="Grid Table 6 Colorful Accent 6" w:uiPriority="49"/>
    <w:lsdException w:name="Grid Table 7 Colorful Accent 6" w:uiPriority="50"/>
    <w:lsdException w:name="List Table 1 Light" w:uiPriority="51"/>
    <w:lsdException w:name="List Table 2" w:uiPriority="52"/>
    <w:lsdException w:name="List Table 3" w:uiPriority="46"/>
    <w:lsdException w:name="List Table 4" w:uiPriority="47"/>
    <w:lsdException w:name="List Table 5 Dark" w:uiPriority="48"/>
    <w:lsdException w:name="List Table 6 Colorful" w:uiPriority="49"/>
    <w:lsdException w:name="List Table 7 Colorful" w:uiPriority="50"/>
    <w:lsdException w:name="List Table 1 Light Accent 1" w:uiPriority="51"/>
    <w:lsdException w:name="List Table 2 Accent 1" w:uiPriority="52"/>
    <w:lsdException w:name="List Table 3 Accent 1" w:uiPriority="46"/>
    <w:lsdException w:name="List Table 4 Accent 1" w:uiPriority="47"/>
    <w:lsdException w:name="List Table 5 Dark Accent 1" w:uiPriority="48"/>
    <w:lsdException w:name="List Table 6 Colorful Accent 1" w:uiPriority="49"/>
    <w:lsdException w:name="List Table 7 Colorful Accent 1" w:uiPriority="50"/>
    <w:lsdException w:name="List Table 1 Light Accent 2" w:uiPriority="51"/>
    <w:lsdException w:name="List Table 2 Accent 2" w:uiPriority="52"/>
    <w:lsdException w:name="List Table 3 Accent 2" w:uiPriority="46"/>
    <w:lsdException w:name="List Table 4 Accent 2" w:uiPriority="47"/>
    <w:lsdException w:name="List Table 5 Dark Accent 2" w:uiPriority="48"/>
    <w:lsdException w:name="List Table 6 Colorful Accent 2" w:uiPriority="49"/>
    <w:lsdException w:name="List Table 7 Colorful Accent 2" w:uiPriority="50"/>
    <w:lsdException w:name="List Table 1 Light Accent 3" w:uiPriority="51"/>
    <w:lsdException w:name="List Table 2 Accent 3" w:uiPriority="52"/>
    <w:lsdException w:name="List Table 3 Accent 3" w:uiPriority="46"/>
    <w:lsdException w:name="List Table 4 Accent 3" w:uiPriority="47"/>
    <w:lsdException w:name="List Table 5 Dark Accent 3" w:uiPriority="48"/>
    <w:lsdException w:name="List Table 6 Colorful Accent 3" w:uiPriority="49"/>
    <w:lsdException w:name="List Table 7 Colorful Accent 3" w:uiPriority="50"/>
    <w:lsdException w:name="List Table 1 Light Accent 4" w:uiPriority="51"/>
    <w:lsdException w:name="List Table 2 Accent 4" w:uiPriority="52"/>
    <w:lsdException w:name="List Table 3 Accent 4" w:uiPriority="46"/>
    <w:lsdException w:name="List Table 4 Accent 4" w:uiPriority="47"/>
    <w:lsdException w:name="List Table 5 Dark Accent 4" w:uiPriority="48"/>
    <w:lsdException w:name="List Table 6 Colorful Accent 4" w:uiPriority="49"/>
    <w:lsdException w:name="List Table 7 Colorful Accent 4" w:uiPriority="50"/>
    <w:lsdException w:name="List Table 1 Light Accent 5" w:uiPriority="51"/>
    <w:lsdException w:name="List Table 2 Accent 5" w:uiPriority="52"/>
    <w:lsdException w:name="List Table 3 Accent 5" w:uiPriority="46"/>
    <w:lsdException w:name="List Table 4 Accent 5" w:uiPriority="47"/>
    <w:lsdException w:name="List Table 5 Dark Accent 5" w:uiPriority="48"/>
    <w:lsdException w:name="List Table 6 Colorful Accent 5" w:uiPriority="49"/>
    <w:lsdException w:name="List Table 7 Colorful Accent 5" w:uiPriority="50"/>
    <w:lsdException w:name="List Table 1 Light Accent 6" w:uiPriority="51"/>
    <w:lsdException w:name="List Table 2 Accent 6" w:uiPriority="52"/>
    <w:lsdException w:name="List Table 3 Accent 6" w:uiPriority="46"/>
    <w:lsdException w:name="List Table 4 Accent 6" w:uiPriority="47"/>
    <w:lsdException w:name="List Table 5 Dark Accent 6" w:uiPriority="48"/>
    <w:lsdException w:name="List Table 6 Colorful Accent 6" w:uiPriority="49"/>
    <w:lsdException w:name="List Table 7 Colorful Accent 6" w:uiPriority="50"/>
    <w:lsdException w:name="Mention" w:semiHidden="1" w:unhideWhenUsed="1"/>
    <w:lsdException w:name="Smart Hyperlink" w:semiHidden="1" w:unhideWhenUsed="1"/>
  </w:latentStyles>
  <w:style w:type="paragraph" w:default="1" w:styleId="Normal">
    <w:name w:val="Normal"/>
    <w:qFormat/>
    <w:rPr>
      <w:sz w:val="24"/>
    </w:rPr>
  </w:style>
  <w:style w:type="paragraph" w:styleId="Heading2">
    <w:name w:val="heading 2"/>
    <w:basedOn w:val="Normal"/>
    <w:link w:val="Heading2Char"/>
    <w:uiPriority w:val="9"/>
    <w:qFormat/>
    <w:rsid w:val="00BF7A30"/>
    <w:pPr>
      <w:spacing w:before="100" w:beforeAutospacing="1" w:after="100" w:afterAutospacing="1"/>
      <w:outlineLvl w:val="1"/>
    </w:pPr>
    <w:rPr>
      <w:b/>
      <w:bCs/>
      <w:sz w:val="36"/>
      <w:szCs w:val="3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uiPriority w:val="99"/>
    <w:unhideWhenUsed/>
    <w:rsid w:val="00DA093F"/>
    <w:rPr>
      <w:color w:val="0000FF"/>
      <w:u w:val="single"/>
    </w:rPr>
  </w:style>
  <w:style w:type="character" w:customStyle="1" w:styleId="DefaultPara">
    <w:name w:val="Default Para"/>
    <w:rPr>
      <w:sz w:val="20"/>
    </w:rPr>
  </w:style>
  <w:style w:type="character" w:customStyle="1" w:styleId="BalloonText1">
    <w:name w:val="Balloon Text1"/>
    <w:rPr>
      <w:rFonts w:ascii="Tahoma" w:hAnsi="Tahoma"/>
      <w:sz w:val="16"/>
    </w:rPr>
  </w:style>
  <w:style w:type="paragraph" w:customStyle="1" w:styleId="DocumentMa1">
    <w:name w:val="Document Ma1"/>
    <w:basedOn w:val="Normal"/>
    <w:pPr>
      <w:widowControl w:val="0"/>
      <w:spacing w:after="199" w:line="275" w:lineRule="auto"/>
    </w:pPr>
    <w:rPr>
      <w:rFonts w:ascii="Tahoma" w:hAnsi="Tahoma"/>
      <w:sz w:val="16"/>
    </w:rPr>
  </w:style>
  <w:style w:type="character" w:customStyle="1" w:styleId="WPDocumentMap">
    <w:name w:val="WP_Document Map"/>
    <w:rPr>
      <w:rFonts w:ascii="Tahoma" w:hAnsi="Tahoma"/>
      <w:sz w:val="16"/>
    </w:rPr>
  </w:style>
  <w:style w:type="paragraph" w:customStyle="1" w:styleId="ColorfulList-Accent11">
    <w:name w:val="Colorful List - Accent 11"/>
    <w:basedOn w:val="Normal"/>
    <w:uiPriority w:val="34"/>
    <w:qFormat/>
    <w:rsid w:val="008918C1"/>
    <w:pPr>
      <w:ind w:left="720"/>
      <w:contextualSpacing/>
    </w:pPr>
    <w:rPr>
      <w:rFonts w:ascii="Calibri" w:eastAsia="Calibri" w:hAnsi="Calibri"/>
      <w:sz w:val="28"/>
      <w:szCs w:val="24"/>
    </w:rPr>
  </w:style>
  <w:style w:type="paragraph" w:customStyle="1" w:styleId="MediumGrid21">
    <w:name w:val="Medium Grid 21"/>
    <w:uiPriority w:val="1"/>
    <w:qFormat/>
    <w:rsid w:val="006E7BB0"/>
    <w:rPr>
      <w:rFonts w:ascii="Calibri" w:eastAsia="Calibri" w:hAnsi="Calibri"/>
      <w:sz w:val="22"/>
      <w:szCs w:val="22"/>
    </w:rPr>
  </w:style>
  <w:style w:type="paragraph" w:styleId="BodyText">
    <w:name w:val="Body Text"/>
    <w:basedOn w:val="Normal"/>
    <w:link w:val="BodyTextChar"/>
    <w:uiPriority w:val="99"/>
    <w:semiHidden/>
    <w:unhideWhenUsed/>
    <w:rsid w:val="00367E2E"/>
    <w:pPr>
      <w:spacing w:after="120"/>
    </w:pPr>
  </w:style>
  <w:style w:type="character" w:customStyle="1" w:styleId="BodyTextChar">
    <w:name w:val="Body Text Char"/>
    <w:link w:val="BodyText"/>
    <w:uiPriority w:val="99"/>
    <w:semiHidden/>
    <w:rsid w:val="00367E2E"/>
    <w:rPr>
      <w:sz w:val="24"/>
    </w:rPr>
  </w:style>
  <w:style w:type="paragraph" w:styleId="Header">
    <w:name w:val="header"/>
    <w:basedOn w:val="Normal"/>
    <w:link w:val="HeaderChar"/>
    <w:uiPriority w:val="99"/>
    <w:unhideWhenUsed/>
    <w:rsid w:val="009C44E7"/>
    <w:pPr>
      <w:tabs>
        <w:tab w:val="center" w:pos="4680"/>
        <w:tab w:val="right" w:pos="9360"/>
      </w:tabs>
    </w:pPr>
  </w:style>
  <w:style w:type="character" w:customStyle="1" w:styleId="HeaderChar">
    <w:name w:val="Header Char"/>
    <w:link w:val="Header"/>
    <w:uiPriority w:val="99"/>
    <w:rsid w:val="009C44E7"/>
    <w:rPr>
      <w:sz w:val="24"/>
    </w:rPr>
  </w:style>
  <w:style w:type="paragraph" w:styleId="Footer">
    <w:name w:val="footer"/>
    <w:basedOn w:val="Normal"/>
    <w:link w:val="FooterChar"/>
    <w:uiPriority w:val="99"/>
    <w:unhideWhenUsed/>
    <w:rsid w:val="009C44E7"/>
    <w:pPr>
      <w:tabs>
        <w:tab w:val="center" w:pos="4680"/>
        <w:tab w:val="right" w:pos="9360"/>
      </w:tabs>
    </w:pPr>
  </w:style>
  <w:style w:type="character" w:customStyle="1" w:styleId="FooterChar">
    <w:name w:val="Footer Char"/>
    <w:link w:val="Footer"/>
    <w:uiPriority w:val="99"/>
    <w:rsid w:val="009C44E7"/>
    <w:rPr>
      <w:sz w:val="24"/>
    </w:rPr>
  </w:style>
  <w:style w:type="paragraph" w:customStyle="1" w:styleId="msotitle3">
    <w:name w:val="msotitle3"/>
    <w:rsid w:val="005D286D"/>
    <w:pPr>
      <w:jc w:val="center"/>
    </w:pPr>
    <w:rPr>
      <w:rFonts w:ascii="Gill Sans MT" w:hAnsi="Gill Sans MT"/>
      <w:color w:val="000000"/>
      <w:kern w:val="28"/>
      <w:sz w:val="56"/>
      <w:szCs w:val="56"/>
    </w:rPr>
  </w:style>
  <w:style w:type="paragraph" w:customStyle="1" w:styleId="Body">
    <w:name w:val="Body"/>
    <w:rsid w:val="001D289D"/>
    <w:pPr>
      <w:pBdr>
        <w:top w:val="nil"/>
        <w:left w:val="nil"/>
        <w:bottom w:val="nil"/>
        <w:right w:val="nil"/>
        <w:between w:val="nil"/>
        <w:bar w:val="nil"/>
      </w:pBdr>
    </w:pPr>
    <w:rPr>
      <w:rFonts w:ascii="Helvetica" w:eastAsia="Arial Unicode MS" w:hAnsi="Helvetica" w:cs="Arial Unicode MS"/>
      <w:color w:val="000000"/>
      <w:sz w:val="22"/>
      <w:szCs w:val="22"/>
      <w:bdr w:val="nil"/>
    </w:rPr>
  </w:style>
  <w:style w:type="character" w:customStyle="1" w:styleId="Hyperlink0">
    <w:name w:val="Hyperlink.0"/>
    <w:rsid w:val="001D289D"/>
    <w:rPr>
      <w:u w:val="single"/>
    </w:rPr>
  </w:style>
  <w:style w:type="character" w:customStyle="1" w:styleId="apple-converted-space">
    <w:name w:val="apple-converted-space"/>
    <w:rsid w:val="00AC416C"/>
  </w:style>
  <w:style w:type="character" w:customStyle="1" w:styleId="Heading2Char">
    <w:name w:val="Heading 2 Char"/>
    <w:link w:val="Heading2"/>
    <w:uiPriority w:val="9"/>
    <w:rsid w:val="00BF7A30"/>
    <w:rPr>
      <w:b/>
      <w:bCs/>
      <w:sz w:val="36"/>
      <w:szCs w:val="36"/>
    </w:rPr>
  </w:style>
  <w:style w:type="character" w:customStyle="1" w:styleId="arial2">
    <w:name w:val="arial2"/>
    <w:rsid w:val="00BF7A30"/>
  </w:style>
  <w:style w:type="character" w:styleId="Strong">
    <w:name w:val="Strong"/>
    <w:uiPriority w:val="22"/>
    <w:qFormat/>
    <w:rsid w:val="00BF7A30"/>
    <w:rPr>
      <w:b/>
      <w:bCs/>
    </w:rPr>
  </w:style>
  <w:style w:type="character" w:customStyle="1" w:styleId="style5">
    <w:name w:val="style5"/>
    <w:rsid w:val="00BF7A30"/>
  </w:style>
  <w:style w:type="paragraph" w:styleId="BalloonText">
    <w:name w:val="Balloon Text"/>
    <w:basedOn w:val="Normal"/>
    <w:link w:val="BalloonTextChar"/>
    <w:uiPriority w:val="99"/>
    <w:semiHidden/>
    <w:unhideWhenUsed/>
    <w:rsid w:val="0013735B"/>
    <w:rPr>
      <w:rFonts w:ascii="Segoe UI" w:hAnsi="Segoe UI" w:cs="Segoe UI"/>
      <w:sz w:val="18"/>
      <w:szCs w:val="18"/>
    </w:rPr>
  </w:style>
  <w:style w:type="character" w:customStyle="1" w:styleId="BalloonTextChar">
    <w:name w:val="Balloon Text Char"/>
    <w:link w:val="BalloonText"/>
    <w:uiPriority w:val="99"/>
    <w:semiHidden/>
    <w:rsid w:val="0013735B"/>
    <w:rPr>
      <w:rFonts w:ascii="Segoe UI" w:hAnsi="Segoe UI" w:cs="Segoe UI"/>
      <w:sz w:val="18"/>
      <w:szCs w:val="18"/>
    </w:rPr>
  </w:style>
  <w:style w:type="character" w:styleId="FollowedHyperlink">
    <w:name w:val="FollowedHyperlink"/>
    <w:uiPriority w:val="99"/>
    <w:semiHidden/>
    <w:unhideWhenUsed/>
    <w:rsid w:val="009B33C1"/>
    <w:rPr>
      <w:color w:val="954F72"/>
      <w:u w:val="single"/>
    </w:rPr>
  </w:style>
  <w:style w:type="paragraph" w:styleId="PlainText">
    <w:name w:val="Plain Text"/>
    <w:basedOn w:val="Normal"/>
    <w:link w:val="PlainTextChar"/>
    <w:uiPriority w:val="99"/>
    <w:semiHidden/>
    <w:unhideWhenUsed/>
    <w:rsid w:val="00092E00"/>
    <w:rPr>
      <w:rFonts w:ascii="Calibri" w:hAnsi="Calibri"/>
      <w:sz w:val="22"/>
      <w:szCs w:val="21"/>
    </w:rPr>
  </w:style>
  <w:style w:type="character" w:customStyle="1" w:styleId="PlainTextChar">
    <w:name w:val="Plain Text Char"/>
    <w:link w:val="PlainText"/>
    <w:uiPriority w:val="99"/>
    <w:semiHidden/>
    <w:rsid w:val="00092E00"/>
    <w:rPr>
      <w:rFonts w:ascii="Calibri" w:hAnsi="Calibri"/>
      <w:sz w:val="22"/>
      <w:szCs w:val="21"/>
    </w:rPr>
  </w:style>
  <w:style w:type="paragraph" w:styleId="NormalWeb">
    <w:name w:val="Normal (Web)"/>
    <w:basedOn w:val="Normal"/>
    <w:uiPriority w:val="99"/>
    <w:semiHidden/>
    <w:unhideWhenUsed/>
    <w:rsid w:val="005343AF"/>
    <w:pPr>
      <w:spacing w:before="100" w:beforeAutospacing="1" w:after="100" w:afterAutospacing="1"/>
    </w:pPr>
    <w:rPr>
      <w:szCs w:val="24"/>
    </w:rPr>
  </w:style>
  <w:style w:type="character" w:styleId="HTMLCite">
    <w:name w:val="HTML Cite"/>
    <w:uiPriority w:val="99"/>
    <w:semiHidden/>
    <w:unhideWhenUsed/>
    <w:rsid w:val="000E7958"/>
    <w:rPr>
      <w:i w:val="0"/>
      <w:iCs w:val="0"/>
      <w:color w:val="006D21"/>
    </w:rPr>
  </w:style>
  <w:style w:type="paragraph" w:styleId="ListParagraph">
    <w:name w:val="List Paragraph"/>
    <w:basedOn w:val="Normal"/>
    <w:uiPriority w:val="34"/>
    <w:qFormat/>
    <w:rsid w:val="000E7958"/>
    <w:pPr>
      <w:spacing w:after="160" w:line="259" w:lineRule="auto"/>
      <w:ind w:left="720"/>
      <w:contextualSpacing/>
    </w:pPr>
    <w:rPr>
      <w:rFonts w:ascii="Calibri" w:eastAsia="Calibri" w:hAnsi="Calibri"/>
      <w:sz w:val="22"/>
      <w:szCs w:val="22"/>
    </w:rPr>
  </w:style>
  <w:style w:type="character" w:styleId="PageNumber">
    <w:name w:val="page number"/>
    <w:basedOn w:val="DefaultParagraphFont"/>
    <w:uiPriority w:val="99"/>
    <w:semiHidden/>
    <w:unhideWhenUsed/>
    <w:rsid w:val="00E72CEE"/>
  </w:style>
  <w:style w:type="paragraph" w:styleId="HTMLPreformatted">
    <w:name w:val="HTML Preformatted"/>
    <w:basedOn w:val="Normal"/>
    <w:link w:val="HTMLPreformattedChar"/>
    <w:uiPriority w:val="99"/>
    <w:semiHidden/>
    <w:unhideWhenUsed/>
    <w:rsid w:val="0073543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rPr>
  </w:style>
  <w:style w:type="character" w:customStyle="1" w:styleId="HTMLPreformattedChar">
    <w:name w:val="HTML Preformatted Char"/>
    <w:basedOn w:val="DefaultParagraphFont"/>
    <w:link w:val="HTMLPreformatted"/>
    <w:uiPriority w:val="99"/>
    <w:semiHidden/>
    <w:rsid w:val="00735437"/>
    <w:rPr>
      <w:rFonts w:ascii="Courier New" w:hAnsi="Courier New" w:cs="Courier New"/>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31220994">
      <w:bodyDiv w:val="1"/>
      <w:marLeft w:val="0"/>
      <w:marRight w:val="0"/>
      <w:marTop w:val="0"/>
      <w:marBottom w:val="0"/>
      <w:divBdr>
        <w:top w:val="none" w:sz="0" w:space="0" w:color="auto"/>
        <w:left w:val="none" w:sz="0" w:space="0" w:color="auto"/>
        <w:bottom w:val="none" w:sz="0" w:space="0" w:color="auto"/>
        <w:right w:val="none" w:sz="0" w:space="0" w:color="auto"/>
      </w:divBdr>
      <w:divsChild>
        <w:div w:id="1636522971">
          <w:marLeft w:val="570"/>
          <w:marRight w:val="0"/>
          <w:marTop w:val="0"/>
          <w:marBottom w:val="0"/>
          <w:divBdr>
            <w:top w:val="none" w:sz="0" w:space="0" w:color="auto"/>
            <w:left w:val="none" w:sz="0" w:space="0" w:color="auto"/>
            <w:bottom w:val="none" w:sz="0" w:space="0" w:color="auto"/>
            <w:right w:val="none" w:sz="0" w:space="0" w:color="auto"/>
          </w:divBdr>
          <w:divsChild>
            <w:div w:id="129791167">
              <w:marLeft w:val="0"/>
              <w:marRight w:val="0"/>
              <w:marTop w:val="150"/>
              <w:marBottom w:val="0"/>
              <w:divBdr>
                <w:top w:val="none" w:sz="0" w:space="0" w:color="auto"/>
                <w:left w:val="none" w:sz="0" w:space="0" w:color="auto"/>
                <w:bottom w:val="none" w:sz="0" w:space="0" w:color="auto"/>
                <w:right w:val="none" w:sz="0" w:space="0" w:color="auto"/>
              </w:divBdr>
            </w:div>
          </w:divsChild>
        </w:div>
      </w:divsChild>
    </w:div>
    <w:div w:id="151289247">
      <w:bodyDiv w:val="1"/>
      <w:marLeft w:val="0"/>
      <w:marRight w:val="0"/>
      <w:marTop w:val="0"/>
      <w:marBottom w:val="0"/>
      <w:divBdr>
        <w:top w:val="none" w:sz="0" w:space="0" w:color="auto"/>
        <w:left w:val="none" w:sz="0" w:space="0" w:color="auto"/>
        <w:bottom w:val="none" w:sz="0" w:space="0" w:color="auto"/>
        <w:right w:val="none" w:sz="0" w:space="0" w:color="auto"/>
      </w:divBdr>
    </w:div>
    <w:div w:id="222059177">
      <w:bodyDiv w:val="1"/>
      <w:marLeft w:val="0"/>
      <w:marRight w:val="0"/>
      <w:marTop w:val="0"/>
      <w:marBottom w:val="0"/>
      <w:divBdr>
        <w:top w:val="none" w:sz="0" w:space="0" w:color="auto"/>
        <w:left w:val="none" w:sz="0" w:space="0" w:color="auto"/>
        <w:bottom w:val="none" w:sz="0" w:space="0" w:color="auto"/>
        <w:right w:val="none" w:sz="0" w:space="0" w:color="auto"/>
      </w:divBdr>
    </w:div>
    <w:div w:id="294340292">
      <w:bodyDiv w:val="1"/>
      <w:marLeft w:val="0"/>
      <w:marRight w:val="0"/>
      <w:marTop w:val="0"/>
      <w:marBottom w:val="0"/>
      <w:divBdr>
        <w:top w:val="none" w:sz="0" w:space="0" w:color="auto"/>
        <w:left w:val="none" w:sz="0" w:space="0" w:color="auto"/>
        <w:bottom w:val="none" w:sz="0" w:space="0" w:color="auto"/>
        <w:right w:val="none" w:sz="0" w:space="0" w:color="auto"/>
      </w:divBdr>
    </w:div>
    <w:div w:id="356395842">
      <w:bodyDiv w:val="1"/>
      <w:marLeft w:val="0"/>
      <w:marRight w:val="0"/>
      <w:marTop w:val="0"/>
      <w:marBottom w:val="0"/>
      <w:divBdr>
        <w:top w:val="none" w:sz="0" w:space="0" w:color="auto"/>
        <w:left w:val="none" w:sz="0" w:space="0" w:color="auto"/>
        <w:bottom w:val="none" w:sz="0" w:space="0" w:color="auto"/>
        <w:right w:val="none" w:sz="0" w:space="0" w:color="auto"/>
      </w:divBdr>
    </w:div>
    <w:div w:id="573399603">
      <w:bodyDiv w:val="1"/>
      <w:marLeft w:val="0"/>
      <w:marRight w:val="0"/>
      <w:marTop w:val="0"/>
      <w:marBottom w:val="0"/>
      <w:divBdr>
        <w:top w:val="none" w:sz="0" w:space="0" w:color="auto"/>
        <w:left w:val="none" w:sz="0" w:space="0" w:color="auto"/>
        <w:bottom w:val="none" w:sz="0" w:space="0" w:color="auto"/>
        <w:right w:val="none" w:sz="0" w:space="0" w:color="auto"/>
      </w:divBdr>
    </w:div>
    <w:div w:id="648364501">
      <w:bodyDiv w:val="1"/>
      <w:marLeft w:val="0"/>
      <w:marRight w:val="0"/>
      <w:marTop w:val="0"/>
      <w:marBottom w:val="0"/>
      <w:divBdr>
        <w:top w:val="none" w:sz="0" w:space="0" w:color="auto"/>
        <w:left w:val="none" w:sz="0" w:space="0" w:color="auto"/>
        <w:bottom w:val="none" w:sz="0" w:space="0" w:color="auto"/>
        <w:right w:val="none" w:sz="0" w:space="0" w:color="auto"/>
      </w:divBdr>
    </w:div>
    <w:div w:id="652295420">
      <w:bodyDiv w:val="1"/>
      <w:marLeft w:val="0"/>
      <w:marRight w:val="0"/>
      <w:marTop w:val="0"/>
      <w:marBottom w:val="0"/>
      <w:divBdr>
        <w:top w:val="none" w:sz="0" w:space="0" w:color="auto"/>
        <w:left w:val="none" w:sz="0" w:space="0" w:color="auto"/>
        <w:bottom w:val="none" w:sz="0" w:space="0" w:color="auto"/>
        <w:right w:val="none" w:sz="0" w:space="0" w:color="auto"/>
      </w:divBdr>
    </w:div>
    <w:div w:id="709498874">
      <w:bodyDiv w:val="1"/>
      <w:marLeft w:val="0"/>
      <w:marRight w:val="0"/>
      <w:marTop w:val="0"/>
      <w:marBottom w:val="0"/>
      <w:divBdr>
        <w:top w:val="none" w:sz="0" w:space="0" w:color="auto"/>
        <w:left w:val="none" w:sz="0" w:space="0" w:color="auto"/>
        <w:bottom w:val="none" w:sz="0" w:space="0" w:color="auto"/>
        <w:right w:val="none" w:sz="0" w:space="0" w:color="auto"/>
      </w:divBdr>
    </w:div>
    <w:div w:id="752968649">
      <w:bodyDiv w:val="1"/>
      <w:marLeft w:val="0"/>
      <w:marRight w:val="0"/>
      <w:marTop w:val="0"/>
      <w:marBottom w:val="0"/>
      <w:divBdr>
        <w:top w:val="none" w:sz="0" w:space="0" w:color="auto"/>
        <w:left w:val="none" w:sz="0" w:space="0" w:color="auto"/>
        <w:bottom w:val="none" w:sz="0" w:space="0" w:color="auto"/>
        <w:right w:val="none" w:sz="0" w:space="0" w:color="auto"/>
      </w:divBdr>
      <w:divsChild>
        <w:div w:id="598294934">
          <w:marLeft w:val="0"/>
          <w:marRight w:val="0"/>
          <w:marTop w:val="0"/>
          <w:marBottom w:val="0"/>
          <w:divBdr>
            <w:top w:val="none" w:sz="0" w:space="0" w:color="auto"/>
            <w:left w:val="none" w:sz="0" w:space="0" w:color="auto"/>
            <w:bottom w:val="none" w:sz="0" w:space="0" w:color="auto"/>
            <w:right w:val="none" w:sz="0" w:space="0" w:color="auto"/>
          </w:divBdr>
        </w:div>
      </w:divsChild>
    </w:div>
    <w:div w:id="756828819">
      <w:bodyDiv w:val="1"/>
      <w:marLeft w:val="0"/>
      <w:marRight w:val="0"/>
      <w:marTop w:val="0"/>
      <w:marBottom w:val="0"/>
      <w:divBdr>
        <w:top w:val="none" w:sz="0" w:space="0" w:color="auto"/>
        <w:left w:val="none" w:sz="0" w:space="0" w:color="auto"/>
        <w:bottom w:val="none" w:sz="0" w:space="0" w:color="auto"/>
        <w:right w:val="none" w:sz="0" w:space="0" w:color="auto"/>
      </w:divBdr>
    </w:div>
    <w:div w:id="788087077">
      <w:bodyDiv w:val="1"/>
      <w:marLeft w:val="0"/>
      <w:marRight w:val="0"/>
      <w:marTop w:val="0"/>
      <w:marBottom w:val="0"/>
      <w:divBdr>
        <w:top w:val="none" w:sz="0" w:space="0" w:color="auto"/>
        <w:left w:val="none" w:sz="0" w:space="0" w:color="auto"/>
        <w:bottom w:val="none" w:sz="0" w:space="0" w:color="auto"/>
        <w:right w:val="none" w:sz="0" w:space="0" w:color="auto"/>
      </w:divBdr>
    </w:div>
    <w:div w:id="1319966564">
      <w:bodyDiv w:val="1"/>
      <w:marLeft w:val="0"/>
      <w:marRight w:val="0"/>
      <w:marTop w:val="0"/>
      <w:marBottom w:val="0"/>
      <w:divBdr>
        <w:top w:val="none" w:sz="0" w:space="0" w:color="auto"/>
        <w:left w:val="none" w:sz="0" w:space="0" w:color="auto"/>
        <w:bottom w:val="none" w:sz="0" w:space="0" w:color="auto"/>
        <w:right w:val="none" w:sz="0" w:space="0" w:color="auto"/>
      </w:divBdr>
    </w:div>
    <w:div w:id="1750032106">
      <w:bodyDiv w:val="1"/>
      <w:marLeft w:val="0"/>
      <w:marRight w:val="0"/>
      <w:marTop w:val="0"/>
      <w:marBottom w:val="0"/>
      <w:divBdr>
        <w:top w:val="none" w:sz="0" w:space="0" w:color="auto"/>
        <w:left w:val="none" w:sz="0" w:space="0" w:color="auto"/>
        <w:bottom w:val="none" w:sz="0" w:space="0" w:color="auto"/>
        <w:right w:val="none" w:sz="0" w:space="0" w:color="auto"/>
      </w:divBdr>
    </w:div>
    <w:div w:id="1919903333">
      <w:bodyDiv w:val="1"/>
      <w:marLeft w:val="0"/>
      <w:marRight w:val="0"/>
      <w:marTop w:val="0"/>
      <w:marBottom w:val="0"/>
      <w:divBdr>
        <w:top w:val="none" w:sz="0" w:space="0" w:color="auto"/>
        <w:left w:val="none" w:sz="0" w:space="0" w:color="auto"/>
        <w:bottom w:val="none" w:sz="0" w:space="0" w:color="auto"/>
        <w:right w:val="none" w:sz="0" w:space="0" w:color="auto"/>
      </w:divBdr>
      <w:divsChild>
        <w:div w:id="1834567771">
          <w:marLeft w:val="570"/>
          <w:marRight w:val="0"/>
          <w:marTop w:val="0"/>
          <w:marBottom w:val="0"/>
          <w:divBdr>
            <w:top w:val="none" w:sz="0" w:space="0" w:color="auto"/>
            <w:left w:val="none" w:sz="0" w:space="0" w:color="auto"/>
            <w:bottom w:val="none" w:sz="0" w:space="0" w:color="auto"/>
            <w:right w:val="none" w:sz="0" w:space="0" w:color="auto"/>
          </w:divBdr>
          <w:divsChild>
            <w:div w:id="479349564">
              <w:marLeft w:val="0"/>
              <w:marRight w:val="0"/>
              <w:marTop w:val="150"/>
              <w:marBottom w:val="0"/>
              <w:divBdr>
                <w:top w:val="none" w:sz="0" w:space="0" w:color="auto"/>
                <w:left w:val="none" w:sz="0" w:space="0" w:color="auto"/>
                <w:bottom w:val="none" w:sz="0" w:space="0" w:color="auto"/>
                <w:right w:val="none" w:sz="0" w:space="0" w:color="auto"/>
              </w:divBdr>
            </w:div>
          </w:divsChild>
        </w:div>
      </w:divsChild>
    </w:div>
    <w:div w:id="1934044760">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4.jpeg"/><Relationship Id="rId18" Type="http://schemas.openxmlformats.org/officeDocument/2006/relationships/theme" Target="theme/theme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30.tif"/><Relationship Id="rId17"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tif"/><Relationship Id="rId5" Type="http://schemas.openxmlformats.org/officeDocument/2006/relationships/webSettings" Target="webSettings.xml"/><Relationship Id="rId15" Type="http://schemas.openxmlformats.org/officeDocument/2006/relationships/footer" Target="footer1.xml"/><Relationship Id="rId10" Type="http://schemas.openxmlformats.org/officeDocument/2006/relationships/image" Target="media/image2.jpeg"/><Relationship Id="rId4" Type="http://schemas.openxmlformats.org/officeDocument/2006/relationships/settings" Target="settings.xml"/><Relationship Id="rId9" Type="http://schemas.openxmlformats.org/officeDocument/2006/relationships/image" Target="media/image10.png"/><Relationship Id="rId14" Type="http://schemas.openxmlformats.org/officeDocument/2006/relationships/image" Target="media/image5.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file>

<file path=customXml/itemProps1.xml><?xml version="1.0" encoding="utf-8"?>
<ds:datastoreItem xmlns:ds="http://schemas.openxmlformats.org/officeDocument/2006/customXml" ds:itemID="{1C2D6C6A-972E-4C3E-95F5-ED069D2317A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10</Pages>
  <Words>3566</Words>
  <Characters>18313</Characters>
  <Application>Microsoft Office Word</Application>
  <DocSecurity>4</DocSecurity>
  <Lines>152</Lines>
  <Paragraphs>43</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21836</CharactersWithSpaces>
  <SharedDoc>false</SharedDoc>
  <HLinks>
    <vt:vector size="18" baseType="variant">
      <vt:variant>
        <vt:i4>3276867</vt:i4>
      </vt:variant>
      <vt:variant>
        <vt:i4>23970</vt:i4>
      </vt:variant>
      <vt:variant>
        <vt:i4>1027</vt:i4>
      </vt:variant>
      <vt:variant>
        <vt:i4>1</vt:i4>
      </vt:variant>
      <vt:variant>
        <vt:lpwstr>LOGO bw RPM</vt:lpwstr>
      </vt:variant>
      <vt:variant>
        <vt:lpwstr/>
      </vt:variant>
      <vt:variant>
        <vt:i4>3014689</vt:i4>
      </vt:variant>
      <vt:variant>
        <vt:i4>-1</vt:i4>
      </vt:variant>
      <vt:variant>
        <vt:i4>1064</vt:i4>
      </vt:variant>
      <vt:variant>
        <vt:i4>1</vt:i4>
      </vt:variant>
      <vt:variant>
        <vt:lpwstr>Ned cleaning rails</vt:lpwstr>
      </vt:variant>
      <vt:variant>
        <vt:lpwstr/>
      </vt:variant>
      <vt:variant>
        <vt:i4>1638510</vt:i4>
      </vt:variant>
      <vt:variant>
        <vt:i4>-1</vt:i4>
      </vt:variant>
      <vt:variant>
        <vt:i4>1070</vt:i4>
      </vt:variant>
      <vt:variant>
        <vt:i4>1</vt:i4>
      </vt:variant>
      <vt:variant>
        <vt:lpwstr>Twins</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Sonja</dc:creator>
  <cp:keywords/>
  <cp:lastModifiedBy>Diana Trapani</cp:lastModifiedBy>
  <cp:revision>2</cp:revision>
  <cp:lastPrinted>2016-05-23T20:03:00Z</cp:lastPrinted>
  <dcterms:created xsi:type="dcterms:W3CDTF">2016-11-22T23:36:00Z</dcterms:created>
  <dcterms:modified xsi:type="dcterms:W3CDTF">2016-11-22T23:36:00Z</dcterms:modified>
</cp:coreProperties>
</file>