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14:paraId="300027E6" w14:textId="754EA2DB" w:rsidR="00DE72BD" w:rsidRPr="00F6425B" w:rsidRDefault="00A45BA1" w:rsidP="0004307C">
      <w:pPr>
        <w:rPr>
          <w:color w:val="1A1918"/>
        </w:rPr>
      </w:pPr>
      <w:r>
        <w:rPr>
          <w:noProof/>
          <w:color w:val="1A1918"/>
        </w:rPr>
        <mc:AlternateContent>
          <mc:Choice Requires="wps">
            <w:drawing>
              <wp:anchor distT="0" distB="0" distL="114300" distR="114300" simplePos="0" relativeHeight="4" behindDoc="0" locked="0" layoutInCell="1" allowOverlap="1" wp14:anchorId="37560692" wp14:editId="6B249400">
                <wp:simplePos x="0" y="0"/>
                <wp:positionH relativeFrom="column">
                  <wp:posOffset>2247900</wp:posOffset>
                </wp:positionH>
                <wp:positionV relativeFrom="paragraph">
                  <wp:posOffset>-236220</wp:posOffset>
                </wp:positionV>
                <wp:extent cx="4371975" cy="781050"/>
                <wp:effectExtent l="0" t="0" r="0" b="0"/>
                <wp:wrapNone/>
                <wp:docPr id="1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1975" cy="781050"/>
                        </a:xfrm>
                        <a:prstGeom prst="rect">
                          <a:avLst/>
                        </a:prstGeom>
                        <a:solidFill>
                          <a:srgbClr val="FFFFFF"/>
                        </a:solidFill>
                        <a:ln w="9525">
                          <a:solidFill>
                            <a:srgbClr val="FFFFFF"/>
                          </a:solidFill>
                          <a:miter lim="800000"/>
                          <a:headEnd/>
                          <a:tailEnd/>
                        </a:ln>
                      </wps:spPr>
                      <wps:txbx>
                        <w:txbxContent>
                          <w:p w14:paraId="53BB4089" w14:textId="77777777" w:rsidR="00084DF2" w:rsidRPr="00C431EE" w:rsidRDefault="00084DF2" w:rsidP="005D286D">
                            <w:pPr>
                              <w:pStyle w:val="msotitle3"/>
                              <w:widowControl w:val="0"/>
                              <w:rPr>
                                <w:b/>
                                <w:color w:val="1A1918"/>
                                <w:sz w:val="106"/>
                              </w:rPr>
                            </w:pPr>
                            <w:r w:rsidRPr="00C431EE">
                              <w:rPr>
                                <w:b/>
                                <w:color w:val="1A1918"/>
                                <w:sz w:val="106"/>
                              </w:rPr>
                              <w:t>BLINDFOLD</w:t>
                            </w:r>
                          </w:p>
                          <w:p w14:paraId="51A7A5F4" w14:textId="77777777" w:rsidR="00084DF2" w:rsidRPr="00C431EE" w:rsidRDefault="00084DF2" w:rsidP="005D286D">
                            <w:pPr>
                              <w:widowControl w:val="0"/>
                              <w:rPr>
                                <w:color w:val="1A1918"/>
                              </w:rPr>
                            </w:pPr>
                            <w:r w:rsidRPr="00C431EE">
                              <w:rPr>
                                <w:color w:val="1A1918"/>
                              </w:rPr>
                              <w:t> </w:t>
                            </w:r>
                          </w:p>
                          <w:p w14:paraId="279667D8" w14:textId="77777777" w:rsidR="00084DF2" w:rsidRPr="00C431EE" w:rsidRDefault="00084DF2">
                            <w:pPr>
                              <w:rPr>
                                <w:color w:val="1A19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type w14:anchorId="37560692" id="_x0000_t202" coordsize="21600,21600" o:spt="202" path="m0,0l0,21600,21600,21600,21600,0xe">
                <v:stroke joinstyle="miter"/>
                <v:path gradientshapeok="t" o:connecttype="rect"/>
              </v:shapetype>
              <v:shape id="Text Box 5" o:spid="_x0000_s1026" type="#_x0000_t202" style="position:absolute;margin-left:177pt;margin-top:-18.55pt;width:344.25pt;height:61.5pt;z-index: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" strokecolor="white">
                <v:textbox>
                  <w:txbxContent>
                    <w:p w14:paraId="53BB4089" w14:textId="77777777" w:rsidR="00084DF2" w:rsidRPr="00C431EE" w:rsidRDefault="00084DF2" w:rsidP="005D286D">
                      <w:pPr>
                        <w:pStyle w:val="msotitle3"/>
                        <w:widowControl w:val="0"/>
                        <w:rPr>
                          <w:b/>
                          <w:color w:val="1A1918"/>
                          <w:sz w:val="106"/>
                        </w:rPr>
                      </w:pPr>
                      <w:r w:rsidRPr="00C431EE">
                        <w:rPr>
                          <w:b/>
                          <w:color w:val="1A1918"/>
                          <w:sz w:val="106"/>
                        </w:rPr>
                        <w:t>BLINDFOLD</w:t>
                      </w:r>
                    </w:p>
                    <w:p w14:paraId="51A7A5F4" w14:textId="77777777" w:rsidR="00084DF2" w:rsidRPr="00C431EE" w:rsidRDefault="00084DF2" w:rsidP="005D286D">
                      <w:pPr>
                        <w:widowControl w:val="0"/>
                        <w:rPr>
                          <w:color w:val="1A1918"/>
                        </w:rPr>
                      </w:pPr>
                      <w:r w:rsidRPr="00C431EE">
                        <w:rPr>
                          <w:color w:val="1A1918"/>
                        </w:rPr>
                        <w:t> </w:t>
                      </w:r>
                    </w:p>
                    <w:p w14:paraId="279667D8" w14:textId="77777777" w:rsidR="00084DF2" w:rsidRPr="00C431EE" w:rsidRDefault="00084DF2">
                      <w:pPr>
                        <w:rPr>
                          <w:color w:val="1A1918"/>
                        </w:rPr>
                      </w:pPr>
                    </w:p>
                  </w:txbxContent>
                </v:textbox>
              </v:shape>
            </w:pict>
          </mc:Fallback>
        </mc:AlternateContent>
      </w:r>
      <w:r>
        <w:rPr>
          <w:noProof/>
          <w:color w:val="1A1918"/>
        </w:rPr>
        <mc:AlternateContent>
          <mc:Choice Requires="wps">
            <w:drawing>
              <wp:anchor distT="0" distB="0" distL="114300" distR="114300" simplePos="0" relativeHeight="3" behindDoc="0" locked="0" layoutInCell="1" allowOverlap="1" wp14:anchorId="7A46E4AE" wp14:editId="080E3CE7">
                <wp:simplePos x="0" y="0"/>
                <wp:positionH relativeFrom="column">
                  <wp:posOffset>28575</wp:posOffset>
                </wp:positionH>
                <wp:positionV relativeFrom="paragraph">
                  <wp:posOffset>-445770</wp:posOffset>
                </wp:positionV>
                <wp:extent cx="6648450" cy="1200150"/>
                <wp:effectExtent l="0" t="0" r="0" b="0"/>
                <wp:wrapNone/>
                <wp:docPr id="1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8450" cy="1200150"/>
                        </a:xfrm>
                        <a:prstGeom prst="rect">
                          <a:avLst/>
                        </a:prstGeom>
                        <a:solidFill>
                          <a:srgbClr val="FFFFFF"/>
                        </a:solidFill>
                        <a:ln w="9525">
                          <a:solidFill>
                            <a:srgbClr val="000000"/>
                          </a:solidFill>
                          <a:miter lim="800000"/>
                          <a:headEnd/>
                          <a:tailEnd/>
                        </a:ln>
                      </wps:spPr>
                      <wps:txbx>
                        <w:txbxContent>
                          <w:p w14:paraId="27936F69" w14:textId="77777777" w:rsidR="00084DF2" w:rsidRPr="007A295A" w:rsidRDefault="00084DF2">
                            <w:pPr>
                              <w:rPr>
                                <w:sz w:val="14"/>
                                <w:szCs w:val="14"/>
                              </w:rPr>
                            </w:pPr>
                          </w:p>
                          <w:p w14:paraId="5E25CE75" w14:textId="00F36180" w:rsidR="00084DF2" w:rsidRDefault="00084DF2">
                            <w:r>
                              <w:rPr>
                                <w:noProof/>
                              </w:rPr>
                              <w:drawing>
                                <wp:inline distT="0" distB="0" distL="0" distR="0" wp14:anchorId="3B747793" wp14:editId="6DD4349D">
                                  <wp:extent cx="1799590" cy="810895"/>
                                  <wp:effectExtent l="0" t="0" r="0" b="0"/>
                                  <wp:docPr id="2" name="Picture 2" descr="LOGO bw R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bw RPM"/>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99590" cy="81089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7A46E4AE" id="Text Box 4" o:spid="_x0000_s1027" type="#_x0000_t202" style="position:absolute;margin-left:2.25pt;margin-top:-35.05pt;width:523.5pt;height:94.5pt;z-index: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">
                <v:textbox>
                  <w:txbxContent>
                    <w:p w14:paraId="27936F69" w14:textId="77777777" w:rsidR="00084DF2" w:rsidRPr="007A295A" w:rsidRDefault="00084DF2">
                      <w:pPr>
                        <w:rPr>
                          <w:sz w:val="14"/>
                          <w:szCs w:val="14"/>
                        </w:rPr>
                      </w:pPr>
                    </w:p>
                    <w:p w14:paraId="5E25CE75" w14:textId="00F36180" w:rsidR="00084DF2" w:rsidRDefault="00084DF2">
                      <w:r>
                        <w:rPr>
                          <w:noProof/>
                        </w:rPr>
                        <w:drawing>
                          <wp:inline distT="0" distB="0" distL="0" distR="0" wp14:anchorId="3B747793" wp14:editId="6DD4349D">
                            <wp:extent cx="1799590" cy="810895"/>
                            <wp:effectExtent l="0" t="0" r="0" b="0"/>
                            <wp:docPr id="2" name="Picture 2" descr="LOGO bw R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bw RPM"/>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99590" cy="810895"/>
                                    </a:xfrm>
                                    <a:prstGeom prst="rect">
                                      <a:avLst/>
                                    </a:prstGeom>
                                    <a:noFill/>
                                    <a:ln>
                                      <a:noFill/>
                                    </a:ln>
                                  </pic:spPr>
                                </pic:pic>
                              </a:graphicData>
                            </a:graphic>
                          </wp:inline>
                        </w:drawing>
                      </w:r>
                    </w:p>
                  </w:txbxContent>
                </v:textbox>
              </v:shape>
            </w:pict>
          </mc:Fallback>
        </mc:AlternateContent>
      </w:r>
      <w:r w:rsidR="00E1768D">
        <w:rPr>
          <w:color w:val="1A1918"/>
        </w:rPr>
        <w:softHyphen/>
      </w:r>
    </w:p>
    <w:tbl>
      <w:tblPr>
        <w:tblW w:w="0" w:type="auto"/>
        <w:tblInd w:w="10" w:type="dxa"/>
        <w:tblBorders>
          <w:top w:val="single" w:sz="4" w:space="0" w:color="FFFFFF"/>
          <w:left w:val="single" w:sz="4" w:space="0" w:color="FFFFFF"/>
          <w:bottom w:val="single" w:sz="4" w:space="0" w:color="FFFFFF"/>
          <w:right w:val="single" w:sz="4" w:space="0" w:color="FFFFFF"/>
        </w:tblBorders>
        <w:tblLook w:val="0000" w:firstRow="0" w:lastRow="0" w:firstColumn="0" w:lastColumn="0" w:noHBand="0" w:noVBand="0"/>
      </w:tblPr>
      <w:tblGrid>
        <w:gridCol w:w="4654"/>
      </w:tblGrid>
      <w:tr w:rsidR="00CD584F" w:rsidRPr="00F6425B" w14:paraId="638A4AE9" w14:textId="77777777" w:rsidTr="0033357D">
        <w:trPr>
          <w:trHeight w:val="362"/>
        </w:trPr>
        <w:tc>
          <w:tcPr>
            <w:tcW w:w="4654" w:type="dxa"/>
            <w:tcMar>
              <w:left w:w="118" w:type="dxa"/>
              <w:right w:w="108" w:type="dxa"/>
            </w:tcMar>
          </w:tcPr>
          <w:p w14:paraId="110763BF" w14:textId="77777777" w:rsidR="00CD584F" w:rsidRPr="00F6425B" w:rsidRDefault="00CD584F" w:rsidP="0004307C">
            <w:pPr>
              <w:rPr>
                <w:rFonts w:ascii="Arial" w:hAnsi="Arial"/>
                <w:b/>
                <w:color w:val="1A1918"/>
              </w:rPr>
            </w:pPr>
          </w:p>
        </w:tc>
      </w:tr>
    </w:tbl>
    <w:p w14:paraId="4B68B325" w14:textId="77777777" w:rsidR="006528AB" w:rsidRPr="00F6425B" w:rsidRDefault="006528AB" w:rsidP="0004307C">
      <w:pPr>
        <w:rPr>
          <w:rFonts w:ascii="Arial" w:hAnsi="Arial"/>
          <w:vanish/>
          <w:color w:val="1A1918"/>
        </w:rPr>
      </w:pPr>
    </w:p>
    <w:p w14:paraId="2BDE7198" w14:textId="77777777" w:rsidR="006528AB" w:rsidRPr="00F6425B" w:rsidRDefault="006528AB" w:rsidP="0004307C">
      <w:pPr>
        <w:rPr>
          <w:rFonts w:ascii="Arial" w:hAnsi="Arial"/>
          <w:vanish/>
          <w:color w:val="1A1918"/>
        </w:rPr>
      </w:pPr>
    </w:p>
    <w:p w14:paraId="0AAD7EDE" w14:textId="77777777" w:rsidR="006528AB" w:rsidRPr="00F6425B" w:rsidRDefault="006528AB" w:rsidP="0004307C">
      <w:pPr>
        <w:rPr>
          <w:rFonts w:ascii="Arial" w:hAnsi="Arial"/>
          <w:color w:val="1A1918"/>
        </w:rPr>
      </w:pPr>
    </w:p>
    <w:p w14:paraId="3CE8B7C1" w14:textId="17094F75" w:rsidR="005D286D" w:rsidRPr="00F6425B" w:rsidRDefault="00A45BA1" w:rsidP="0004307C">
      <w:pPr>
        <w:rPr>
          <w:rFonts w:ascii="Arial" w:hAnsi="Arial"/>
          <w:b/>
          <w:color w:val="1A1918"/>
          <w:sz w:val="32"/>
        </w:rPr>
      </w:pPr>
      <w:r>
        <w:rPr>
          <w:rFonts w:ascii="Arial" w:hAnsi="Arial"/>
          <w:b/>
          <w:noProof/>
          <w:color w:val="1A1918"/>
          <w:sz w:val="32"/>
        </w:rPr>
        <mc:AlternateContent>
          <mc:Choice Requires="wps">
            <w:drawing>
              <wp:anchor distT="0" distB="0" distL="114300" distR="114300" simplePos="0" relativeHeight="5" behindDoc="0" locked="0" layoutInCell="1" allowOverlap="1" wp14:anchorId="0CBFD8A8" wp14:editId="199F804A">
                <wp:simplePos x="0" y="0"/>
                <wp:positionH relativeFrom="column">
                  <wp:posOffset>28575</wp:posOffset>
                </wp:positionH>
                <wp:positionV relativeFrom="paragraph">
                  <wp:posOffset>9525</wp:posOffset>
                </wp:positionV>
                <wp:extent cx="6648450" cy="352425"/>
                <wp:effectExtent l="0" t="0" r="0" b="0"/>
                <wp:wrapNone/>
                <wp:docPr id="1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8450" cy="352425"/>
                        </a:xfrm>
                        <a:prstGeom prst="rect">
                          <a:avLst/>
                        </a:prstGeom>
                        <a:solidFill>
                          <a:srgbClr val="FFFFFF"/>
                        </a:solidFill>
                        <a:ln w="9525">
                          <a:solidFill>
                            <a:srgbClr val="000000"/>
                          </a:solidFill>
                          <a:miter lim="800000"/>
                          <a:headEnd/>
                          <a:tailEnd/>
                        </a:ln>
                      </wps:spPr>
                      <wps:txbx>
                        <w:txbxContent>
                          <w:p w14:paraId="01401971" w14:textId="77777777" w:rsidR="00084DF2" w:rsidRPr="00C431EE" w:rsidRDefault="00084DF2">
                            <w:pPr>
                              <w:rPr>
                                <w:color w:val="1A1918"/>
                              </w:rPr>
                            </w:pPr>
                            <w:r w:rsidRPr="00C431EE">
                              <w:rPr>
                                <w:color w:val="1A1918"/>
                              </w:rPr>
                              <w:t>225 Laurel Avenue, Pacific Grove, CA  93950</w:t>
                            </w:r>
                            <w:r w:rsidRPr="00C431EE">
                              <w:rPr>
                                <w:color w:val="1A1918"/>
                              </w:rPr>
                              <w:tab/>
                              <w:t>(831) 649-3505</w:t>
                            </w:r>
                            <w:r w:rsidRPr="00C431EE">
                              <w:rPr>
                                <w:color w:val="1A1918"/>
                              </w:rPr>
                              <w:tab/>
                              <w:t xml:space="preserve"> www.blindandlowvision.org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0CBFD8A8" id="Text Box 6" o:spid="_x0000_s1028" type="#_x0000_t202" style="position:absolute;margin-left:2.25pt;margin-top:.75pt;width:523.5pt;height:27.75pt;z-index: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">
                <v:textbox>
                  <w:txbxContent>
                    <w:p w14:paraId="01401971" w14:textId="77777777" w:rsidR="00084DF2" w:rsidRPr="00C431EE" w:rsidRDefault="00084DF2">
                      <w:pPr>
                        <w:rPr>
                          <w:color w:val="1A1918"/>
                        </w:rPr>
                      </w:pPr>
                      <w:r w:rsidRPr="00C431EE">
                        <w:rPr>
                          <w:color w:val="1A1918"/>
                        </w:rPr>
                        <w:t>225 Laurel Avenue, Pacific Grove, CA  93950</w:t>
                      </w:r>
                      <w:r w:rsidRPr="00C431EE">
                        <w:rPr>
                          <w:color w:val="1A1918"/>
                        </w:rPr>
                        <w:tab/>
                        <w:t>(831) 649-3505</w:t>
                      </w:r>
                      <w:r w:rsidRPr="00C431EE">
                        <w:rPr>
                          <w:color w:val="1A1918"/>
                        </w:rPr>
                        <w:tab/>
                        <w:t xml:space="preserve"> www.blindandlowvision.org</w:t>
                      </w:r>
                    </w:p>
                  </w:txbxContent>
                </v:textbox>
              </v:shape>
            </w:pict>
          </mc:Fallback>
        </mc:AlternateContent>
      </w:r>
    </w:p>
    <w:p w14:paraId="46DE4E4A" w14:textId="77777777" w:rsidR="0004307C" w:rsidRPr="00F6425B" w:rsidRDefault="0004307C" w:rsidP="0004307C">
      <w:pPr>
        <w:rPr>
          <w:rFonts w:ascii="Calibri" w:hAnsi="Calibri"/>
          <w:b/>
          <w:color w:val="1A1918"/>
          <w:sz w:val="32"/>
        </w:rPr>
      </w:pPr>
    </w:p>
    <w:p w14:paraId="596E4B4B" w14:textId="73FBE5FD" w:rsidR="006528AB" w:rsidRPr="009428D6" w:rsidRDefault="00825D60" w:rsidP="009428D6">
      <w:pPr>
        <w:rPr>
          <w:rFonts w:ascii="Calibri" w:hAnsi="Calibri"/>
          <w:b/>
          <w:color w:val="1A1918"/>
          <w:sz w:val="32"/>
          <w:szCs w:val="32"/>
        </w:rPr>
      </w:pPr>
      <w:r>
        <w:rPr>
          <w:rFonts w:ascii="Calibri" w:hAnsi="Calibri"/>
          <w:b/>
          <w:color w:val="1A1918"/>
          <w:sz w:val="32"/>
          <w:szCs w:val="32"/>
        </w:rPr>
        <w:t>WINTER 2017</w:t>
      </w:r>
    </w:p>
    <w:p w14:paraId="774B50FD" w14:textId="77777777" w:rsidR="000B6AC9" w:rsidRPr="009428D6" w:rsidRDefault="000B6AC9" w:rsidP="009428D6">
      <w:pPr>
        <w:rPr>
          <w:rFonts w:ascii="Calibri" w:hAnsi="Calibri"/>
          <w:b/>
          <w:color w:val="1A1918"/>
          <w:szCs w:val="24"/>
        </w:rPr>
      </w:pPr>
    </w:p>
    <w:p w14:paraId="1F6EE476" w14:textId="77777777" w:rsidR="000E7958" w:rsidRPr="00635478" w:rsidRDefault="000E7958" w:rsidP="000E7958">
      <w:pPr>
        <w:rPr>
          <w:rFonts w:ascii="Calibri" w:hAnsi="Calibri"/>
          <w:b/>
          <w:color w:val="1A1918"/>
          <w:sz w:val="28"/>
          <w:szCs w:val="28"/>
        </w:rPr>
      </w:pPr>
      <w:r w:rsidRPr="00635478">
        <w:rPr>
          <w:rFonts w:ascii="Calibri" w:hAnsi="Calibri"/>
          <w:b/>
          <w:color w:val="1A1918"/>
          <w:sz w:val="28"/>
          <w:szCs w:val="28"/>
        </w:rPr>
        <w:t>NEWS &amp; ANNOUNCEMENTS</w:t>
      </w:r>
    </w:p>
    <w:p w14:paraId="7C3F41BB" w14:textId="77777777" w:rsidR="000E7958" w:rsidRPr="00635478" w:rsidRDefault="000E7958" w:rsidP="000E7958">
      <w:pPr>
        <w:rPr>
          <w:rFonts w:ascii="Calibri" w:hAnsi="Calibri"/>
          <w:b/>
          <w:color w:val="1A1918"/>
          <w:sz w:val="28"/>
          <w:szCs w:val="28"/>
        </w:rPr>
      </w:pPr>
    </w:p>
    <w:p w14:paraId="548EE581" w14:textId="5C2427B0" w:rsidR="00A45819" w:rsidRPr="00635478" w:rsidRDefault="00A45819" w:rsidP="00A45819">
      <w:pPr>
        <w:pStyle w:val="Body"/>
        <w:rPr>
          <w:rFonts w:ascii="Calibri" w:hAnsi="Calibri"/>
          <w:b/>
          <w:color w:val="1A1918"/>
          <w:sz w:val="28"/>
          <w:szCs w:val="28"/>
          <w:u w:val="single"/>
        </w:rPr>
      </w:pPr>
      <w:r w:rsidRPr="00635478">
        <w:rPr>
          <w:rFonts w:ascii="Calibri" w:hAnsi="Calibri"/>
          <w:b/>
          <w:color w:val="1A1918"/>
          <w:sz w:val="28"/>
          <w:szCs w:val="28"/>
          <w:u w:val="single"/>
        </w:rPr>
        <w:t xml:space="preserve">Annual </w:t>
      </w:r>
      <w:r>
        <w:rPr>
          <w:rFonts w:ascii="Calibri" w:hAnsi="Calibri"/>
          <w:b/>
          <w:color w:val="1A1918"/>
          <w:sz w:val="28"/>
          <w:szCs w:val="28"/>
          <w:u w:val="single"/>
        </w:rPr>
        <w:t>Meeting: Feb. 16 @ 1:00pm</w:t>
      </w:r>
    </w:p>
    <w:p w14:paraId="7A7EC97A" w14:textId="52BFD9CA" w:rsidR="00A45819" w:rsidRDefault="00A45819" w:rsidP="00A45819">
      <w:pPr>
        <w:pStyle w:val="Body"/>
        <w:rPr>
          <w:rFonts w:ascii="Calibri" w:hAnsi="Calibri"/>
          <w:color w:val="1A1918"/>
          <w:sz w:val="28"/>
          <w:szCs w:val="28"/>
        </w:rPr>
      </w:pPr>
      <w:r>
        <w:rPr>
          <w:rFonts w:ascii="Calibri" w:hAnsi="Calibri"/>
          <w:color w:val="1A1918"/>
          <w:sz w:val="28"/>
          <w:szCs w:val="28"/>
        </w:rPr>
        <w:t xml:space="preserve">We will hold our </w:t>
      </w:r>
      <w:r w:rsidR="00FD4D03">
        <w:rPr>
          <w:rFonts w:ascii="Calibri" w:hAnsi="Calibri"/>
          <w:color w:val="1A1918"/>
          <w:sz w:val="28"/>
          <w:szCs w:val="28"/>
        </w:rPr>
        <w:t xml:space="preserve">membership </w:t>
      </w:r>
      <w:r>
        <w:rPr>
          <w:rFonts w:ascii="Calibri" w:hAnsi="Calibri"/>
          <w:color w:val="1A1918"/>
          <w:sz w:val="28"/>
          <w:szCs w:val="28"/>
        </w:rPr>
        <w:t xml:space="preserve">Annual Meeting on Thursday, February 16 at 1:00pm in the back building.  If you are planning to attend, please RSVP by calling </w:t>
      </w:r>
      <w:r w:rsidR="00FD4D03">
        <w:rPr>
          <w:rFonts w:ascii="Calibri" w:hAnsi="Calibri"/>
          <w:color w:val="1A1918"/>
          <w:sz w:val="28"/>
          <w:szCs w:val="28"/>
        </w:rPr>
        <w:t xml:space="preserve">Diana at </w:t>
      </w:r>
      <w:r>
        <w:rPr>
          <w:rFonts w:ascii="Calibri" w:hAnsi="Calibri"/>
          <w:color w:val="1A1918"/>
          <w:sz w:val="28"/>
          <w:szCs w:val="28"/>
        </w:rPr>
        <w:t>649-3505.</w:t>
      </w:r>
    </w:p>
    <w:p w14:paraId="0537B844" w14:textId="17937A72" w:rsidR="00A45819" w:rsidRDefault="00A45819" w:rsidP="00A45819">
      <w:pPr>
        <w:pStyle w:val="Body"/>
        <w:rPr>
          <w:rFonts w:ascii="Calibri" w:hAnsi="Calibri"/>
          <w:color w:val="1A1918"/>
          <w:sz w:val="28"/>
          <w:szCs w:val="28"/>
        </w:rPr>
      </w:pPr>
    </w:p>
    <w:p w14:paraId="2C966BCB" w14:textId="77777777" w:rsidR="00277B6B" w:rsidRPr="00D9487D" w:rsidRDefault="00277B6B" w:rsidP="00277B6B">
      <w:pPr>
        <w:rPr>
          <w:rFonts w:ascii="Calibri" w:hAnsi="Calibri" w:cs="Calibri"/>
          <w:b/>
          <w:color w:val="1A1918"/>
          <w:sz w:val="28"/>
          <w:szCs w:val="28"/>
          <w:u w:val="single"/>
        </w:rPr>
      </w:pPr>
      <w:r w:rsidRPr="00D9487D">
        <w:rPr>
          <w:rFonts w:ascii="Calibri" w:hAnsi="Calibri" w:cs="Calibri"/>
          <w:b/>
          <w:color w:val="1A1918"/>
          <w:sz w:val="28"/>
          <w:szCs w:val="28"/>
          <w:u w:val="single"/>
        </w:rPr>
        <w:t>Low Vision Clinic</w:t>
      </w:r>
    </w:p>
    <w:p w14:paraId="21B213E1" w14:textId="77777777" w:rsidR="00277B6B" w:rsidRDefault="00277B6B" w:rsidP="00277B6B">
      <w:pPr>
        <w:widowControl w:val="0"/>
        <w:autoSpaceDE w:val="0"/>
        <w:autoSpaceDN w:val="0"/>
        <w:adjustRightInd w:val="0"/>
        <w:rPr>
          <w:rFonts w:ascii="Calibri" w:hAnsi="Calibri" w:cs="Calibri"/>
          <w:color w:val="1A1918"/>
          <w:sz w:val="28"/>
          <w:szCs w:val="28"/>
        </w:rPr>
      </w:pPr>
      <w:r>
        <w:rPr>
          <w:rFonts w:ascii="Calibri" w:hAnsi="Calibri" w:cs="Calibri"/>
          <w:b/>
          <w:color w:val="1A1918"/>
          <w:sz w:val="28"/>
          <w:szCs w:val="28"/>
        </w:rPr>
        <w:t>Katherine Wendt, OD</w:t>
      </w:r>
    </w:p>
    <w:p w14:paraId="1B61C9C7" w14:textId="1A9EA874" w:rsidR="00057944" w:rsidRPr="00F67D1D" w:rsidRDefault="00277B6B" w:rsidP="00057944">
      <w:pPr>
        <w:rPr>
          <w:rFonts w:ascii="Calibri" w:hAnsi="Calibri" w:cs="Calibri"/>
          <w:sz w:val="28"/>
          <w:szCs w:val="28"/>
        </w:rPr>
      </w:pPr>
      <w:r>
        <w:rPr>
          <w:rFonts w:ascii="Calibri" w:hAnsi="Calibri" w:cs="Calibri"/>
          <w:color w:val="1A1918"/>
          <w:sz w:val="28"/>
          <w:szCs w:val="28"/>
        </w:rPr>
        <w:t xml:space="preserve">BVIC is pleased to welcome Dr. Katie Wendt, OD to our Low Vision Clinic.  </w:t>
      </w:r>
      <w:r w:rsidR="00057944" w:rsidRPr="00F67D1D">
        <w:rPr>
          <w:rFonts w:ascii="Calibri" w:hAnsi="Calibri" w:cs="Calibri"/>
          <w:sz w:val="28"/>
          <w:szCs w:val="28"/>
        </w:rPr>
        <w:t xml:space="preserve">Dr. Katie Wendt is </w:t>
      </w:r>
      <w:r w:rsidR="00B619D3">
        <w:rPr>
          <w:rFonts w:ascii="Calibri" w:hAnsi="Calibri" w:cs="Calibri"/>
          <w:sz w:val="28"/>
          <w:szCs w:val="28"/>
        </w:rPr>
        <w:t xml:space="preserve">originally </w:t>
      </w:r>
      <w:r w:rsidR="00057944" w:rsidRPr="00F67D1D">
        <w:rPr>
          <w:rFonts w:ascii="Calibri" w:hAnsi="Calibri" w:cs="Calibri"/>
          <w:sz w:val="28"/>
          <w:szCs w:val="28"/>
        </w:rPr>
        <w:t>from San Jose, California.  Her educational background includes a Bachelor of Arts in Physiology and Cell Biology from the University of California at Santa Barbara, Bachelor of Science and Doctorate degrees in Optometry from the University of California at Berkeley, and a Master of Business Administration from the University of Washington.</w:t>
      </w:r>
    </w:p>
    <w:p w14:paraId="6CB2FE62" w14:textId="77777777" w:rsidR="00057944" w:rsidRDefault="00057944" w:rsidP="00057944">
      <w:pPr>
        <w:rPr>
          <w:rFonts w:ascii="Calibri" w:hAnsi="Calibri" w:cs="Calibri"/>
          <w:sz w:val="28"/>
          <w:szCs w:val="28"/>
        </w:rPr>
      </w:pPr>
    </w:p>
    <w:p w14:paraId="10FA86AC" w14:textId="4E6C7D94" w:rsidR="00057944" w:rsidRDefault="00057944" w:rsidP="00057944">
      <w:pPr>
        <w:rPr>
          <w:rFonts w:ascii="Calibri" w:hAnsi="Calibri" w:cs="Calibri"/>
          <w:sz w:val="28"/>
          <w:szCs w:val="28"/>
        </w:rPr>
      </w:pPr>
      <w:r w:rsidRPr="00F67D1D">
        <w:rPr>
          <w:rFonts w:ascii="Calibri" w:hAnsi="Calibri" w:cs="Calibri"/>
          <w:sz w:val="28"/>
          <w:szCs w:val="28"/>
        </w:rPr>
        <w:t>Dr. Wendt comes to us with a wide range of Optometric experience. She has practiced in a military hospital and clinic, health maintenance organizations, and private practices in five different states due to numerous moves with her career military husband.  Together Dr. Wendt and her husband have experienced the military way</w:t>
      </w:r>
    </w:p>
    <w:p w14:paraId="331A8716" w14:textId="2EF87D78" w:rsidR="00057944" w:rsidRDefault="00057944" w:rsidP="00057944">
      <w:pPr>
        <w:rPr>
          <w:rFonts w:ascii="Calibri" w:hAnsi="Calibri" w:cs="Calibri"/>
          <w:sz w:val="28"/>
          <w:szCs w:val="28"/>
        </w:rPr>
      </w:pPr>
    </w:p>
    <w:p w14:paraId="0DF242A2" w14:textId="77777777" w:rsidR="00057944" w:rsidRDefault="00057944" w:rsidP="00057944">
      <w:pPr>
        <w:rPr>
          <w:rFonts w:ascii="Calibri" w:hAnsi="Calibri" w:cs="Calibri"/>
          <w:sz w:val="28"/>
          <w:szCs w:val="28"/>
        </w:rPr>
      </w:pPr>
    </w:p>
    <w:p w14:paraId="72A7D64E" w14:textId="77777777" w:rsidR="00057944" w:rsidRDefault="00057944" w:rsidP="00057944">
      <w:pPr>
        <w:rPr>
          <w:rFonts w:ascii="Calibri" w:hAnsi="Calibri" w:cs="Calibri"/>
          <w:sz w:val="28"/>
          <w:szCs w:val="28"/>
        </w:rPr>
      </w:pPr>
    </w:p>
    <w:p w14:paraId="2D690C39" w14:textId="77777777" w:rsidR="00057944" w:rsidRDefault="00057944" w:rsidP="00057944">
      <w:pPr>
        <w:rPr>
          <w:rFonts w:ascii="Calibri" w:hAnsi="Calibri" w:cs="Calibri"/>
          <w:sz w:val="28"/>
          <w:szCs w:val="28"/>
        </w:rPr>
      </w:pPr>
    </w:p>
    <w:p w14:paraId="54D22CE5" w14:textId="77777777" w:rsidR="00057944" w:rsidRDefault="00057944" w:rsidP="00057944">
      <w:pPr>
        <w:rPr>
          <w:rFonts w:ascii="Calibri" w:hAnsi="Calibri" w:cs="Calibri"/>
          <w:sz w:val="28"/>
          <w:szCs w:val="28"/>
        </w:rPr>
      </w:pPr>
    </w:p>
    <w:p w14:paraId="69C7A5B7" w14:textId="77777777" w:rsidR="00057944" w:rsidRDefault="00057944" w:rsidP="00057944">
      <w:pPr>
        <w:rPr>
          <w:rFonts w:ascii="Calibri" w:hAnsi="Calibri" w:cs="Calibri"/>
          <w:sz w:val="28"/>
          <w:szCs w:val="28"/>
        </w:rPr>
      </w:pPr>
    </w:p>
    <w:p w14:paraId="78B45790" w14:textId="77777777" w:rsidR="00057944" w:rsidRDefault="00057944" w:rsidP="00057944">
      <w:pPr>
        <w:rPr>
          <w:rFonts w:ascii="Calibri" w:hAnsi="Calibri" w:cs="Calibri"/>
          <w:sz w:val="28"/>
          <w:szCs w:val="28"/>
        </w:rPr>
      </w:pPr>
      <w:r w:rsidRPr="00F67D1D">
        <w:rPr>
          <w:rFonts w:ascii="Calibri" w:hAnsi="Calibri" w:cs="Calibri"/>
          <w:sz w:val="28"/>
          <w:szCs w:val="28"/>
        </w:rPr>
        <w:t xml:space="preserve">of life for over 30 years. </w:t>
      </w:r>
      <w:r>
        <w:rPr>
          <w:rFonts w:ascii="Calibri" w:hAnsi="Calibri" w:cs="Calibri"/>
          <w:sz w:val="28"/>
          <w:szCs w:val="28"/>
        </w:rPr>
        <w:t xml:space="preserve"> </w:t>
      </w:r>
      <w:r w:rsidRPr="00F67D1D">
        <w:rPr>
          <w:rFonts w:ascii="Calibri" w:hAnsi="Calibri" w:cs="Calibri"/>
          <w:sz w:val="28"/>
          <w:szCs w:val="28"/>
        </w:rPr>
        <w:t xml:space="preserve">Dr. Wendt has volunteered with organizations such as the American Red Cross, Military Spouses’ Clubs, the Army Family Action Plan program, Protestant Women of the Chapel at the local and regional levels, several Army Family Readiness Groups, “Help the World See,” and with her local church.  </w:t>
      </w:r>
    </w:p>
    <w:p w14:paraId="2DCC4179" w14:textId="77777777" w:rsidR="00057944" w:rsidRDefault="00057944" w:rsidP="00057944">
      <w:pPr>
        <w:rPr>
          <w:rFonts w:ascii="Calibri" w:hAnsi="Calibri" w:cs="Calibri"/>
          <w:sz w:val="28"/>
          <w:szCs w:val="28"/>
        </w:rPr>
      </w:pPr>
    </w:p>
    <w:p w14:paraId="11869EA1" w14:textId="29EE15EF" w:rsidR="00057944" w:rsidRDefault="00057944" w:rsidP="00057944">
      <w:pPr>
        <w:rPr>
          <w:rFonts w:ascii="Calibri" w:hAnsi="Calibri" w:cs="Calibri"/>
          <w:sz w:val="28"/>
          <w:szCs w:val="28"/>
        </w:rPr>
      </w:pPr>
      <w:r w:rsidRPr="00F67D1D">
        <w:rPr>
          <w:rFonts w:ascii="Calibri" w:hAnsi="Calibri" w:cs="Calibri"/>
          <w:sz w:val="28"/>
          <w:szCs w:val="28"/>
        </w:rPr>
        <w:t>She and her husband have an adult daughter and a high school-aged son.  Dr. Wendt’s hobbies include traveling, machine quilting, and playing the flute with the Del Monte Brass Band.</w:t>
      </w:r>
    </w:p>
    <w:p w14:paraId="47BE4F1E" w14:textId="77777777" w:rsidR="00057944" w:rsidRPr="00F67D1D" w:rsidRDefault="00057944" w:rsidP="00057944">
      <w:pPr>
        <w:rPr>
          <w:rFonts w:ascii="Calibri" w:hAnsi="Calibri" w:cs="Calibri"/>
          <w:sz w:val="28"/>
          <w:szCs w:val="28"/>
        </w:rPr>
      </w:pPr>
    </w:p>
    <w:p w14:paraId="7A49C707" w14:textId="78C2DD48" w:rsidR="00277B6B" w:rsidRDefault="00057944" w:rsidP="00277B6B">
      <w:pPr>
        <w:widowControl w:val="0"/>
        <w:autoSpaceDE w:val="0"/>
        <w:autoSpaceDN w:val="0"/>
        <w:adjustRightInd w:val="0"/>
        <w:rPr>
          <w:rFonts w:ascii="Calibri" w:hAnsi="Calibri" w:cs="Calibri"/>
          <w:color w:val="1A1918"/>
          <w:sz w:val="28"/>
          <w:szCs w:val="28"/>
        </w:rPr>
      </w:pPr>
      <w:r>
        <w:rPr>
          <w:rFonts w:ascii="Calibri" w:hAnsi="Calibri" w:cs="Calibri"/>
          <w:noProof/>
          <w:color w:val="1A1918"/>
          <w:sz w:val="28"/>
          <w:szCs w:val="28"/>
        </w:rPr>
        <w:drawing>
          <wp:inline distT="0" distB="0" distL="0" distR="0" wp14:anchorId="66AFFE3A" wp14:editId="66613824">
            <wp:extent cx="3021330" cy="3776663"/>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atieWendt Bio Photo.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023208" cy="3779010"/>
                    </a:xfrm>
                    <a:prstGeom prst="rect">
                      <a:avLst/>
                    </a:prstGeom>
                  </pic:spPr>
                </pic:pic>
              </a:graphicData>
            </a:graphic>
          </wp:inline>
        </w:drawing>
      </w:r>
    </w:p>
    <w:p w14:paraId="7720EBF2" w14:textId="31B90642" w:rsidR="00277B6B" w:rsidRPr="00101210" w:rsidRDefault="0023525A" w:rsidP="00277B6B">
      <w:pPr>
        <w:widowControl w:val="0"/>
        <w:autoSpaceDE w:val="0"/>
        <w:autoSpaceDN w:val="0"/>
        <w:adjustRightInd w:val="0"/>
        <w:rPr>
          <w:rFonts w:asciiTheme="minorHAnsi" w:hAnsiTheme="minorHAnsi" w:cstheme="minorHAnsi"/>
          <w:color w:val="000000"/>
          <w:sz w:val="28"/>
          <w:szCs w:val="28"/>
          <w:u w:val="single"/>
          <w:lang w:val="en-GB"/>
        </w:rPr>
      </w:pPr>
      <w:r>
        <w:rPr>
          <w:rFonts w:ascii="Calibri" w:hAnsi="Calibri"/>
          <w:noProof/>
          <w:color w:val="1A1918"/>
          <w:sz w:val="28"/>
          <w:szCs w:val="28"/>
        </w:rPr>
        <w:lastRenderedPageBreak/>
        <w:drawing>
          <wp:anchor distT="0" distB="0" distL="114300" distR="114300" simplePos="0" relativeHeight="251665408" behindDoc="1" locked="0" layoutInCell="1" allowOverlap="1" wp14:anchorId="74300CC1" wp14:editId="01BEA076">
            <wp:simplePos x="0" y="0"/>
            <wp:positionH relativeFrom="column">
              <wp:posOffset>3662045</wp:posOffset>
            </wp:positionH>
            <wp:positionV relativeFrom="paragraph">
              <wp:posOffset>1270</wp:posOffset>
            </wp:positionV>
            <wp:extent cx="3098800" cy="2066925"/>
            <wp:effectExtent l="0" t="0" r="6350" b="9525"/>
            <wp:wrapTight wrapText="bothSides">
              <wp:wrapPolygon edited="0">
                <wp:start x="0" y="0"/>
                <wp:lineTo x="0" y="21500"/>
                <wp:lineTo x="21511" y="21500"/>
                <wp:lineTo x="21511"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98800" cy="2066925"/>
                    </a:xfrm>
                    <a:prstGeom prst="rect">
                      <a:avLst/>
                    </a:prstGeom>
                  </pic:spPr>
                </pic:pic>
              </a:graphicData>
            </a:graphic>
            <wp14:sizeRelH relativeFrom="page">
              <wp14:pctWidth>0</wp14:pctWidth>
            </wp14:sizeRelH>
            <wp14:sizeRelV relativeFrom="page">
              <wp14:pctHeight>0</wp14:pctHeight>
            </wp14:sizeRelV>
          </wp:anchor>
        </w:drawing>
      </w:r>
      <w:r w:rsidR="00B619D3">
        <w:rPr>
          <w:rFonts w:ascii="Calibri" w:hAnsi="Calibri" w:cs="Calibri"/>
          <w:color w:val="1A1918"/>
          <w:sz w:val="28"/>
          <w:szCs w:val="28"/>
        </w:rPr>
        <w:t xml:space="preserve">Dr. Wendt </w:t>
      </w:r>
      <w:r w:rsidR="00277B6B">
        <w:rPr>
          <w:rFonts w:ascii="Calibri" w:hAnsi="Calibri" w:cs="Calibri"/>
          <w:color w:val="1A1918"/>
          <w:sz w:val="28"/>
          <w:szCs w:val="28"/>
        </w:rPr>
        <w:t>will begin seeing</w:t>
      </w:r>
      <w:r w:rsidR="00B619D3">
        <w:rPr>
          <w:rFonts w:ascii="Calibri" w:hAnsi="Calibri" w:cs="Calibri"/>
          <w:color w:val="1A1918"/>
          <w:sz w:val="28"/>
          <w:szCs w:val="28"/>
        </w:rPr>
        <w:t xml:space="preserve"> clinic clients in February.  P</w:t>
      </w:r>
      <w:r w:rsidR="00277B6B">
        <w:rPr>
          <w:rFonts w:ascii="Calibri" w:hAnsi="Calibri" w:cs="Calibri"/>
          <w:color w:val="1A1918"/>
          <w:sz w:val="28"/>
          <w:szCs w:val="28"/>
        </w:rPr>
        <w:t xml:space="preserve">lease call Sam at 649-3505 x101 to schedule an appointment. </w:t>
      </w:r>
    </w:p>
    <w:p w14:paraId="79006634" w14:textId="77777777" w:rsidR="00277B6B" w:rsidRDefault="00277B6B" w:rsidP="00A45819">
      <w:pPr>
        <w:pStyle w:val="Body"/>
        <w:rPr>
          <w:rFonts w:ascii="Calibri" w:hAnsi="Calibri"/>
          <w:color w:val="1A1918"/>
          <w:sz w:val="28"/>
          <w:szCs w:val="28"/>
        </w:rPr>
      </w:pPr>
    </w:p>
    <w:p w14:paraId="394FBBD6" w14:textId="77777777" w:rsidR="006E0315" w:rsidRPr="00C84AAD" w:rsidRDefault="006E0315" w:rsidP="006E0315">
      <w:pPr>
        <w:rPr>
          <w:rFonts w:ascii="Calibri" w:hAnsi="Calibri"/>
          <w:b/>
          <w:bCs/>
          <w:color w:val="1A1918"/>
          <w:sz w:val="28"/>
          <w:szCs w:val="28"/>
          <w:u w:val="single"/>
        </w:rPr>
      </w:pPr>
      <w:r w:rsidRPr="00C84AAD">
        <w:rPr>
          <w:rFonts w:ascii="Calibri" w:hAnsi="Calibri"/>
          <w:b/>
          <w:bCs/>
          <w:color w:val="1A1918"/>
          <w:sz w:val="28"/>
          <w:szCs w:val="28"/>
          <w:u w:val="single"/>
        </w:rPr>
        <w:t>Volunteer Opportunities</w:t>
      </w:r>
    </w:p>
    <w:p w14:paraId="42E5C35B" w14:textId="77777777" w:rsidR="006E0315" w:rsidRDefault="006E0315" w:rsidP="006E0315">
      <w:pPr>
        <w:rPr>
          <w:rFonts w:ascii="Calibri" w:hAnsi="Calibri"/>
          <w:bCs/>
          <w:color w:val="1A1918"/>
          <w:sz w:val="28"/>
          <w:szCs w:val="28"/>
        </w:rPr>
      </w:pPr>
      <w:r>
        <w:rPr>
          <w:rFonts w:ascii="Calibri" w:hAnsi="Calibri"/>
          <w:bCs/>
          <w:color w:val="1A1918"/>
          <w:sz w:val="28"/>
          <w:szCs w:val="28"/>
        </w:rPr>
        <w:t>We are seeking volunteers to staff the front desk, answer the phone and greet visitors: 9:00am-1:30pm Tuesday, Thursday or Friday.</w:t>
      </w:r>
    </w:p>
    <w:p w14:paraId="03843FE5" w14:textId="77777777" w:rsidR="006E0315" w:rsidRDefault="006E0315" w:rsidP="006E0315">
      <w:pPr>
        <w:rPr>
          <w:rFonts w:ascii="Calibri" w:hAnsi="Calibri"/>
          <w:bCs/>
          <w:color w:val="1A1918"/>
          <w:sz w:val="28"/>
          <w:szCs w:val="28"/>
        </w:rPr>
      </w:pPr>
    </w:p>
    <w:p w14:paraId="254D1EB1" w14:textId="77777777" w:rsidR="006E0315" w:rsidRDefault="006E0315" w:rsidP="006E0315">
      <w:pPr>
        <w:rPr>
          <w:rFonts w:ascii="Calibri" w:hAnsi="Calibri"/>
          <w:bCs/>
          <w:color w:val="1A1918"/>
          <w:sz w:val="28"/>
          <w:szCs w:val="28"/>
        </w:rPr>
      </w:pPr>
      <w:r>
        <w:rPr>
          <w:rFonts w:ascii="Calibri" w:hAnsi="Calibri"/>
          <w:bCs/>
          <w:color w:val="1A1918"/>
          <w:sz w:val="28"/>
          <w:szCs w:val="28"/>
        </w:rPr>
        <w:t xml:space="preserve">Tuesday Ceramic Art Class: </w:t>
      </w:r>
    </w:p>
    <w:p w14:paraId="0393F2C3" w14:textId="74F80EB9" w:rsidR="006E0315" w:rsidRDefault="006E0315" w:rsidP="006E0315">
      <w:pPr>
        <w:rPr>
          <w:rFonts w:ascii="Calibri" w:hAnsi="Calibri"/>
          <w:bCs/>
          <w:color w:val="1A1918"/>
          <w:sz w:val="28"/>
          <w:szCs w:val="28"/>
        </w:rPr>
      </w:pPr>
      <w:r>
        <w:rPr>
          <w:rFonts w:ascii="Calibri" w:hAnsi="Calibri"/>
          <w:bCs/>
          <w:color w:val="1A1918"/>
          <w:sz w:val="28"/>
          <w:szCs w:val="28"/>
        </w:rPr>
        <w:t xml:space="preserve">Tuesdays from 11:00am – 2:00pm with lunch or 12:00noon – 2:00pm. </w:t>
      </w:r>
    </w:p>
    <w:p w14:paraId="72654E62" w14:textId="3191FC32" w:rsidR="00277B6B" w:rsidRDefault="00277B6B" w:rsidP="006E0315">
      <w:pPr>
        <w:rPr>
          <w:rFonts w:ascii="Calibri" w:hAnsi="Calibri"/>
          <w:bCs/>
          <w:color w:val="1A1918"/>
          <w:sz w:val="28"/>
          <w:szCs w:val="28"/>
        </w:rPr>
      </w:pPr>
    </w:p>
    <w:p w14:paraId="76A79786" w14:textId="77777777" w:rsidR="00277B6B" w:rsidRDefault="00277B6B" w:rsidP="00277B6B">
      <w:pPr>
        <w:pStyle w:val="Body"/>
        <w:rPr>
          <w:rFonts w:ascii="Calibri" w:hAnsi="Calibri"/>
          <w:bCs/>
          <w:color w:val="1A1918"/>
          <w:sz w:val="28"/>
          <w:szCs w:val="28"/>
        </w:rPr>
      </w:pPr>
      <w:r>
        <w:rPr>
          <w:rFonts w:ascii="Calibri" w:hAnsi="Calibri"/>
          <w:b/>
          <w:bCs/>
          <w:color w:val="1A1918"/>
          <w:sz w:val="28"/>
          <w:szCs w:val="28"/>
          <w:u w:val="single"/>
        </w:rPr>
        <w:t>Peer Support Groups:</w:t>
      </w:r>
    </w:p>
    <w:p w14:paraId="166CDC8E" w14:textId="77777777" w:rsidR="00277B6B" w:rsidRPr="00277B6B" w:rsidRDefault="00277B6B" w:rsidP="00277B6B">
      <w:pPr>
        <w:pStyle w:val="Body"/>
        <w:rPr>
          <w:rFonts w:ascii="Calibri" w:hAnsi="Calibri"/>
          <w:b/>
          <w:color w:val="1A1918"/>
          <w:sz w:val="28"/>
          <w:szCs w:val="28"/>
        </w:rPr>
      </w:pPr>
      <w:r w:rsidRPr="00277B6B">
        <w:rPr>
          <w:rFonts w:ascii="Calibri" w:hAnsi="Calibri"/>
          <w:b/>
          <w:bCs/>
          <w:color w:val="1A1918"/>
          <w:sz w:val="28"/>
          <w:szCs w:val="28"/>
        </w:rPr>
        <w:t>English:</w:t>
      </w:r>
    </w:p>
    <w:p w14:paraId="6955E436" w14:textId="77777777" w:rsidR="00277B6B" w:rsidRPr="00572EAD" w:rsidRDefault="00277B6B" w:rsidP="00277B6B">
      <w:pPr>
        <w:numPr>
          <w:ilvl w:val="0"/>
          <w:numId w:val="12"/>
        </w:numPr>
        <w:tabs>
          <w:tab w:val="left" w:pos="360"/>
        </w:tabs>
        <w:ind w:left="360" w:hanging="180"/>
        <w:rPr>
          <w:rFonts w:ascii="Calibri" w:hAnsi="Calibri" w:cs="Calibri"/>
          <w:sz w:val="28"/>
          <w:szCs w:val="28"/>
        </w:rPr>
      </w:pPr>
      <w:r w:rsidRPr="00572EAD">
        <w:rPr>
          <w:rFonts w:ascii="Calibri" w:hAnsi="Calibri" w:cs="Calibri"/>
          <w:sz w:val="28"/>
          <w:szCs w:val="28"/>
        </w:rPr>
        <w:t>1</w:t>
      </w:r>
      <w:r w:rsidRPr="00572EAD">
        <w:rPr>
          <w:rFonts w:ascii="Calibri" w:hAnsi="Calibri" w:cs="Calibri"/>
          <w:sz w:val="28"/>
          <w:szCs w:val="28"/>
          <w:vertAlign w:val="superscript"/>
        </w:rPr>
        <w:t>st</w:t>
      </w:r>
      <w:r w:rsidRPr="00572EAD">
        <w:rPr>
          <w:rFonts w:ascii="Calibri" w:hAnsi="Calibri" w:cs="Calibri"/>
          <w:sz w:val="28"/>
          <w:szCs w:val="28"/>
        </w:rPr>
        <w:t xml:space="preserve"> </w:t>
      </w:r>
      <w:r>
        <w:rPr>
          <w:rFonts w:ascii="Calibri" w:hAnsi="Calibri" w:cs="Calibri"/>
          <w:sz w:val="28"/>
          <w:szCs w:val="28"/>
        </w:rPr>
        <w:t xml:space="preserve">&amp; </w:t>
      </w:r>
      <w:r w:rsidRPr="00572EAD">
        <w:rPr>
          <w:rFonts w:ascii="Calibri" w:hAnsi="Calibri" w:cs="Calibri"/>
          <w:sz w:val="28"/>
          <w:szCs w:val="28"/>
        </w:rPr>
        <w:t>3</w:t>
      </w:r>
      <w:r w:rsidRPr="00572EAD">
        <w:rPr>
          <w:rFonts w:ascii="Calibri" w:hAnsi="Calibri" w:cs="Calibri"/>
          <w:sz w:val="28"/>
          <w:szCs w:val="28"/>
          <w:vertAlign w:val="superscript"/>
        </w:rPr>
        <w:t>rd</w:t>
      </w:r>
      <w:r w:rsidRPr="00572EAD">
        <w:rPr>
          <w:rFonts w:ascii="Calibri" w:hAnsi="Calibri" w:cs="Calibri"/>
          <w:sz w:val="28"/>
          <w:szCs w:val="28"/>
        </w:rPr>
        <w:t xml:space="preserve"> Tuesday from 10:00-11:30 a.m. at 225 Laure</w:t>
      </w:r>
      <w:r>
        <w:rPr>
          <w:rFonts w:ascii="Calibri" w:hAnsi="Calibri" w:cs="Calibri"/>
          <w:sz w:val="28"/>
          <w:szCs w:val="28"/>
        </w:rPr>
        <w:t>l Ave, Pacific Grove</w:t>
      </w:r>
    </w:p>
    <w:p w14:paraId="1F20E767" w14:textId="77777777" w:rsidR="00277B6B" w:rsidRPr="00572EAD" w:rsidRDefault="00277B6B" w:rsidP="00277B6B">
      <w:pPr>
        <w:numPr>
          <w:ilvl w:val="0"/>
          <w:numId w:val="12"/>
        </w:numPr>
        <w:tabs>
          <w:tab w:val="left" w:pos="360"/>
        </w:tabs>
        <w:ind w:left="360" w:hanging="180"/>
        <w:rPr>
          <w:rFonts w:ascii="Calibri" w:hAnsi="Calibri" w:cs="Calibri"/>
          <w:sz w:val="28"/>
          <w:szCs w:val="28"/>
        </w:rPr>
      </w:pPr>
      <w:r w:rsidRPr="00572EAD">
        <w:rPr>
          <w:rFonts w:ascii="Calibri" w:hAnsi="Calibri" w:cs="Calibri"/>
          <w:sz w:val="28"/>
          <w:szCs w:val="28"/>
        </w:rPr>
        <w:t>2</w:t>
      </w:r>
      <w:r w:rsidRPr="00572EAD">
        <w:rPr>
          <w:rFonts w:ascii="Calibri" w:hAnsi="Calibri" w:cs="Calibri"/>
          <w:sz w:val="28"/>
          <w:szCs w:val="28"/>
          <w:vertAlign w:val="superscript"/>
        </w:rPr>
        <w:t>nd</w:t>
      </w:r>
      <w:r w:rsidRPr="00572EAD">
        <w:rPr>
          <w:rFonts w:ascii="Calibri" w:hAnsi="Calibri" w:cs="Calibri"/>
          <w:sz w:val="28"/>
          <w:szCs w:val="28"/>
        </w:rPr>
        <w:t xml:space="preserve"> </w:t>
      </w:r>
      <w:r>
        <w:rPr>
          <w:rFonts w:ascii="Calibri" w:hAnsi="Calibri" w:cs="Calibri"/>
          <w:sz w:val="28"/>
          <w:szCs w:val="28"/>
        </w:rPr>
        <w:t>&amp;</w:t>
      </w:r>
      <w:r w:rsidRPr="00572EAD">
        <w:rPr>
          <w:rFonts w:ascii="Calibri" w:hAnsi="Calibri" w:cs="Calibri"/>
          <w:sz w:val="28"/>
          <w:szCs w:val="28"/>
        </w:rPr>
        <w:t xml:space="preserve"> 4</w:t>
      </w:r>
      <w:r w:rsidRPr="00572EAD">
        <w:rPr>
          <w:rFonts w:ascii="Calibri" w:hAnsi="Calibri" w:cs="Calibri"/>
          <w:sz w:val="28"/>
          <w:szCs w:val="28"/>
          <w:vertAlign w:val="superscript"/>
        </w:rPr>
        <w:t>th</w:t>
      </w:r>
      <w:r w:rsidRPr="00572EAD">
        <w:rPr>
          <w:rFonts w:ascii="Calibri" w:hAnsi="Calibri" w:cs="Calibri"/>
          <w:sz w:val="28"/>
          <w:szCs w:val="28"/>
        </w:rPr>
        <w:t xml:space="preserve"> Thursday from 9:00-10:30 a.m. at St. Ansgar’s Lutheran Church, 72</w:t>
      </w:r>
      <w:r>
        <w:rPr>
          <w:rFonts w:ascii="Calibri" w:hAnsi="Calibri" w:cs="Calibri"/>
          <w:sz w:val="28"/>
          <w:szCs w:val="28"/>
        </w:rPr>
        <w:t xml:space="preserve"> E. San Joaquin St., Salinas</w:t>
      </w:r>
    </w:p>
    <w:p w14:paraId="4C5A1097" w14:textId="77777777" w:rsidR="00277B6B" w:rsidRPr="00277B6B" w:rsidRDefault="00277B6B" w:rsidP="00277B6B">
      <w:pPr>
        <w:rPr>
          <w:rFonts w:ascii="Calibri" w:hAnsi="Calibri" w:cs="Calibri"/>
          <w:b/>
          <w:sz w:val="28"/>
          <w:szCs w:val="28"/>
        </w:rPr>
      </w:pPr>
      <w:r w:rsidRPr="00277B6B">
        <w:rPr>
          <w:rFonts w:ascii="Calibri" w:hAnsi="Calibri" w:cs="Calibri"/>
          <w:b/>
          <w:sz w:val="28"/>
          <w:szCs w:val="28"/>
        </w:rPr>
        <w:t>Spanish:</w:t>
      </w:r>
    </w:p>
    <w:p w14:paraId="363B5735" w14:textId="77777777" w:rsidR="00277B6B" w:rsidRDefault="00277B6B" w:rsidP="00277B6B">
      <w:pPr>
        <w:numPr>
          <w:ilvl w:val="0"/>
          <w:numId w:val="12"/>
        </w:numPr>
        <w:tabs>
          <w:tab w:val="left" w:pos="360"/>
        </w:tabs>
        <w:ind w:left="360" w:hanging="180"/>
        <w:rPr>
          <w:rFonts w:ascii="Calibri" w:hAnsi="Calibri" w:cs="Calibri"/>
          <w:sz w:val="28"/>
          <w:szCs w:val="28"/>
        </w:rPr>
      </w:pPr>
      <w:r w:rsidRPr="00572EAD">
        <w:rPr>
          <w:rFonts w:ascii="Calibri" w:hAnsi="Calibri" w:cs="Calibri"/>
          <w:sz w:val="28"/>
          <w:szCs w:val="28"/>
        </w:rPr>
        <w:t>1</w:t>
      </w:r>
      <w:r w:rsidRPr="00572EAD">
        <w:rPr>
          <w:rFonts w:ascii="Calibri" w:hAnsi="Calibri" w:cs="Calibri"/>
          <w:sz w:val="28"/>
          <w:szCs w:val="28"/>
          <w:vertAlign w:val="superscript"/>
        </w:rPr>
        <w:t>st</w:t>
      </w:r>
      <w:r w:rsidRPr="00572EAD">
        <w:rPr>
          <w:rFonts w:ascii="Calibri" w:hAnsi="Calibri" w:cs="Calibri"/>
          <w:sz w:val="28"/>
          <w:szCs w:val="28"/>
        </w:rPr>
        <w:t xml:space="preserve"> </w:t>
      </w:r>
      <w:r>
        <w:rPr>
          <w:rFonts w:ascii="Calibri" w:hAnsi="Calibri" w:cs="Calibri"/>
          <w:sz w:val="28"/>
          <w:szCs w:val="28"/>
        </w:rPr>
        <w:t>&amp;</w:t>
      </w:r>
      <w:r w:rsidRPr="00572EAD">
        <w:rPr>
          <w:rFonts w:ascii="Calibri" w:hAnsi="Calibri" w:cs="Calibri"/>
          <w:sz w:val="28"/>
          <w:szCs w:val="28"/>
        </w:rPr>
        <w:t xml:space="preserve"> 3</w:t>
      </w:r>
      <w:r w:rsidRPr="00572EAD">
        <w:rPr>
          <w:rFonts w:ascii="Calibri" w:hAnsi="Calibri" w:cs="Calibri"/>
          <w:sz w:val="28"/>
          <w:szCs w:val="28"/>
          <w:vertAlign w:val="superscript"/>
        </w:rPr>
        <w:t>rd</w:t>
      </w:r>
      <w:r w:rsidRPr="00572EAD">
        <w:rPr>
          <w:rFonts w:ascii="Calibri" w:hAnsi="Calibri" w:cs="Calibri"/>
          <w:sz w:val="28"/>
          <w:szCs w:val="28"/>
        </w:rPr>
        <w:t xml:space="preserve"> Thursday </w:t>
      </w:r>
      <w:r>
        <w:rPr>
          <w:rFonts w:ascii="Calibri" w:hAnsi="Calibri" w:cs="Calibri"/>
          <w:sz w:val="28"/>
          <w:szCs w:val="28"/>
        </w:rPr>
        <w:t>fr</w:t>
      </w:r>
      <w:r w:rsidRPr="00572EAD">
        <w:rPr>
          <w:rFonts w:ascii="Calibri" w:hAnsi="Calibri" w:cs="Calibri"/>
          <w:sz w:val="28"/>
          <w:szCs w:val="28"/>
        </w:rPr>
        <w:t>om 9:00-10:30 a.m.</w:t>
      </w:r>
      <w:r>
        <w:rPr>
          <w:rFonts w:ascii="Calibri" w:hAnsi="Calibri" w:cs="Calibri"/>
          <w:sz w:val="28"/>
          <w:szCs w:val="28"/>
        </w:rPr>
        <w:t xml:space="preserve"> </w:t>
      </w:r>
      <w:r w:rsidRPr="00572EAD">
        <w:rPr>
          <w:rFonts w:ascii="Calibri" w:hAnsi="Calibri" w:cs="Calibri"/>
          <w:sz w:val="28"/>
          <w:szCs w:val="28"/>
        </w:rPr>
        <w:t>at</w:t>
      </w:r>
      <w:r>
        <w:rPr>
          <w:rFonts w:ascii="Calibri" w:hAnsi="Calibri" w:cs="Calibri"/>
          <w:sz w:val="28"/>
          <w:szCs w:val="28"/>
        </w:rPr>
        <w:t xml:space="preserve"> St. Ansgar’s Lutheran Church </w:t>
      </w:r>
    </w:p>
    <w:p w14:paraId="1D8D6ABE" w14:textId="77777777" w:rsidR="00277B6B" w:rsidRDefault="00277B6B" w:rsidP="00277B6B">
      <w:pPr>
        <w:tabs>
          <w:tab w:val="left" w:pos="360"/>
        </w:tabs>
        <w:rPr>
          <w:rFonts w:ascii="Calibri" w:hAnsi="Calibri" w:cs="Calibri"/>
          <w:sz w:val="28"/>
          <w:szCs w:val="28"/>
        </w:rPr>
      </w:pPr>
    </w:p>
    <w:p w14:paraId="5544B05F" w14:textId="77777777" w:rsidR="00277B6B" w:rsidRPr="00572EAD" w:rsidRDefault="00277B6B" w:rsidP="00277B6B">
      <w:pPr>
        <w:rPr>
          <w:rFonts w:ascii="Calibri" w:hAnsi="Calibri" w:cs="Calibri"/>
          <w:sz w:val="28"/>
          <w:szCs w:val="28"/>
        </w:rPr>
      </w:pPr>
      <w:r w:rsidRPr="00572EAD">
        <w:rPr>
          <w:rFonts w:ascii="Calibri" w:hAnsi="Calibri" w:cs="Calibri"/>
          <w:sz w:val="28"/>
          <w:szCs w:val="28"/>
        </w:rPr>
        <w:t>No reservations are required to attend our peer support groups – just show up and enjoy the benefits!</w:t>
      </w:r>
    </w:p>
    <w:p w14:paraId="4884D671" w14:textId="77777777" w:rsidR="00277B6B" w:rsidRDefault="00277B6B" w:rsidP="006E0315">
      <w:pPr>
        <w:rPr>
          <w:rFonts w:ascii="Calibri" w:hAnsi="Calibri"/>
          <w:bCs/>
          <w:color w:val="1A1918"/>
          <w:sz w:val="28"/>
          <w:szCs w:val="28"/>
        </w:rPr>
      </w:pPr>
    </w:p>
    <w:p w14:paraId="65029BA4" w14:textId="09FE4760" w:rsidR="000E7958" w:rsidRPr="00635478" w:rsidRDefault="00FD4D03" w:rsidP="000E7958">
      <w:pPr>
        <w:rPr>
          <w:rFonts w:ascii="Calibri" w:hAnsi="Calibri"/>
          <w:b/>
          <w:color w:val="1A1918"/>
          <w:sz w:val="28"/>
          <w:szCs w:val="28"/>
          <w:u w:val="single"/>
        </w:rPr>
      </w:pPr>
      <w:r>
        <w:rPr>
          <w:rFonts w:ascii="Calibri" w:hAnsi="Calibri"/>
          <w:b/>
          <w:color w:val="1A1918"/>
          <w:sz w:val="28"/>
          <w:szCs w:val="28"/>
          <w:u w:val="single"/>
        </w:rPr>
        <w:t>Pacific Grove Lions Club: “The Monarchs”</w:t>
      </w:r>
    </w:p>
    <w:p w14:paraId="5C5D9669" w14:textId="3FFA947D" w:rsidR="00FD4D03" w:rsidRDefault="000E7958" w:rsidP="000E7958">
      <w:pPr>
        <w:rPr>
          <w:rFonts w:ascii="Calibri" w:hAnsi="Calibri"/>
          <w:color w:val="1A1918"/>
          <w:sz w:val="28"/>
          <w:szCs w:val="28"/>
        </w:rPr>
      </w:pPr>
      <w:r w:rsidRPr="00635478">
        <w:rPr>
          <w:rFonts w:ascii="Calibri" w:hAnsi="Calibri"/>
          <w:color w:val="1A1918"/>
          <w:sz w:val="28"/>
          <w:szCs w:val="28"/>
        </w:rPr>
        <w:t xml:space="preserve">The </w:t>
      </w:r>
      <w:r>
        <w:rPr>
          <w:rFonts w:ascii="Calibri" w:hAnsi="Calibri"/>
          <w:color w:val="1A1918"/>
          <w:sz w:val="28"/>
          <w:szCs w:val="28"/>
        </w:rPr>
        <w:t xml:space="preserve">revitalized Pacific Grove Lions Club </w:t>
      </w:r>
      <w:r w:rsidR="00FD4D03">
        <w:rPr>
          <w:rFonts w:ascii="Calibri" w:hAnsi="Calibri"/>
          <w:color w:val="1A1918"/>
          <w:sz w:val="28"/>
          <w:szCs w:val="28"/>
        </w:rPr>
        <w:t>has named itself “The Monarchs” after the</w:t>
      </w:r>
      <w:r w:rsidR="00FF11B5">
        <w:rPr>
          <w:rFonts w:ascii="Calibri" w:hAnsi="Calibri"/>
          <w:color w:val="1A1918"/>
          <w:sz w:val="28"/>
          <w:szCs w:val="28"/>
        </w:rPr>
        <w:t xml:space="preserve"> </w:t>
      </w:r>
    </w:p>
    <w:p w14:paraId="5A6B6491" w14:textId="3263E270" w:rsidR="00FD4D03" w:rsidRDefault="00FD4D03" w:rsidP="000E7958">
      <w:pPr>
        <w:rPr>
          <w:rFonts w:ascii="Calibri" w:hAnsi="Calibri"/>
          <w:color w:val="1A1918"/>
          <w:sz w:val="28"/>
          <w:szCs w:val="28"/>
        </w:rPr>
      </w:pPr>
      <w:r>
        <w:rPr>
          <w:rFonts w:ascii="Calibri" w:hAnsi="Calibri"/>
          <w:color w:val="1A1918"/>
          <w:sz w:val="28"/>
          <w:szCs w:val="28"/>
        </w:rPr>
        <w:t>beautiful butterflies who cluster on local pine, cypress and eucalyptus trees.</w:t>
      </w:r>
    </w:p>
    <w:p w14:paraId="47F9B46E" w14:textId="740A3D8D" w:rsidR="00FD4D03" w:rsidRDefault="00FD4D03" w:rsidP="000E7958">
      <w:pPr>
        <w:rPr>
          <w:rFonts w:ascii="Calibri" w:hAnsi="Calibri"/>
          <w:color w:val="1A1918"/>
          <w:sz w:val="28"/>
          <w:szCs w:val="28"/>
        </w:rPr>
      </w:pPr>
      <w:r>
        <w:rPr>
          <w:rFonts w:ascii="Calibri" w:hAnsi="Calibri"/>
          <w:color w:val="1A1918"/>
          <w:sz w:val="28"/>
          <w:szCs w:val="28"/>
        </w:rPr>
        <w:br/>
        <w:t>Our next community outreach event will be to provide information about vision loss at Good Old Days, April 8 &amp; 9 in Pacific Grove.</w:t>
      </w:r>
    </w:p>
    <w:p w14:paraId="197CF935" w14:textId="0EF4A160" w:rsidR="00FF11B5" w:rsidRDefault="00FF11B5" w:rsidP="00FF11B5">
      <w:pPr>
        <w:rPr>
          <w:rFonts w:ascii="Calibri" w:hAnsi="Calibri"/>
          <w:color w:val="1A1918"/>
          <w:sz w:val="28"/>
          <w:szCs w:val="28"/>
        </w:rPr>
      </w:pPr>
      <w:r>
        <w:rPr>
          <w:rFonts w:ascii="Calibri" w:hAnsi="Calibri"/>
          <w:color w:val="1A1918"/>
          <w:sz w:val="28"/>
          <w:szCs w:val="28"/>
        </w:rPr>
        <w:t>We are currently meeting on the second Wednesday of each month at 3pm in BVIC’s back build.  If you are interested in learning more about the Lions and/or joining our club, please attend our meeting or call Barbara Chamberl</w:t>
      </w:r>
      <w:r w:rsidR="0019628D">
        <w:rPr>
          <w:rFonts w:ascii="Calibri" w:hAnsi="Calibri"/>
          <w:color w:val="1A1918"/>
          <w:sz w:val="28"/>
          <w:szCs w:val="28"/>
        </w:rPr>
        <w:t>a</w:t>
      </w:r>
      <w:r>
        <w:rPr>
          <w:rFonts w:ascii="Calibri" w:hAnsi="Calibri"/>
          <w:color w:val="1A1918"/>
          <w:sz w:val="28"/>
          <w:szCs w:val="28"/>
        </w:rPr>
        <w:t>in at 831-251-6121. You don’t have to live in PG to join the PG Lions!</w:t>
      </w:r>
    </w:p>
    <w:p w14:paraId="7023D93D" w14:textId="0BB9E9B3" w:rsidR="00A45BA1" w:rsidRDefault="00A45BA1" w:rsidP="000E7958">
      <w:pPr>
        <w:pStyle w:val="NormalWeb"/>
        <w:spacing w:before="0" w:beforeAutospacing="0" w:after="0" w:afterAutospacing="0"/>
        <w:rPr>
          <w:rFonts w:ascii="Calibri" w:hAnsi="Calibri"/>
          <w:sz w:val="28"/>
          <w:szCs w:val="28"/>
        </w:rPr>
      </w:pPr>
    </w:p>
    <w:p w14:paraId="04C0203C" w14:textId="77777777" w:rsidR="000E7958" w:rsidRPr="00C84AAD" w:rsidRDefault="000E7958" w:rsidP="000E7958">
      <w:pPr>
        <w:rPr>
          <w:rFonts w:ascii="Calibri" w:hAnsi="Calibri"/>
          <w:color w:val="1A1918"/>
          <w:sz w:val="28"/>
          <w:szCs w:val="28"/>
        </w:rPr>
      </w:pPr>
      <w:r w:rsidRPr="00C84AAD">
        <w:rPr>
          <w:rFonts w:ascii="Calibri" w:hAnsi="Calibri"/>
          <w:b/>
          <w:color w:val="1A1918"/>
          <w:sz w:val="28"/>
          <w:szCs w:val="28"/>
        </w:rPr>
        <w:t>Board of Director’s Openings</w:t>
      </w:r>
    </w:p>
    <w:p w14:paraId="59A1565E" w14:textId="77777777" w:rsidR="000E7958" w:rsidRDefault="000E7958" w:rsidP="000E7958">
      <w:pPr>
        <w:rPr>
          <w:rFonts w:ascii="Calibri" w:hAnsi="Calibri"/>
          <w:color w:val="1A1918"/>
          <w:sz w:val="28"/>
          <w:szCs w:val="28"/>
        </w:rPr>
      </w:pPr>
      <w:r w:rsidRPr="00635478">
        <w:rPr>
          <w:rFonts w:ascii="Calibri" w:hAnsi="Calibri"/>
          <w:color w:val="1A1918"/>
          <w:sz w:val="28"/>
          <w:szCs w:val="28"/>
        </w:rPr>
        <w:t xml:space="preserve">We have openings for board members and are accepting prospects with the following skills: human resources, accounting, insurance, fundraising, community connections, or non-profit management. </w:t>
      </w:r>
    </w:p>
    <w:p w14:paraId="1D7B334F" w14:textId="77777777" w:rsidR="000E7958" w:rsidRDefault="000E7958" w:rsidP="000E7958">
      <w:pPr>
        <w:rPr>
          <w:rFonts w:ascii="Calibri" w:hAnsi="Calibri"/>
          <w:color w:val="1A1918"/>
          <w:sz w:val="28"/>
          <w:szCs w:val="28"/>
        </w:rPr>
      </w:pPr>
    </w:p>
    <w:p w14:paraId="1A6C2B67" w14:textId="77777777" w:rsidR="000E7958" w:rsidRDefault="000E7958" w:rsidP="000E7958">
      <w:pPr>
        <w:rPr>
          <w:rFonts w:ascii="Calibri" w:hAnsi="Calibri"/>
          <w:color w:val="1A1918"/>
          <w:sz w:val="28"/>
          <w:szCs w:val="28"/>
        </w:rPr>
      </w:pPr>
      <w:r>
        <w:rPr>
          <w:rFonts w:ascii="Calibri" w:hAnsi="Calibri"/>
          <w:color w:val="1A1918"/>
          <w:sz w:val="28"/>
          <w:szCs w:val="28"/>
        </w:rPr>
        <w:t xml:space="preserve">We are also looking for volunteers to join one of our committees: </w:t>
      </w:r>
    </w:p>
    <w:p w14:paraId="42C9CFC1" w14:textId="77777777" w:rsidR="000E7958" w:rsidRDefault="000E7958" w:rsidP="000E7958">
      <w:pPr>
        <w:numPr>
          <w:ilvl w:val="0"/>
          <w:numId w:val="11"/>
        </w:numPr>
        <w:rPr>
          <w:rFonts w:ascii="Calibri" w:hAnsi="Calibri"/>
          <w:color w:val="1A1918"/>
          <w:sz w:val="28"/>
          <w:szCs w:val="28"/>
        </w:rPr>
      </w:pPr>
      <w:r>
        <w:rPr>
          <w:rFonts w:ascii="Calibri" w:hAnsi="Calibri"/>
          <w:color w:val="1A1918"/>
          <w:sz w:val="28"/>
          <w:szCs w:val="28"/>
        </w:rPr>
        <w:t>Finance</w:t>
      </w:r>
    </w:p>
    <w:p w14:paraId="533407F0" w14:textId="77777777" w:rsidR="000E7958" w:rsidRDefault="000E7958" w:rsidP="000E7958">
      <w:pPr>
        <w:numPr>
          <w:ilvl w:val="0"/>
          <w:numId w:val="11"/>
        </w:numPr>
        <w:rPr>
          <w:rFonts w:ascii="Calibri" w:hAnsi="Calibri"/>
          <w:color w:val="1A1918"/>
          <w:sz w:val="28"/>
          <w:szCs w:val="28"/>
        </w:rPr>
      </w:pPr>
      <w:r>
        <w:rPr>
          <w:rFonts w:ascii="Calibri" w:hAnsi="Calibri"/>
          <w:color w:val="1A1918"/>
          <w:sz w:val="28"/>
          <w:szCs w:val="28"/>
        </w:rPr>
        <w:t>Programs</w:t>
      </w:r>
    </w:p>
    <w:p w14:paraId="0E216073" w14:textId="77777777" w:rsidR="000E7958" w:rsidRDefault="000E7958" w:rsidP="000E7958">
      <w:pPr>
        <w:numPr>
          <w:ilvl w:val="0"/>
          <w:numId w:val="11"/>
        </w:numPr>
        <w:rPr>
          <w:rFonts w:ascii="Calibri" w:hAnsi="Calibri"/>
          <w:color w:val="1A1918"/>
          <w:sz w:val="28"/>
          <w:szCs w:val="28"/>
        </w:rPr>
      </w:pPr>
      <w:r>
        <w:rPr>
          <w:rFonts w:ascii="Calibri" w:hAnsi="Calibri"/>
          <w:color w:val="1A1918"/>
          <w:sz w:val="28"/>
          <w:szCs w:val="28"/>
        </w:rPr>
        <w:t>Fund Development</w:t>
      </w:r>
    </w:p>
    <w:p w14:paraId="317DE296" w14:textId="77777777" w:rsidR="000E7958" w:rsidRDefault="000E7958" w:rsidP="000E7958">
      <w:pPr>
        <w:numPr>
          <w:ilvl w:val="1"/>
          <w:numId w:val="11"/>
        </w:numPr>
        <w:rPr>
          <w:rFonts w:ascii="Calibri" w:hAnsi="Calibri"/>
          <w:color w:val="1A1918"/>
          <w:sz w:val="28"/>
          <w:szCs w:val="28"/>
        </w:rPr>
      </w:pPr>
      <w:r>
        <w:rPr>
          <w:rFonts w:ascii="Calibri" w:hAnsi="Calibri"/>
          <w:color w:val="1A1918"/>
          <w:sz w:val="28"/>
          <w:szCs w:val="28"/>
        </w:rPr>
        <w:t>Events</w:t>
      </w:r>
    </w:p>
    <w:p w14:paraId="456A60EB" w14:textId="77777777" w:rsidR="000E7958" w:rsidRDefault="000E7958" w:rsidP="000E7958">
      <w:pPr>
        <w:numPr>
          <w:ilvl w:val="1"/>
          <w:numId w:val="11"/>
        </w:numPr>
        <w:rPr>
          <w:rFonts w:ascii="Calibri" w:hAnsi="Calibri"/>
          <w:color w:val="1A1918"/>
          <w:sz w:val="28"/>
          <w:szCs w:val="28"/>
        </w:rPr>
      </w:pPr>
      <w:r>
        <w:rPr>
          <w:rFonts w:ascii="Calibri" w:hAnsi="Calibri"/>
          <w:color w:val="1A1918"/>
          <w:sz w:val="28"/>
          <w:szCs w:val="28"/>
        </w:rPr>
        <w:t>Legacy Giving</w:t>
      </w:r>
    </w:p>
    <w:p w14:paraId="1D14FBB4" w14:textId="10FCBC38" w:rsidR="000E7958" w:rsidRDefault="00FF11B5" w:rsidP="000E7958">
      <w:pPr>
        <w:numPr>
          <w:ilvl w:val="1"/>
          <w:numId w:val="11"/>
        </w:numPr>
        <w:rPr>
          <w:rFonts w:ascii="Calibri" w:hAnsi="Calibri"/>
          <w:color w:val="1A1918"/>
          <w:sz w:val="28"/>
          <w:szCs w:val="28"/>
        </w:rPr>
      </w:pPr>
      <w:r>
        <w:rPr>
          <w:rFonts w:ascii="Calibri" w:hAnsi="Calibri"/>
          <w:color w:val="1A1918"/>
          <w:sz w:val="28"/>
          <w:szCs w:val="28"/>
        </w:rPr>
        <w:t xml:space="preserve">Outreach, </w:t>
      </w:r>
      <w:r w:rsidR="000E7958">
        <w:rPr>
          <w:rFonts w:ascii="Calibri" w:hAnsi="Calibri"/>
          <w:color w:val="1A1918"/>
          <w:sz w:val="28"/>
          <w:szCs w:val="28"/>
        </w:rPr>
        <w:t>Marketing &amp; PR</w:t>
      </w:r>
    </w:p>
    <w:p w14:paraId="4908E42F" w14:textId="77777777" w:rsidR="000E7958" w:rsidRPr="00635478" w:rsidRDefault="000E7958" w:rsidP="000E7958">
      <w:pPr>
        <w:numPr>
          <w:ilvl w:val="1"/>
          <w:numId w:val="11"/>
        </w:numPr>
        <w:rPr>
          <w:rFonts w:ascii="Calibri" w:hAnsi="Calibri"/>
          <w:color w:val="1A1918"/>
          <w:sz w:val="28"/>
          <w:szCs w:val="28"/>
        </w:rPr>
      </w:pPr>
      <w:r>
        <w:rPr>
          <w:rFonts w:ascii="Calibri" w:hAnsi="Calibri"/>
          <w:color w:val="1A1918"/>
          <w:sz w:val="28"/>
          <w:szCs w:val="28"/>
        </w:rPr>
        <w:t>Fundraising</w:t>
      </w:r>
    </w:p>
    <w:p w14:paraId="7526B6F6" w14:textId="4313AC4B" w:rsidR="000E7958" w:rsidRDefault="000E7958" w:rsidP="000E7958">
      <w:pPr>
        <w:rPr>
          <w:rFonts w:ascii="Calibri" w:hAnsi="Calibri"/>
          <w:color w:val="1A1918"/>
          <w:sz w:val="28"/>
          <w:szCs w:val="28"/>
        </w:rPr>
      </w:pPr>
      <w:r w:rsidRPr="00635478">
        <w:rPr>
          <w:rFonts w:ascii="Calibri" w:hAnsi="Calibri"/>
          <w:color w:val="1A1918"/>
          <w:sz w:val="28"/>
          <w:szCs w:val="28"/>
        </w:rPr>
        <w:t>Please send your interest to</w:t>
      </w:r>
      <w:r>
        <w:rPr>
          <w:rFonts w:ascii="Calibri" w:hAnsi="Calibri"/>
          <w:color w:val="1A1918"/>
          <w:sz w:val="28"/>
          <w:szCs w:val="28"/>
        </w:rPr>
        <w:t>:</w:t>
      </w:r>
    </w:p>
    <w:p w14:paraId="6B8382E5" w14:textId="0AC2E2DA" w:rsidR="000E7958" w:rsidRPr="00AB7FF1" w:rsidRDefault="000E7958" w:rsidP="007D47AF">
      <w:pPr>
        <w:rPr>
          <w:rFonts w:ascii="Calibri" w:hAnsi="Calibri"/>
          <w:color w:val="1A1918"/>
          <w:sz w:val="28"/>
          <w:szCs w:val="28"/>
          <w:u w:val="single"/>
        </w:rPr>
      </w:pPr>
      <w:r>
        <w:rPr>
          <w:rFonts w:ascii="Calibri" w:hAnsi="Calibri"/>
          <w:color w:val="1A1918"/>
          <w:sz w:val="28"/>
          <w:szCs w:val="28"/>
        </w:rPr>
        <w:t xml:space="preserve"> </w:t>
      </w:r>
      <w:r w:rsidRPr="00635478">
        <w:rPr>
          <w:rFonts w:ascii="Calibri" w:hAnsi="Calibri"/>
          <w:color w:val="1A1918"/>
          <w:sz w:val="28"/>
          <w:szCs w:val="28"/>
        </w:rPr>
        <w:t xml:space="preserve"> </w:t>
      </w:r>
      <w:r w:rsidR="007D47AF">
        <w:rPr>
          <w:rFonts w:ascii="Calibri" w:hAnsi="Calibri"/>
          <w:color w:val="1A1918"/>
          <w:sz w:val="28"/>
          <w:szCs w:val="28"/>
        </w:rPr>
        <w:t xml:space="preserve"> </w:t>
      </w:r>
      <w:r w:rsidR="007D47AF" w:rsidRPr="00AB7FF1">
        <w:rPr>
          <w:rFonts w:ascii="Calibri" w:hAnsi="Calibri"/>
          <w:sz w:val="28"/>
          <w:szCs w:val="28"/>
          <w:u w:val="single"/>
        </w:rPr>
        <w:t>Diana@blindandlowvision.org</w:t>
      </w:r>
      <w:r w:rsidR="007D47AF" w:rsidRPr="00AB7FF1">
        <w:rPr>
          <w:rFonts w:ascii="Calibri" w:hAnsi="Calibri"/>
          <w:color w:val="1A1918"/>
          <w:sz w:val="28"/>
          <w:szCs w:val="28"/>
          <w:u w:val="single"/>
        </w:rPr>
        <w:t xml:space="preserve"> </w:t>
      </w:r>
    </w:p>
    <w:p w14:paraId="2F418C25" w14:textId="77777777" w:rsidR="000E7958" w:rsidRDefault="000E7958" w:rsidP="000E7958">
      <w:pPr>
        <w:rPr>
          <w:rFonts w:ascii="Calibri" w:hAnsi="Calibri"/>
          <w:color w:val="1A1918"/>
          <w:sz w:val="28"/>
          <w:szCs w:val="28"/>
        </w:rPr>
      </w:pPr>
    </w:p>
    <w:p w14:paraId="00AA3226" w14:textId="1E13F678" w:rsidR="000E7958" w:rsidRDefault="000E7958" w:rsidP="000E7958">
      <w:pPr>
        <w:rPr>
          <w:rFonts w:ascii="Calibri" w:hAnsi="Calibri"/>
          <w:color w:val="1A1918"/>
          <w:sz w:val="28"/>
          <w:szCs w:val="28"/>
        </w:rPr>
      </w:pPr>
      <w:r w:rsidRPr="00635478">
        <w:rPr>
          <w:rFonts w:ascii="Calibri" w:hAnsi="Calibri"/>
          <w:color w:val="1A1918"/>
          <w:sz w:val="28"/>
          <w:szCs w:val="28"/>
        </w:rPr>
        <w:t>We</w:t>
      </w:r>
      <w:r>
        <w:rPr>
          <w:rFonts w:ascii="Calibri" w:hAnsi="Calibri"/>
          <w:color w:val="1A1918"/>
          <w:sz w:val="28"/>
          <w:szCs w:val="28"/>
        </w:rPr>
        <w:t>’</w:t>
      </w:r>
      <w:r w:rsidRPr="00635478">
        <w:rPr>
          <w:rFonts w:ascii="Calibri" w:hAnsi="Calibri"/>
          <w:color w:val="1A1918"/>
          <w:sz w:val="28"/>
          <w:szCs w:val="28"/>
        </w:rPr>
        <w:t>re looking forward to hearing from you!</w:t>
      </w:r>
    </w:p>
    <w:p w14:paraId="6AABBF98" w14:textId="77777777" w:rsidR="00593B23" w:rsidRDefault="00593B23" w:rsidP="00852A99">
      <w:pPr>
        <w:autoSpaceDE w:val="0"/>
        <w:autoSpaceDN w:val="0"/>
        <w:adjustRightInd w:val="0"/>
        <w:rPr>
          <w:rFonts w:ascii="Calibri" w:hAnsi="Calibri" w:cs="Calibri"/>
          <w:b/>
          <w:sz w:val="28"/>
          <w:szCs w:val="28"/>
          <w:u w:val="single"/>
          <w:lang w:val="en-GB"/>
        </w:rPr>
      </w:pPr>
    </w:p>
    <w:p w14:paraId="2FEA646E" w14:textId="19158C15" w:rsidR="00852A99" w:rsidRPr="00277B6B" w:rsidRDefault="00852A99" w:rsidP="00852A99">
      <w:pPr>
        <w:autoSpaceDE w:val="0"/>
        <w:autoSpaceDN w:val="0"/>
        <w:adjustRightInd w:val="0"/>
        <w:rPr>
          <w:rFonts w:ascii="Calibri" w:hAnsi="Calibri" w:cs="Calibri"/>
          <w:b/>
          <w:sz w:val="28"/>
          <w:szCs w:val="28"/>
          <w:u w:val="single"/>
          <w:lang w:val="en-GB"/>
        </w:rPr>
      </w:pPr>
      <w:r w:rsidRPr="00277B6B">
        <w:rPr>
          <w:rFonts w:ascii="Calibri" w:hAnsi="Calibri" w:cs="Calibri"/>
          <w:b/>
          <w:sz w:val="28"/>
          <w:szCs w:val="28"/>
          <w:u w:val="single"/>
          <w:lang w:val="en-GB"/>
        </w:rPr>
        <w:lastRenderedPageBreak/>
        <w:t>Apple Store to the Rescue</w:t>
      </w:r>
    </w:p>
    <w:p w14:paraId="4E1B933F" w14:textId="77777777" w:rsidR="00852A99" w:rsidRDefault="00852A99" w:rsidP="00852A99">
      <w:pPr>
        <w:widowControl w:val="0"/>
        <w:autoSpaceDE w:val="0"/>
        <w:autoSpaceDN w:val="0"/>
        <w:adjustRightInd w:val="0"/>
        <w:rPr>
          <w:rFonts w:ascii="Calibri" w:hAnsi="Calibri" w:cs="Calibri"/>
          <w:color w:val="000000"/>
          <w:sz w:val="28"/>
          <w:szCs w:val="28"/>
          <w:lang w:val="en-GB"/>
        </w:rPr>
      </w:pPr>
      <w:r>
        <w:rPr>
          <w:rFonts w:ascii="Calibri" w:hAnsi="Calibri" w:cs="Calibri"/>
          <w:b/>
          <w:color w:val="000000"/>
          <w:sz w:val="28"/>
          <w:szCs w:val="28"/>
          <w:lang w:val="en-GB"/>
        </w:rPr>
        <w:t>Ron Kihara, Board President</w:t>
      </w:r>
    </w:p>
    <w:p w14:paraId="12ECB613" w14:textId="77777777" w:rsidR="00852A99" w:rsidRDefault="00852A99" w:rsidP="00852A99">
      <w:pPr>
        <w:autoSpaceDE w:val="0"/>
        <w:autoSpaceDN w:val="0"/>
        <w:adjustRightInd w:val="0"/>
        <w:rPr>
          <w:rFonts w:ascii="Calibri" w:hAnsi="Calibri" w:cs="Calibri"/>
          <w:sz w:val="28"/>
          <w:szCs w:val="28"/>
          <w:lang w:val="en-GB"/>
        </w:rPr>
      </w:pPr>
      <w:r w:rsidRPr="00056A1E">
        <w:rPr>
          <w:rFonts w:ascii="Calibri" w:hAnsi="Calibri" w:cs="Calibri"/>
          <w:sz w:val="28"/>
          <w:szCs w:val="28"/>
          <w:lang w:val="en-GB"/>
        </w:rPr>
        <w:t>Two years ago, I decided to purchase an iPhone, knowing that "Siri" would help me to phone my contacts. I believed this popular device would take a certain amount of stress out of my life.</w:t>
      </w:r>
    </w:p>
    <w:p w14:paraId="39565FD1" w14:textId="77777777" w:rsidR="00341E3A" w:rsidRPr="00056A1E" w:rsidRDefault="00341E3A" w:rsidP="00852A99">
      <w:pPr>
        <w:autoSpaceDE w:val="0"/>
        <w:autoSpaceDN w:val="0"/>
        <w:adjustRightInd w:val="0"/>
        <w:rPr>
          <w:rFonts w:ascii="Calibri" w:hAnsi="Calibri" w:cs="Calibri"/>
          <w:sz w:val="28"/>
          <w:szCs w:val="28"/>
          <w:lang w:val="en-GB"/>
        </w:rPr>
      </w:pPr>
    </w:p>
    <w:p w14:paraId="289C6793" w14:textId="77777777" w:rsidR="00852A99" w:rsidRPr="00056A1E" w:rsidRDefault="00852A99" w:rsidP="00852A99">
      <w:pPr>
        <w:autoSpaceDE w:val="0"/>
        <w:autoSpaceDN w:val="0"/>
        <w:adjustRightInd w:val="0"/>
        <w:rPr>
          <w:rFonts w:ascii="Calibri" w:hAnsi="Calibri" w:cs="Calibri"/>
          <w:sz w:val="28"/>
          <w:szCs w:val="28"/>
          <w:lang w:val="en-GB"/>
        </w:rPr>
      </w:pPr>
      <w:r w:rsidRPr="00056A1E">
        <w:rPr>
          <w:rFonts w:ascii="Calibri" w:hAnsi="Calibri" w:cs="Calibri"/>
          <w:sz w:val="28"/>
          <w:szCs w:val="28"/>
          <w:lang w:val="en-GB"/>
        </w:rPr>
        <w:t>I soon discovered that the iPhone was so complicated and advanced that I was not able to master enough skills to use the many options and application</w:t>
      </w:r>
      <w:r>
        <w:rPr>
          <w:rFonts w:ascii="Calibri" w:hAnsi="Calibri" w:cs="Calibri"/>
          <w:sz w:val="28"/>
          <w:szCs w:val="28"/>
          <w:lang w:val="en-GB"/>
        </w:rPr>
        <w:t>s that come with the standard iP</w:t>
      </w:r>
      <w:r w:rsidRPr="00056A1E">
        <w:rPr>
          <w:rFonts w:ascii="Calibri" w:hAnsi="Calibri" w:cs="Calibri"/>
          <w:sz w:val="28"/>
          <w:szCs w:val="28"/>
          <w:lang w:val="en-GB"/>
        </w:rPr>
        <w:t xml:space="preserve">hone. </w:t>
      </w:r>
    </w:p>
    <w:p w14:paraId="133E2FFF" w14:textId="77777777" w:rsidR="00852A99" w:rsidRPr="00056A1E" w:rsidRDefault="00852A99" w:rsidP="00852A99">
      <w:pPr>
        <w:autoSpaceDE w:val="0"/>
        <w:autoSpaceDN w:val="0"/>
        <w:adjustRightInd w:val="0"/>
        <w:rPr>
          <w:rFonts w:ascii="Calibri" w:hAnsi="Calibri" w:cs="Calibri"/>
          <w:sz w:val="28"/>
          <w:szCs w:val="28"/>
          <w:lang w:val="en-GB"/>
        </w:rPr>
      </w:pPr>
    </w:p>
    <w:p w14:paraId="53C408F3" w14:textId="77777777" w:rsidR="00852A99" w:rsidRPr="00056A1E" w:rsidRDefault="00852A99" w:rsidP="00852A99">
      <w:pPr>
        <w:autoSpaceDE w:val="0"/>
        <w:autoSpaceDN w:val="0"/>
        <w:adjustRightInd w:val="0"/>
        <w:rPr>
          <w:rFonts w:ascii="Calibri" w:hAnsi="Calibri" w:cs="Calibri"/>
          <w:sz w:val="28"/>
          <w:szCs w:val="28"/>
          <w:lang w:val="en-GB"/>
        </w:rPr>
      </w:pPr>
      <w:r w:rsidRPr="00056A1E">
        <w:rPr>
          <w:rFonts w:ascii="Calibri" w:hAnsi="Calibri" w:cs="Calibri"/>
          <w:sz w:val="28"/>
          <w:szCs w:val="28"/>
          <w:lang w:val="en-GB"/>
        </w:rPr>
        <w:t>A few months ago, a staff member at the Apple Store, James Krueger, began leading "accessibility" classes for the blind and low vision users of Apple products, including Macs, iPads, and iPhones.</w:t>
      </w:r>
    </w:p>
    <w:p w14:paraId="22983EC7" w14:textId="77777777" w:rsidR="00852A99" w:rsidRPr="00056A1E" w:rsidRDefault="00852A99" w:rsidP="00852A99">
      <w:pPr>
        <w:autoSpaceDE w:val="0"/>
        <w:autoSpaceDN w:val="0"/>
        <w:adjustRightInd w:val="0"/>
        <w:rPr>
          <w:rFonts w:ascii="Calibri" w:hAnsi="Calibri" w:cs="Calibri"/>
          <w:sz w:val="28"/>
          <w:szCs w:val="28"/>
          <w:lang w:val="en-GB"/>
        </w:rPr>
      </w:pPr>
    </w:p>
    <w:p w14:paraId="45AD0C5E" w14:textId="08AC70BF" w:rsidR="00852A99" w:rsidRDefault="00852A99" w:rsidP="00852A99">
      <w:pPr>
        <w:autoSpaceDE w:val="0"/>
        <w:autoSpaceDN w:val="0"/>
        <w:adjustRightInd w:val="0"/>
        <w:rPr>
          <w:rFonts w:ascii="Calibri" w:hAnsi="Calibri" w:cs="Calibri"/>
          <w:sz w:val="28"/>
          <w:szCs w:val="28"/>
          <w:lang w:val="en-GB"/>
        </w:rPr>
      </w:pPr>
      <w:r w:rsidRPr="00056A1E">
        <w:rPr>
          <w:rFonts w:ascii="Calibri" w:hAnsi="Calibri" w:cs="Calibri"/>
          <w:sz w:val="28"/>
          <w:szCs w:val="28"/>
          <w:lang w:val="en-GB"/>
        </w:rPr>
        <w:t>For example, I have now mastered the task of entering new contacts onto my phone, something I had needed assistance from a sighted person to do.  Just this capability gives me control and independence I had not previously known.</w:t>
      </w:r>
    </w:p>
    <w:p w14:paraId="5A6DF5F9" w14:textId="343C2276" w:rsidR="007D47AF" w:rsidRPr="00056A1E" w:rsidRDefault="007D47AF" w:rsidP="00852A99">
      <w:pPr>
        <w:autoSpaceDE w:val="0"/>
        <w:autoSpaceDN w:val="0"/>
        <w:adjustRightInd w:val="0"/>
        <w:rPr>
          <w:rFonts w:ascii="Calibri" w:hAnsi="Calibri" w:cs="Calibri"/>
          <w:sz w:val="28"/>
          <w:szCs w:val="28"/>
          <w:lang w:val="en-GB"/>
        </w:rPr>
      </w:pPr>
    </w:p>
    <w:p w14:paraId="1AC05535" w14:textId="6DB29F41" w:rsidR="00852A99" w:rsidRDefault="00852A99" w:rsidP="00852A99">
      <w:pPr>
        <w:autoSpaceDE w:val="0"/>
        <w:autoSpaceDN w:val="0"/>
        <w:adjustRightInd w:val="0"/>
        <w:rPr>
          <w:rFonts w:ascii="Calibri" w:hAnsi="Calibri" w:cs="Calibri"/>
          <w:sz w:val="28"/>
          <w:szCs w:val="28"/>
          <w:lang w:val="en-GB"/>
        </w:rPr>
      </w:pPr>
      <w:r w:rsidRPr="00056A1E">
        <w:rPr>
          <w:rFonts w:ascii="Calibri" w:hAnsi="Calibri" w:cs="Calibri"/>
          <w:sz w:val="28"/>
          <w:szCs w:val="28"/>
          <w:lang w:val="en-GB"/>
        </w:rPr>
        <w:t>My low vision friends and I have discovered that we have increased difficulty in navigating around town.  Thanks to Mr. Krueger's instruction, I am now able to ask Siri for walking directions to a particular address, and Siri will tell me how to get to my destination on foot.  This is very similar to the GPS instructions for auto drivers, but very useful for those of us who want to maintain our independence in and about our communities.</w:t>
      </w:r>
    </w:p>
    <w:p w14:paraId="78947772" w14:textId="4C377999" w:rsidR="00593B23" w:rsidRDefault="00593B23" w:rsidP="00852A99">
      <w:pPr>
        <w:autoSpaceDE w:val="0"/>
        <w:autoSpaceDN w:val="0"/>
        <w:adjustRightInd w:val="0"/>
        <w:rPr>
          <w:rFonts w:ascii="Calibri" w:hAnsi="Calibri" w:cs="Calibri"/>
          <w:sz w:val="28"/>
          <w:szCs w:val="28"/>
          <w:lang w:val="en-GB"/>
        </w:rPr>
      </w:pPr>
    </w:p>
    <w:p w14:paraId="31B77E6D" w14:textId="70A2ADF9" w:rsidR="00593B23" w:rsidRDefault="00593B23" w:rsidP="00593B23">
      <w:pPr>
        <w:autoSpaceDE w:val="0"/>
        <w:autoSpaceDN w:val="0"/>
        <w:adjustRightInd w:val="0"/>
        <w:rPr>
          <w:rFonts w:ascii="Calibri" w:hAnsi="Calibri" w:cs="Calibri"/>
          <w:sz w:val="28"/>
          <w:szCs w:val="28"/>
          <w:lang w:val="en-GB"/>
        </w:rPr>
      </w:pPr>
      <w:r w:rsidRPr="00056A1E">
        <w:rPr>
          <w:rFonts w:ascii="Calibri" w:hAnsi="Calibri" w:cs="Calibri"/>
          <w:sz w:val="28"/>
          <w:szCs w:val="28"/>
          <w:lang w:val="en-GB"/>
        </w:rPr>
        <w:t>The Apple iPhones have a feature called "Voice Over" that helps the user to orient him/herself to the phone screen.  With practice and increased familiarity, I now find that I have almost the full capability of a sighted person.  I listen to news articles, listen as Voice Over reads my email, and have full access to other useful applications.</w:t>
      </w:r>
    </w:p>
    <w:p w14:paraId="2BF92517" w14:textId="77777777" w:rsidR="0023525A" w:rsidRPr="00056A1E" w:rsidRDefault="0023525A" w:rsidP="00593B23">
      <w:pPr>
        <w:autoSpaceDE w:val="0"/>
        <w:autoSpaceDN w:val="0"/>
        <w:adjustRightInd w:val="0"/>
        <w:rPr>
          <w:rFonts w:ascii="Calibri" w:hAnsi="Calibri" w:cs="Calibri"/>
          <w:sz w:val="28"/>
          <w:szCs w:val="28"/>
          <w:lang w:val="en-GB"/>
        </w:rPr>
      </w:pPr>
    </w:p>
    <w:p w14:paraId="44A707B6" w14:textId="1F7BB2AA" w:rsidR="00B619D3" w:rsidRDefault="00593B23" w:rsidP="00852A99">
      <w:pPr>
        <w:autoSpaceDE w:val="0"/>
        <w:autoSpaceDN w:val="0"/>
        <w:adjustRightInd w:val="0"/>
        <w:rPr>
          <w:rFonts w:ascii="Calibri" w:hAnsi="Calibri" w:cs="Calibri"/>
          <w:sz w:val="28"/>
          <w:szCs w:val="28"/>
          <w:lang w:val="en-GB"/>
        </w:rPr>
      </w:pPr>
      <w:r>
        <w:rPr>
          <w:rFonts w:ascii="Calibri" w:hAnsi="Calibri" w:cs="Calibri"/>
          <w:noProof/>
          <w:sz w:val="28"/>
          <w:szCs w:val="28"/>
        </w:rPr>
        <w:drawing>
          <wp:inline distT="0" distB="0" distL="0" distR="0" wp14:anchorId="6781F8CD" wp14:editId="0032B089">
            <wp:extent cx="3047619" cy="4571429"/>
            <wp:effectExtent l="0" t="0" r="635"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Phone-Accessibility-AssistiveTouch.png"/>
                    <pic:cNvPicPr/>
                  </pic:nvPicPr>
                  <pic:blipFill>
                    <a:blip r:embed="rId12">
                      <a:extLst>
                        <a:ext uri="{28A0092B-C50C-407E-A947-70E740481C1C}">
                          <a14:useLocalDpi xmlns:a14="http://schemas.microsoft.com/office/drawing/2010/main" val="0"/>
                        </a:ext>
                      </a:extLst>
                    </a:blip>
                    <a:stretch>
                      <a:fillRect/>
                    </a:stretch>
                  </pic:blipFill>
                  <pic:spPr>
                    <a:xfrm>
                      <a:off x="0" y="0"/>
                      <a:ext cx="3047619" cy="4571429"/>
                    </a:xfrm>
                    <a:prstGeom prst="rect">
                      <a:avLst/>
                    </a:prstGeom>
                  </pic:spPr>
                </pic:pic>
              </a:graphicData>
            </a:graphic>
          </wp:inline>
        </w:drawing>
      </w:r>
    </w:p>
    <w:p w14:paraId="7860BE22" w14:textId="0CCF5E71" w:rsidR="00852A99" w:rsidRPr="00056A1E" w:rsidRDefault="00852A99" w:rsidP="00852A99">
      <w:pPr>
        <w:autoSpaceDE w:val="0"/>
        <w:autoSpaceDN w:val="0"/>
        <w:adjustRightInd w:val="0"/>
        <w:rPr>
          <w:rFonts w:ascii="Calibri" w:hAnsi="Calibri" w:cs="Calibri"/>
          <w:sz w:val="28"/>
          <w:szCs w:val="28"/>
          <w:lang w:val="en-GB"/>
        </w:rPr>
      </w:pPr>
    </w:p>
    <w:p w14:paraId="3B4C9DB6" w14:textId="77777777" w:rsidR="00852A99" w:rsidRPr="00056A1E" w:rsidRDefault="00852A99" w:rsidP="00852A99">
      <w:pPr>
        <w:autoSpaceDE w:val="0"/>
        <w:autoSpaceDN w:val="0"/>
        <w:adjustRightInd w:val="0"/>
        <w:rPr>
          <w:rFonts w:ascii="Calibri" w:hAnsi="Calibri" w:cs="Calibri"/>
          <w:sz w:val="28"/>
          <w:szCs w:val="28"/>
          <w:lang w:val="en-GB"/>
        </w:rPr>
      </w:pPr>
      <w:r w:rsidRPr="00056A1E">
        <w:rPr>
          <w:rFonts w:ascii="Calibri" w:hAnsi="Calibri" w:cs="Calibri"/>
          <w:sz w:val="28"/>
          <w:szCs w:val="28"/>
          <w:lang w:val="en-GB"/>
        </w:rPr>
        <w:t>If you are low vision, and considering the purchase of a "Smart Phone," please give</w:t>
      </w:r>
      <w:r>
        <w:rPr>
          <w:rFonts w:ascii="Calibri" w:hAnsi="Calibri" w:cs="Calibri"/>
          <w:sz w:val="28"/>
          <w:szCs w:val="28"/>
          <w:lang w:val="en-GB"/>
        </w:rPr>
        <w:t xml:space="preserve"> </w:t>
      </w:r>
      <w:r w:rsidRPr="00056A1E">
        <w:rPr>
          <w:rFonts w:ascii="Calibri" w:hAnsi="Calibri" w:cs="Calibri"/>
          <w:sz w:val="28"/>
          <w:szCs w:val="28"/>
          <w:lang w:val="en-GB"/>
        </w:rPr>
        <w:t>consideration to an iPhone.</w:t>
      </w:r>
      <w:r>
        <w:rPr>
          <w:rFonts w:ascii="Calibri" w:hAnsi="Calibri" w:cs="Calibri"/>
          <w:sz w:val="28"/>
          <w:szCs w:val="28"/>
          <w:lang w:val="en-GB"/>
        </w:rPr>
        <w:t xml:space="preserve">  </w:t>
      </w:r>
      <w:r w:rsidRPr="00056A1E">
        <w:rPr>
          <w:rFonts w:ascii="Calibri" w:hAnsi="Calibri" w:cs="Calibri"/>
          <w:sz w:val="28"/>
          <w:szCs w:val="28"/>
          <w:lang w:val="en-GB"/>
        </w:rPr>
        <w:t>The Apple Store Accessibility Classes are provided at no charge to the clients, an important benefit.</w:t>
      </w:r>
    </w:p>
    <w:p w14:paraId="054B1F98" w14:textId="77777777" w:rsidR="00852A99" w:rsidRPr="00056A1E" w:rsidRDefault="00852A99" w:rsidP="00852A99">
      <w:pPr>
        <w:autoSpaceDE w:val="0"/>
        <w:autoSpaceDN w:val="0"/>
        <w:adjustRightInd w:val="0"/>
        <w:rPr>
          <w:rFonts w:ascii="Calibri" w:hAnsi="Calibri" w:cs="Calibri"/>
          <w:sz w:val="28"/>
          <w:szCs w:val="28"/>
          <w:lang w:val="en-GB"/>
        </w:rPr>
      </w:pPr>
    </w:p>
    <w:p w14:paraId="2E07C0D8" w14:textId="77777777" w:rsidR="00852A99" w:rsidRPr="00056A1E" w:rsidRDefault="00852A99" w:rsidP="00852A99">
      <w:pPr>
        <w:autoSpaceDE w:val="0"/>
        <w:autoSpaceDN w:val="0"/>
        <w:adjustRightInd w:val="0"/>
        <w:rPr>
          <w:rFonts w:ascii="Calibri" w:hAnsi="Calibri" w:cs="Calibri"/>
          <w:sz w:val="28"/>
          <w:szCs w:val="28"/>
          <w:lang w:val="en-GB"/>
        </w:rPr>
      </w:pPr>
      <w:r w:rsidRPr="00056A1E">
        <w:rPr>
          <w:rFonts w:ascii="Calibri" w:hAnsi="Calibri" w:cs="Calibri"/>
          <w:sz w:val="28"/>
          <w:szCs w:val="28"/>
          <w:lang w:val="en-GB"/>
        </w:rPr>
        <w:lastRenderedPageBreak/>
        <w:t>I admit that the Apple Store has made me a happy customer, but I am writing this article not to promote their product, but to inform clients of BVIC that this iPhone has added immensely to my ability to remain independent, so important to all of us.</w:t>
      </w:r>
    </w:p>
    <w:p w14:paraId="7A7DE1E7" w14:textId="77777777" w:rsidR="00852A99" w:rsidRDefault="00852A99" w:rsidP="00852A99">
      <w:pPr>
        <w:widowControl w:val="0"/>
        <w:autoSpaceDE w:val="0"/>
        <w:autoSpaceDN w:val="0"/>
        <w:adjustRightInd w:val="0"/>
        <w:rPr>
          <w:rFonts w:ascii="Calibri" w:hAnsi="Calibri" w:cs="Calibri"/>
          <w:color w:val="000000"/>
          <w:sz w:val="28"/>
          <w:szCs w:val="28"/>
          <w:lang w:val="en-GB"/>
        </w:rPr>
      </w:pPr>
    </w:p>
    <w:p w14:paraId="4A50470A" w14:textId="77777777" w:rsidR="00852A99" w:rsidRPr="00635478" w:rsidRDefault="00852A99" w:rsidP="00852A99">
      <w:pPr>
        <w:rPr>
          <w:rFonts w:ascii="Calibri" w:hAnsi="Calibri"/>
          <w:b/>
          <w:color w:val="1A1918"/>
          <w:sz w:val="28"/>
          <w:szCs w:val="28"/>
          <w:u w:val="single"/>
        </w:rPr>
      </w:pPr>
      <w:r w:rsidRPr="00635478">
        <w:rPr>
          <w:rFonts w:ascii="Calibri" w:hAnsi="Calibri"/>
          <w:b/>
          <w:color w:val="1A1918"/>
          <w:sz w:val="28"/>
          <w:szCs w:val="28"/>
          <w:u w:val="single"/>
        </w:rPr>
        <w:t>Apple Store Discover Accessibility Classes</w:t>
      </w:r>
    </w:p>
    <w:p w14:paraId="04C228AC" w14:textId="085C09C8" w:rsidR="00852A99" w:rsidRDefault="00852A99" w:rsidP="00852A99">
      <w:pPr>
        <w:pStyle w:val="NormalWeb"/>
        <w:spacing w:before="0" w:beforeAutospacing="0" w:after="0" w:afterAutospacing="0"/>
        <w:rPr>
          <w:rFonts w:ascii="Calibri" w:hAnsi="Calibri"/>
          <w:sz w:val="28"/>
          <w:szCs w:val="28"/>
        </w:rPr>
      </w:pPr>
      <w:r w:rsidRPr="00635478">
        <w:rPr>
          <w:rFonts w:ascii="Calibri" w:hAnsi="Calibri"/>
          <w:sz w:val="28"/>
          <w:szCs w:val="28"/>
        </w:rPr>
        <w:t>The BVIC is pleased to collaborate with the Apple Store, Del Monte Shopping Center to provide "Discover Accessibility" workshops on the accessibility features of the Mac and iPhone/iPad.</w:t>
      </w:r>
      <w:r>
        <w:rPr>
          <w:rFonts w:ascii="Calibri" w:hAnsi="Calibri"/>
          <w:sz w:val="28"/>
          <w:szCs w:val="28"/>
        </w:rPr>
        <w:t xml:space="preserve"> </w:t>
      </w:r>
      <w:r w:rsidRPr="00635478">
        <w:rPr>
          <w:rFonts w:ascii="Calibri" w:hAnsi="Calibri"/>
          <w:sz w:val="28"/>
          <w:szCs w:val="28"/>
        </w:rPr>
        <w:t xml:space="preserve">To sign-up, visit their website: </w:t>
      </w:r>
      <w:r w:rsidRPr="00AB7FF1">
        <w:rPr>
          <w:rFonts w:ascii="Calibri" w:hAnsi="Calibri"/>
          <w:sz w:val="28"/>
          <w:szCs w:val="28"/>
          <w:u w:val="single"/>
        </w:rPr>
        <w:t>https://concierge.apple.com/workshops/R305/en_US/</w:t>
      </w:r>
    </w:p>
    <w:p w14:paraId="279F0063" w14:textId="77777777" w:rsidR="00852A99" w:rsidRPr="001872AD" w:rsidRDefault="00852A99" w:rsidP="00852A99">
      <w:pPr>
        <w:widowControl w:val="0"/>
        <w:autoSpaceDE w:val="0"/>
        <w:autoSpaceDN w:val="0"/>
        <w:adjustRightInd w:val="0"/>
        <w:rPr>
          <w:rFonts w:ascii="Calibri" w:hAnsi="Calibri" w:cs="Calibri"/>
          <w:color w:val="000000"/>
          <w:sz w:val="28"/>
          <w:szCs w:val="28"/>
          <w:lang w:val="en-GB"/>
        </w:rPr>
      </w:pPr>
    </w:p>
    <w:p w14:paraId="19DEAEC2" w14:textId="77777777" w:rsidR="00852A99" w:rsidRPr="00D9487D" w:rsidRDefault="00852A99" w:rsidP="00852A99">
      <w:pPr>
        <w:rPr>
          <w:rFonts w:ascii="Calibri" w:hAnsi="Calibri" w:cs="Calibri"/>
          <w:b/>
          <w:color w:val="1A1918"/>
          <w:sz w:val="28"/>
          <w:szCs w:val="28"/>
          <w:u w:val="single"/>
        </w:rPr>
      </w:pPr>
      <w:r>
        <w:rPr>
          <w:rFonts w:ascii="Calibri" w:hAnsi="Calibri" w:cs="Calibri"/>
          <w:b/>
          <w:color w:val="1A1918"/>
          <w:sz w:val="28"/>
          <w:szCs w:val="28"/>
          <w:u w:val="single"/>
        </w:rPr>
        <w:t>Executive Director</w:t>
      </w:r>
    </w:p>
    <w:p w14:paraId="0EE30552" w14:textId="77777777" w:rsidR="00852A99" w:rsidRDefault="00852A99" w:rsidP="00852A99">
      <w:pPr>
        <w:widowControl w:val="0"/>
        <w:autoSpaceDE w:val="0"/>
        <w:autoSpaceDN w:val="0"/>
        <w:adjustRightInd w:val="0"/>
        <w:rPr>
          <w:rFonts w:ascii="Calibri" w:hAnsi="Calibri" w:cs="Calibri"/>
          <w:b/>
          <w:color w:val="1A1918"/>
          <w:sz w:val="28"/>
          <w:szCs w:val="28"/>
        </w:rPr>
      </w:pPr>
      <w:r>
        <w:rPr>
          <w:rFonts w:ascii="Calibri" w:hAnsi="Calibri" w:cs="Calibri"/>
          <w:b/>
          <w:color w:val="1A1918"/>
          <w:sz w:val="28"/>
          <w:szCs w:val="28"/>
        </w:rPr>
        <w:t>Diana Trapani</w:t>
      </w:r>
    </w:p>
    <w:p w14:paraId="2BD1F0B7" w14:textId="197EE678" w:rsidR="00852A99" w:rsidRDefault="00852A99" w:rsidP="00852A99">
      <w:pPr>
        <w:widowControl w:val="0"/>
        <w:autoSpaceDE w:val="0"/>
        <w:autoSpaceDN w:val="0"/>
        <w:adjustRightInd w:val="0"/>
        <w:rPr>
          <w:rFonts w:ascii="Calibri" w:hAnsi="Calibri" w:cs="Calibri"/>
          <w:color w:val="000000"/>
          <w:sz w:val="28"/>
          <w:szCs w:val="28"/>
          <w:lang w:val="en-GB"/>
        </w:rPr>
      </w:pPr>
      <w:r w:rsidRPr="008B5C46">
        <w:rPr>
          <w:rFonts w:ascii="Calibri" w:hAnsi="Calibri" w:cs="Calibri"/>
          <w:b/>
          <w:color w:val="000000"/>
          <w:sz w:val="28"/>
          <w:szCs w:val="28"/>
          <w:lang w:val="en-GB"/>
        </w:rPr>
        <w:t xml:space="preserve">We are pleased to announce that BVIC was awarded a $19,200 grant from </w:t>
      </w:r>
      <w:r>
        <w:rPr>
          <w:rFonts w:ascii="Calibri" w:hAnsi="Calibri" w:cs="Calibri"/>
          <w:b/>
          <w:color w:val="000000"/>
          <w:sz w:val="28"/>
          <w:szCs w:val="28"/>
          <w:lang w:val="en-GB"/>
        </w:rPr>
        <w:t xml:space="preserve">the Disability Communications Fund (DCF).  </w:t>
      </w:r>
      <w:r>
        <w:rPr>
          <w:rFonts w:ascii="Calibri" w:hAnsi="Calibri" w:cs="Calibri"/>
          <w:color w:val="000000"/>
          <w:sz w:val="28"/>
          <w:szCs w:val="28"/>
          <w:lang w:val="en-GB"/>
        </w:rPr>
        <w:t xml:space="preserve">DCF supports technology and programs that serve the communication needs of Californians with disabilities.  Our grant funds will be used to educate staff about various assistive technologies which will assist our clients with communication. </w:t>
      </w:r>
    </w:p>
    <w:p w14:paraId="300C5607" w14:textId="77777777" w:rsidR="00852A99" w:rsidRDefault="00852A99" w:rsidP="00852A99">
      <w:pPr>
        <w:widowControl w:val="0"/>
        <w:autoSpaceDE w:val="0"/>
        <w:autoSpaceDN w:val="0"/>
        <w:adjustRightInd w:val="0"/>
        <w:rPr>
          <w:rFonts w:ascii="Calibri" w:hAnsi="Calibri" w:cs="Calibri"/>
          <w:color w:val="000000"/>
          <w:sz w:val="28"/>
          <w:szCs w:val="28"/>
          <w:lang w:val="en-GB"/>
        </w:rPr>
      </w:pPr>
    </w:p>
    <w:p w14:paraId="644D1133" w14:textId="0567BBBA" w:rsidR="00852A99" w:rsidRDefault="00852A99" w:rsidP="00852A99">
      <w:pPr>
        <w:widowControl w:val="0"/>
        <w:autoSpaceDE w:val="0"/>
        <w:autoSpaceDN w:val="0"/>
        <w:adjustRightInd w:val="0"/>
        <w:rPr>
          <w:rFonts w:ascii="Calibri" w:hAnsi="Calibri" w:cs="Calibri"/>
          <w:color w:val="000000"/>
          <w:sz w:val="28"/>
          <w:szCs w:val="28"/>
          <w:lang w:val="en-GB"/>
        </w:rPr>
      </w:pPr>
      <w:r>
        <w:rPr>
          <w:rFonts w:ascii="Calibri" w:hAnsi="Calibri" w:cs="Calibri"/>
          <w:color w:val="000000"/>
          <w:sz w:val="28"/>
          <w:szCs w:val="28"/>
          <w:lang w:val="en-GB"/>
        </w:rPr>
        <w:t>Staff will join a number of professional organizations and will attend a variety of conferences, workshops and other training opportunities related to no-, low-, and mid-level assistive technologies this year.  Additionally, we will share what we learn with clients and other service providers, as well as write articles for the newsletter and facebook.  We will purchase samples of products we think will be helpful and demonstrate them to clients.</w:t>
      </w:r>
    </w:p>
    <w:p w14:paraId="12615E7B" w14:textId="6207E39B" w:rsidR="00852A99" w:rsidRDefault="00852A99" w:rsidP="00852A99">
      <w:pPr>
        <w:widowControl w:val="0"/>
        <w:autoSpaceDE w:val="0"/>
        <w:autoSpaceDN w:val="0"/>
        <w:adjustRightInd w:val="0"/>
        <w:rPr>
          <w:rFonts w:ascii="Calibri" w:hAnsi="Calibri" w:cs="Calibri"/>
          <w:color w:val="000000"/>
          <w:sz w:val="28"/>
          <w:szCs w:val="28"/>
          <w:lang w:val="en-GB"/>
        </w:rPr>
      </w:pPr>
      <w:r>
        <w:rPr>
          <w:rFonts w:ascii="Calibri" w:hAnsi="Calibri" w:cs="Calibri"/>
          <w:color w:val="000000"/>
          <w:sz w:val="28"/>
          <w:szCs w:val="28"/>
          <w:lang w:val="en-GB"/>
        </w:rPr>
        <w:t>Sam Kelley and Jenny Swad just returned from the Assistive Technology Industry Association conference, which was held in Florida.  In late February, Karen Levin will attend the CSUN Assistive Technology conference in San Diego.  In early March, I will attend the American Federation for the Blind Leadership Conference. Jenny and Karen will both attend the AER International Orientation &amp; Mobility Conference this July.</w:t>
      </w:r>
    </w:p>
    <w:p w14:paraId="3C725280" w14:textId="77777777" w:rsidR="00852A99" w:rsidRDefault="00852A99" w:rsidP="00852A99">
      <w:pPr>
        <w:widowControl w:val="0"/>
        <w:autoSpaceDE w:val="0"/>
        <w:autoSpaceDN w:val="0"/>
        <w:adjustRightInd w:val="0"/>
        <w:rPr>
          <w:rFonts w:ascii="Calibri" w:hAnsi="Calibri" w:cs="Calibri"/>
          <w:color w:val="000000"/>
          <w:sz w:val="28"/>
          <w:szCs w:val="28"/>
          <w:lang w:val="en-GB"/>
        </w:rPr>
      </w:pPr>
    </w:p>
    <w:p w14:paraId="08D3CCB9" w14:textId="64EC6FE0" w:rsidR="00852A99" w:rsidRDefault="00852A99" w:rsidP="00852A99">
      <w:pPr>
        <w:widowControl w:val="0"/>
        <w:autoSpaceDE w:val="0"/>
        <w:autoSpaceDN w:val="0"/>
        <w:adjustRightInd w:val="0"/>
        <w:rPr>
          <w:rFonts w:ascii="Calibri" w:hAnsi="Calibri" w:cs="Calibri"/>
          <w:color w:val="000000"/>
          <w:sz w:val="28"/>
          <w:szCs w:val="28"/>
          <w:lang w:val="en-GB"/>
        </w:rPr>
      </w:pPr>
      <w:r>
        <w:rPr>
          <w:rFonts w:ascii="Calibri" w:hAnsi="Calibri" w:cs="Calibri"/>
          <w:color w:val="000000"/>
          <w:sz w:val="28"/>
          <w:szCs w:val="28"/>
          <w:lang w:val="en-GB"/>
        </w:rPr>
        <w:t xml:space="preserve">Be sure to read our next newsletters for more information about </w:t>
      </w:r>
      <w:r w:rsidR="007D47AF">
        <w:rPr>
          <w:rFonts w:ascii="Calibri" w:hAnsi="Calibri" w:cs="Calibri"/>
          <w:color w:val="000000"/>
          <w:sz w:val="28"/>
          <w:szCs w:val="28"/>
          <w:lang w:val="en-GB"/>
        </w:rPr>
        <w:t xml:space="preserve">what we learn and how </w:t>
      </w:r>
      <w:r>
        <w:rPr>
          <w:rFonts w:ascii="Calibri" w:hAnsi="Calibri" w:cs="Calibri"/>
          <w:color w:val="000000"/>
          <w:sz w:val="28"/>
          <w:szCs w:val="28"/>
          <w:lang w:val="en-GB"/>
        </w:rPr>
        <w:t>assistive technologies may help you!</w:t>
      </w:r>
    </w:p>
    <w:p w14:paraId="40618EFA" w14:textId="77777777" w:rsidR="00852A99" w:rsidRDefault="00852A99" w:rsidP="00852A99">
      <w:pPr>
        <w:widowControl w:val="0"/>
        <w:autoSpaceDE w:val="0"/>
        <w:autoSpaceDN w:val="0"/>
        <w:adjustRightInd w:val="0"/>
        <w:rPr>
          <w:rFonts w:ascii="Calibri" w:hAnsi="Calibri" w:cs="Calibri"/>
          <w:color w:val="000000"/>
          <w:sz w:val="28"/>
          <w:szCs w:val="28"/>
          <w:lang w:val="en-GB"/>
        </w:rPr>
      </w:pPr>
    </w:p>
    <w:p w14:paraId="7F66DE16" w14:textId="1C95F2E5" w:rsidR="000E7958" w:rsidRPr="00572EAD" w:rsidRDefault="006E0315" w:rsidP="00057944">
      <w:pPr>
        <w:rPr>
          <w:rFonts w:ascii="Calibri" w:hAnsi="Calibri" w:cs="Calibri"/>
          <w:b/>
          <w:sz w:val="28"/>
          <w:szCs w:val="28"/>
          <w:u w:val="single"/>
        </w:rPr>
      </w:pPr>
      <w:r>
        <w:rPr>
          <w:rFonts w:ascii="Calibri" w:hAnsi="Calibri" w:cs="Calibri"/>
          <w:b/>
          <w:sz w:val="28"/>
          <w:szCs w:val="28"/>
          <w:u w:val="single"/>
        </w:rPr>
        <w:t>Vision Rehabilitation</w:t>
      </w:r>
      <w:r w:rsidR="000E7958" w:rsidRPr="00572EAD">
        <w:rPr>
          <w:rFonts w:ascii="Calibri" w:hAnsi="Calibri" w:cs="Calibri"/>
          <w:b/>
          <w:sz w:val="28"/>
          <w:szCs w:val="28"/>
          <w:u w:val="single"/>
        </w:rPr>
        <w:t xml:space="preserve"> Benefits</w:t>
      </w:r>
    </w:p>
    <w:p w14:paraId="2862F7E4" w14:textId="77777777" w:rsidR="000E7958" w:rsidRPr="00572EAD" w:rsidRDefault="000E7958" w:rsidP="00057944">
      <w:pPr>
        <w:rPr>
          <w:rFonts w:ascii="Calibri" w:hAnsi="Calibri" w:cs="Calibri"/>
          <w:b/>
          <w:sz w:val="28"/>
          <w:szCs w:val="28"/>
        </w:rPr>
      </w:pPr>
      <w:r w:rsidRPr="00572EAD">
        <w:rPr>
          <w:rFonts w:ascii="Calibri" w:hAnsi="Calibri" w:cs="Calibri"/>
          <w:b/>
          <w:sz w:val="28"/>
          <w:szCs w:val="28"/>
        </w:rPr>
        <w:t>Karen Levin</w:t>
      </w:r>
      <w:r>
        <w:rPr>
          <w:rFonts w:ascii="Calibri" w:hAnsi="Calibri" w:cs="Calibri"/>
          <w:b/>
          <w:sz w:val="28"/>
          <w:szCs w:val="28"/>
        </w:rPr>
        <w:t>, VRT</w:t>
      </w:r>
    </w:p>
    <w:p w14:paraId="62F56E0F" w14:textId="0E09C62D" w:rsidR="006E0315" w:rsidRDefault="006E0315" w:rsidP="00057944">
      <w:pPr>
        <w:pStyle w:val="NormalWeb"/>
        <w:spacing w:before="0" w:beforeAutospacing="0" w:after="0" w:afterAutospacing="0"/>
        <w:rPr>
          <w:rFonts w:asciiTheme="minorHAnsi" w:hAnsiTheme="minorHAnsi" w:cstheme="minorHAnsi"/>
          <w:color w:val="222222"/>
          <w:sz w:val="28"/>
          <w:szCs w:val="28"/>
          <w:lang w:val="en"/>
        </w:rPr>
      </w:pPr>
      <w:r w:rsidRPr="00B03A7F">
        <w:rPr>
          <w:rFonts w:asciiTheme="minorHAnsi" w:hAnsiTheme="minorHAnsi" w:cstheme="minorHAnsi"/>
          <w:b/>
          <w:sz w:val="28"/>
          <w:szCs w:val="28"/>
        </w:rPr>
        <w:t xml:space="preserve">Vision Rehabilitation Therapists </w:t>
      </w:r>
      <w:r>
        <w:rPr>
          <w:rFonts w:asciiTheme="minorHAnsi" w:hAnsiTheme="minorHAnsi" w:cstheme="minorHAnsi"/>
          <w:b/>
          <w:sz w:val="28"/>
          <w:szCs w:val="28"/>
        </w:rPr>
        <w:t xml:space="preserve">(VRT) </w:t>
      </w:r>
      <w:r w:rsidRPr="00B03A7F">
        <w:rPr>
          <w:rFonts w:asciiTheme="minorHAnsi" w:hAnsiTheme="minorHAnsi" w:cstheme="minorHAnsi"/>
          <w:sz w:val="28"/>
          <w:szCs w:val="28"/>
        </w:rPr>
        <w:t xml:space="preserve">teach adaptive independent living skills, enabling adults who are blind or have </w:t>
      </w:r>
      <w:r w:rsidRPr="00B03A7F">
        <w:rPr>
          <w:rFonts w:asciiTheme="minorHAnsi" w:hAnsiTheme="minorHAnsi" w:cstheme="minorHAnsi"/>
          <w:b/>
          <w:sz w:val="28"/>
          <w:szCs w:val="28"/>
        </w:rPr>
        <w:t>low-vision</w:t>
      </w:r>
      <w:r w:rsidRPr="00B03A7F">
        <w:rPr>
          <w:rFonts w:asciiTheme="minorHAnsi" w:hAnsiTheme="minorHAnsi" w:cstheme="minorHAnsi"/>
          <w:sz w:val="28"/>
          <w:szCs w:val="28"/>
        </w:rPr>
        <w:t xml:space="preserve"> to perform a wide range of essential daily living activities using devices or modifying a task and communication skills for coping with their vision loss</w:t>
      </w:r>
      <w:r>
        <w:rPr>
          <w:rFonts w:asciiTheme="minorHAnsi" w:hAnsiTheme="minorHAnsi" w:cstheme="minorHAnsi"/>
          <w:sz w:val="28"/>
          <w:szCs w:val="28"/>
        </w:rPr>
        <w:t xml:space="preserve">.  </w:t>
      </w:r>
      <w:r w:rsidRPr="00B03A7F">
        <w:rPr>
          <w:rFonts w:asciiTheme="minorHAnsi" w:hAnsiTheme="minorHAnsi" w:cstheme="minorHAnsi"/>
          <w:sz w:val="28"/>
          <w:szCs w:val="28"/>
        </w:rPr>
        <w:t>Some</w:t>
      </w:r>
      <w:r>
        <w:rPr>
          <w:rFonts w:asciiTheme="minorHAnsi" w:hAnsiTheme="minorHAnsi" w:cstheme="minorHAnsi"/>
          <w:sz w:val="28"/>
          <w:szCs w:val="28"/>
        </w:rPr>
        <w:t xml:space="preserve"> adaptive skills</w:t>
      </w:r>
      <w:r w:rsidRPr="00B03A7F">
        <w:rPr>
          <w:rFonts w:asciiTheme="minorHAnsi" w:hAnsiTheme="minorHAnsi" w:cstheme="minorHAnsi"/>
          <w:sz w:val="28"/>
          <w:szCs w:val="28"/>
        </w:rPr>
        <w:t xml:space="preserve"> include:</w:t>
      </w:r>
      <w:r w:rsidRPr="00B03A7F">
        <w:rPr>
          <w:rFonts w:asciiTheme="minorHAnsi" w:hAnsiTheme="minorHAnsi" w:cstheme="minorHAnsi"/>
          <w:color w:val="222222"/>
          <w:sz w:val="28"/>
          <w:szCs w:val="28"/>
          <w:lang w:val="en"/>
        </w:rPr>
        <w:t xml:space="preserve"> Braille, computers, handwriting, listening and recording technology, low-vision technology, mathematical calculation and keyboarding</w:t>
      </w:r>
      <w:r>
        <w:rPr>
          <w:rFonts w:asciiTheme="minorHAnsi" w:hAnsiTheme="minorHAnsi" w:cstheme="minorHAnsi"/>
          <w:color w:val="222222"/>
          <w:sz w:val="28"/>
          <w:szCs w:val="28"/>
          <w:lang w:val="en"/>
        </w:rPr>
        <w:t xml:space="preserve">.  </w:t>
      </w:r>
      <w:r w:rsidRPr="00B03A7F">
        <w:rPr>
          <w:rFonts w:asciiTheme="minorHAnsi" w:hAnsiTheme="minorHAnsi" w:cstheme="minorHAnsi"/>
          <w:color w:val="222222"/>
          <w:sz w:val="28"/>
          <w:szCs w:val="28"/>
          <w:lang w:val="en"/>
        </w:rPr>
        <w:t>Instruction in daily living skills includes food preparation, labeling items, money management, marking appliances, personal management, home management, home mechanics, leisure and recreation activities, and orientation and movement in familiar indoor environments.</w:t>
      </w:r>
    </w:p>
    <w:p w14:paraId="0186908E" w14:textId="77777777" w:rsidR="00593B23" w:rsidRDefault="00057944" w:rsidP="00296BDA">
      <w:pPr>
        <w:pStyle w:val="NormalWeb"/>
        <w:rPr>
          <w:rFonts w:asciiTheme="minorHAnsi" w:hAnsiTheme="minorHAnsi" w:cstheme="minorHAnsi"/>
          <w:color w:val="222222"/>
          <w:sz w:val="28"/>
          <w:szCs w:val="28"/>
          <w:lang w:val="en"/>
        </w:rPr>
      </w:pPr>
      <w:r w:rsidRPr="00B03A7F">
        <w:rPr>
          <w:rFonts w:asciiTheme="minorHAnsi" w:hAnsiTheme="minorHAnsi" w:cstheme="minorHAnsi"/>
          <w:color w:val="222222"/>
          <w:sz w:val="28"/>
          <w:szCs w:val="28"/>
          <w:lang w:val="en"/>
        </w:rPr>
        <w:t xml:space="preserve">Services are primarily provided in two major settings: rehabilitation centers designed to serve groups of people and in people's </w:t>
      </w:r>
      <w:r w:rsidRPr="00B03A7F">
        <w:rPr>
          <w:rFonts w:asciiTheme="minorHAnsi" w:hAnsiTheme="minorHAnsi" w:cstheme="minorHAnsi"/>
          <w:color w:val="222222"/>
          <w:sz w:val="28"/>
          <w:szCs w:val="28"/>
          <w:lang w:val="en"/>
        </w:rPr>
        <w:lastRenderedPageBreak/>
        <w:t>homes</w:t>
      </w:r>
      <w:r>
        <w:rPr>
          <w:rFonts w:asciiTheme="minorHAnsi" w:hAnsiTheme="minorHAnsi" w:cstheme="minorHAnsi"/>
          <w:color w:val="222222"/>
          <w:sz w:val="28"/>
          <w:szCs w:val="28"/>
          <w:lang w:val="en"/>
        </w:rPr>
        <w:t xml:space="preserve">.  </w:t>
      </w:r>
      <w:r w:rsidRPr="00B03A7F">
        <w:rPr>
          <w:rFonts w:asciiTheme="minorHAnsi" w:hAnsiTheme="minorHAnsi" w:cstheme="minorHAnsi"/>
          <w:color w:val="222222"/>
          <w:sz w:val="28"/>
          <w:szCs w:val="28"/>
          <w:lang w:val="en"/>
        </w:rPr>
        <w:t>Therapists work with individual clients or small groups.</w:t>
      </w:r>
    </w:p>
    <w:p w14:paraId="74583DFE" w14:textId="66359A35" w:rsidR="00296BDA" w:rsidRDefault="0023525A" w:rsidP="00296BDA">
      <w:pPr>
        <w:pStyle w:val="NormalWeb"/>
        <w:rPr>
          <w:rFonts w:asciiTheme="minorHAnsi" w:hAnsiTheme="minorHAnsi" w:cstheme="minorHAnsi"/>
          <w:color w:val="222222"/>
          <w:sz w:val="28"/>
          <w:szCs w:val="28"/>
          <w:lang w:val="en"/>
        </w:rPr>
      </w:pPr>
      <w:r w:rsidRPr="00593B23">
        <w:rPr>
          <w:rFonts w:asciiTheme="minorHAnsi" w:hAnsiTheme="minorHAnsi" w:cstheme="minorHAnsi"/>
          <w:noProof/>
          <w:color w:val="222222"/>
          <w:sz w:val="28"/>
          <w:szCs w:val="28"/>
        </w:rPr>
        <mc:AlternateContent>
          <mc:Choice Requires="wps">
            <w:drawing>
              <wp:anchor distT="45720" distB="45720" distL="114300" distR="114300" simplePos="0" relativeHeight="251667456" behindDoc="0" locked="0" layoutInCell="1" allowOverlap="1" wp14:anchorId="6116AECA" wp14:editId="6CA14153">
                <wp:simplePos x="0" y="0"/>
                <wp:positionH relativeFrom="column">
                  <wp:posOffset>-139700</wp:posOffset>
                </wp:positionH>
                <wp:positionV relativeFrom="paragraph">
                  <wp:posOffset>1294765</wp:posOffset>
                </wp:positionV>
                <wp:extent cx="3522345" cy="2733040"/>
                <wp:effectExtent l="0" t="0" r="190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2345" cy="2733040"/>
                        </a:xfrm>
                        <a:prstGeom prst="rect">
                          <a:avLst/>
                        </a:prstGeom>
                        <a:solidFill>
                          <a:srgbClr val="FFFFFF"/>
                        </a:solidFill>
                        <a:ln w="9525">
                          <a:noFill/>
                          <a:miter lim="800000"/>
                          <a:headEnd/>
                          <a:tailEnd/>
                        </a:ln>
                      </wps:spPr>
                      <wps:txbx>
                        <w:txbxContent>
                          <w:p w14:paraId="12F2EF9C" w14:textId="1F6D7DE3" w:rsidR="00084DF2" w:rsidRDefault="00084DF2">
                            <w:r>
                              <w:rPr>
                                <w:noProof/>
                              </w:rPr>
                              <w:drawing>
                                <wp:inline distT="0" distB="0" distL="0" distR="0" wp14:anchorId="605BBD6F" wp14:editId="25D82959">
                                  <wp:extent cx="3243714" cy="432495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LS_Photo.jpg"/>
                                          <pic:cNvPicPr/>
                                        </pic:nvPicPr>
                                        <pic:blipFill>
                                          <a:blip r:embed="rId13">
                                            <a:extLst>
                                              <a:ext uri="{28A0092B-C50C-407E-A947-70E740481C1C}">
                                                <a14:useLocalDpi xmlns:a14="http://schemas.microsoft.com/office/drawing/2010/main" val="0"/>
                                              </a:ext>
                                            </a:extLst>
                                          </a:blip>
                                          <a:stretch>
                                            <a:fillRect/>
                                          </a:stretch>
                                        </pic:blipFill>
                                        <pic:spPr>
                                          <a:xfrm>
                                            <a:off x="0" y="0"/>
                                            <a:ext cx="3258455" cy="4344607"/>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6116AECA" id="Text Box 2" o:spid="_x0000_s1029" type="#_x0000_t202" style="position:absolute;margin-left:-11pt;margin-top:101.95pt;width:277.35pt;height:215.2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" stroked="f">
                <v:textbox>
                  <w:txbxContent>
                    <w:p w14:paraId="12F2EF9C" w14:textId="1F6D7DE3" w:rsidR="00084DF2" w:rsidRDefault="00084DF2">
                      <w:r>
                        <w:rPr>
                          <w:noProof/>
                        </w:rPr>
                        <w:drawing>
                          <wp:inline distT="0" distB="0" distL="0" distR="0" wp14:anchorId="605BBD6F" wp14:editId="25D82959">
                            <wp:extent cx="3243714" cy="432495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LS_Photo.jpg"/>
                                    <pic:cNvPicPr/>
                                  </pic:nvPicPr>
                                  <pic:blipFill>
                                    <a:blip r:embed="rId14">
                                      <a:extLst>
                                        <a:ext uri="{28A0092B-C50C-407E-A947-70E740481C1C}">
                                          <a14:useLocalDpi xmlns:a14="http://schemas.microsoft.com/office/drawing/2010/main" val="0"/>
                                        </a:ext>
                                      </a:extLst>
                                    </a:blip>
                                    <a:stretch>
                                      <a:fillRect/>
                                    </a:stretch>
                                  </pic:blipFill>
                                  <pic:spPr>
                                    <a:xfrm>
                                      <a:off x="0" y="0"/>
                                      <a:ext cx="3258455" cy="4344607"/>
                                    </a:xfrm>
                                    <a:prstGeom prst="rect">
                                      <a:avLst/>
                                    </a:prstGeom>
                                  </pic:spPr>
                                </pic:pic>
                              </a:graphicData>
                            </a:graphic>
                          </wp:inline>
                        </w:drawing>
                      </w:r>
                    </w:p>
                  </w:txbxContent>
                </v:textbox>
                <w10:wrap type="square"/>
              </v:shape>
            </w:pict>
          </mc:Fallback>
        </mc:AlternateContent>
      </w:r>
      <w:r w:rsidR="00296BDA" w:rsidRPr="00B03A7F">
        <w:rPr>
          <w:rFonts w:asciiTheme="minorHAnsi" w:hAnsiTheme="minorHAnsi" w:cstheme="minorHAnsi"/>
          <w:color w:val="222222"/>
          <w:sz w:val="28"/>
          <w:szCs w:val="28"/>
          <w:lang w:val="en"/>
        </w:rPr>
        <w:t xml:space="preserve">When performing an in-house assessment, I conduct an in-depth interview </w:t>
      </w:r>
      <w:r w:rsidR="00296BDA">
        <w:rPr>
          <w:rFonts w:asciiTheme="minorHAnsi" w:hAnsiTheme="minorHAnsi" w:cstheme="minorHAnsi"/>
          <w:color w:val="222222"/>
          <w:sz w:val="28"/>
          <w:szCs w:val="28"/>
          <w:lang w:val="en"/>
        </w:rPr>
        <w:t>which help me determine</w:t>
      </w:r>
      <w:r w:rsidR="00296BDA" w:rsidRPr="00B03A7F">
        <w:rPr>
          <w:rFonts w:asciiTheme="minorHAnsi" w:hAnsiTheme="minorHAnsi" w:cstheme="minorHAnsi"/>
          <w:color w:val="222222"/>
          <w:sz w:val="28"/>
          <w:szCs w:val="28"/>
          <w:lang w:val="en"/>
        </w:rPr>
        <w:t xml:space="preserve"> the present needs and skill level</w:t>
      </w:r>
      <w:r w:rsidR="00296BDA">
        <w:rPr>
          <w:rFonts w:asciiTheme="minorHAnsi" w:hAnsiTheme="minorHAnsi" w:cstheme="minorHAnsi"/>
          <w:color w:val="222222"/>
          <w:sz w:val="28"/>
          <w:szCs w:val="28"/>
          <w:lang w:val="en"/>
        </w:rPr>
        <w:t>s</w:t>
      </w:r>
      <w:r w:rsidR="00296BDA" w:rsidRPr="00B03A7F">
        <w:rPr>
          <w:rFonts w:asciiTheme="minorHAnsi" w:hAnsiTheme="minorHAnsi" w:cstheme="minorHAnsi"/>
          <w:color w:val="222222"/>
          <w:sz w:val="28"/>
          <w:szCs w:val="28"/>
          <w:lang w:val="en"/>
        </w:rPr>
        <w:t xml:space="preserve"> of the client</w:t>
      </w:r>
      <w:r w:rsidR="00296BDA">
        <w:rPr>
          <w:rFonts w:asciiTheme="minorHAnsi" w:hAnsiTheme="minorHAnsi" w:cstheme="minorHAnsi"/>
          <w:color w:val="222222"/>
          <w:sz w:val="28"/>
          <w:szCs w:val="28"/>
          <w:lang w:val="en"/>
        </w:rPr>
        <w:t xml:space="preserve">.  </w:t>
      </w:r>
      <w:r w:rsidR="00296BDA" w:rsidRPr="00B03A7F">
        <w:rPr>
          <w:rFonts w:asciiTheme="minorHAnsi" w:hAnsiTheme="minorHAnsi" w:cstheme="minorHAnsi"/>
          <w:color w:val="222222"/>
          <w:sz w:val="28"/>
          <w:szCs w:val="28"/>
          <w:lang w:val="en"/>
        </w:rPr>
        <w:t xml:space="preserve">Once </w:t>
      </w:r>
      <w:r w:rsidR="00296BDA">
        <w:rPr>
          <w:rFonts w:asciiTheme="minorHAnsi" w:hAnsiTheme="minorHAnsi" w:cstheme="minorHAnsi"/>
          <w:color w:val="222222"/>
          <w:sz w:val="28"/>
          <w:szCs w:val="28"/>
          <w:lang w:val="en"/>
        </w:rPr>
        <w:t xml:space="preserve">I have identified potential </w:t>
      </w:r>
      <w:r w:rsidR="00296BDA" w:rsidRPr="00B03A7F">
        <w:rPr>
          <w:rFonts w:asciiTheme="minorHAnsi" w:hAnsiTheme="minorHAnsi" w:cstheme="minorHAnsi"/>
          <w:color w:val="222222"/>
          <w:sz w:val="28"/>
          <w:szCs w:val="28"/>
          <w:lang w:val="en"/>
        </w:rPr>
        <w:t>problem areas</w:t>
      </w:r>
      <w:r w:rsidR="00296BDA">
        <w:rPr>
          <w:rFonts w:asciiTheme="minorHAnsi" w:hAnsiTheme="minorHAnsi" w:cstheme="minorHAnsi"/>
          <w:color w:val="222222"/>
          <w:sz w:val="28"/>
          <w:szCs w:val="28"/>
          <w:lang w:val="en"/>
        </w:rPr>
        <w:t>, I work with the client to problem solve and create goals.  We then work together toward achieving these goals and ensuring you have the skills and tools to safely and confidently engage in a variety of activities.</w:t>
      </w:r>
    </w:p>
    <w:p w14:paraId="156ABB89" w14:textId="02269A98" w:rsidR="00FF11B5" w:rsidRDefault="006E0315" w:rsidP="00057944">
      <w:pPr>
        <w:pStyle w:val="NormalWeb"/>
        <w:rPr>
          <w:rFonts w:ascii="Calibri" w:hAnsi="Calibri" w:cs="Calibri"/>
          <w:sz w:val="28"/>
          <w:szCs w:val="28"/>
        </w:rPr>
      </w:pPr>
      <w:r>
        <w:rPr>
          <w:rFonts w:asciiTheme="minorHAnsi" w:hAnsiTheme="minorHAnsi" w:cstheme="minorHAnsi"/>
          <w:color w:val="222222"/>
          <w:sz w:val="28"/>
          <w:szCs w:val="28"/>
          <w:lang w:val="en"/>
        </w:rPr>
        <w:t>My goal is to meet with each of BVIC’s clients, conduct an interview, and have us determine how I can best assist you in living with vision loss.  Please call me at 649-3505 x104 to schedule an appointment!  I am looking forward to meeting an</w:t>
      </w:r>
      <w:r w:rsidR="00057944">
        <w:rPr>
          <w:rFonts w:asciiTheme="minorHAnsi" w:hAnsiTheme="minorHAnsi" w:cstheme="minorHAnsi"/>
          <w:color w:val="222222"/>
          <w:sz w:val="28"/>
          <w:szCs w:val="28"/>
          <w:lang w:val="en"/>
        </w:rPr>
        <w:t xml:space="preserve">d working </w:t>
      </w:r>
      <w:r w:rsidR="00263C3E">
        <w:rPr>
          <w:rFonts w:asciiTheme="minorHAnsi" w:hAnsiTheme="minorHAnsi" w:cstheme="minorHAnsi"/>
          <w:color w:val="222222"/>
          <w:sz w:val="28"/>
          <w:szCs w:val="28"/>
          <w:lang w:val="en"/>
        </w:rPr>
        <w:t xml:space="preserve">with </w:t>
      </w:r>
      <w:r w:rsidR="00057944">
        <w:rPr>
          <w:rFonts w:asciiTheme="minorHAnsi" w:hAnsiTheme="minorHAnsi" w:cstheme="minorHAnsi"/>
          <w:color w:val="222222"/>
          <w:sz w:val="28"/>
          <w:szCs w:val="28"/>
          <w:lang w:val="en"/>
        </w:rPr>
        <w:t xml:space="preserve">more of you in 2017. </w:t>
      </w:r>
    </w:p>
    <w:p w14:paraId="600B45AC" w14:textId="77777777" w:rsidR="00FF11B5" w:rsidRPr="00D9487D" w:rsidRDefault="00FF11B5" w:rsidP="00FF11B5">
      <w:pPr>
        <w:rPr>
          <w:rFonts w:ascii="Calibri" w:hAnsi="Calibri" w:cs="Calibri"/>
          <w:b/>
          <w:color w:val="1A1918"/>
          <w:sz w:val="28"/>
          <w:szCs w:val="28"/>
          <w:u w:val="single"/>
        </w:rPr>
      </w:pPr>
      <w:r w:rsidRPr="00D9487D">
        <w:rPr>
          <w:rFonts w:ascii="Calibri" w:hAnsi="Calibri" w:cs="Calibri"/>
          <w:b/>
          <w:color w:val="1A1918"/>
          <w:sz w:val="28"/>
          <w:szCs w:val="28"/>
          <w:u w:val="single"/>
        </w:rPr>
        <w:t>Low Vision Clinic</w:t>
      </w:r>
    </w:p>
    <w:p w14:paraId="2B7CC22F" w14:textId="77777777" w:rsidR="00FF11B5" w:rsidRPr="00D9487D" w:rsidRDefault="00FF11B5" w:rsidP="00FF11B5">
      <w:pPr>
        <w:rPr>
          <w:rFonts w:ascii="Calibri" w:hAnsi="Calibri" w:cs="Calibri"/>
          <w:color w:val="1A1918"/>
          <w:sz w:val="28"/>
          <w:szCs w:val="28"/>
        </w:rPr>
      </w:pPr>
      <w:r w:rsidRPr="00D9487D">
        <w:rPr>
          <w:rFonts w:ascii="Calibri" w:hAnsi="Calibri" w:cs="Calibri"/>
          <w:b/>
          <w:color w:val="1A1918"/>
          <w:sz w:val="28"/>
          <w:szCs w:val="28"/>
        </w:rPr>
        <w:t xml:space="preserve">Jenny Swad, CLVT/COMS </w:t>
      </w:r>
    </w:p>
    <w:p w14:paraId="37774154" w14:textId="54781BF3" w:rsidR="00FF11B5" w:rsidRDefault="00FF11B5" w:rsidP="00FF11B5">
      <w:pPr>
        <w:rPr>
          <w:rFonts w:asciiTheme="minorHAnsi" w:hAnsiTheme="minorHAnsi" w:cstheme="minorHAnsi"/>
          <w:sz w:val="28"/>
          <w:szCs w:val="28"/>
        </w:rPr>
      </w:pPr>
      <w:r w:rsidRPr="00FF11B5">
        <w:rPr>
          <w:rFonts w:asciiTheme="minorHAnsi" w:hAnsiTheme="minorHAnsi" w:cstheme="minorHAnsi"/>
          <w:sz w:val="28"/>
          <w:szCs w:val="28"/>
        </w:rPr>
        <w:t xml:space="preserve">As a follow-up to my last article, here is a list of various applications for your </w:t>
      </w:r>
      <w:r w:rsidRPr="00FF11B5">
        <w:rPr>
          <w:rFonts w:asciiTheme="minorHAnsi" w:hAnsiTheme="minorHAnsi" w:cstheme="minorHAnsi"/>
          <w:sz w:val="28"/>
          <w:szCs w:val="28"/>
        </w:rPr>
        <w:t xml:space="preserve">computer and/or smartphone.  These suggestions come from experts in the technology field who work solely with clients looking for high-tech solutions for everyday tasks.  Some are free and some cost money.  </w:t>
      </w:r>
    </w:p>
    <w:p w14:paraId="1ED51D9C" w14:textId="77777777" w:rsidR="00FF11B5" w:rsidRPr="00FF11B5" w:rsidRDefault="00FF11B5" w:rsidP="00FF11B5">
      <w:pPr>
        <w:rPr>
          <w:rFonts w:asciiTheme="minorHAnsi" w:hAnsiTheme="minorHAnsi" w:cstheme="minorHAnsi"/>
          <w:sz w:val="28"/>
          <w:szCs w:val="28"/>
        </w:rPr>
      </w:pPr>
    </w:p>
    <w:p w14:paraId="7512008A" w14:textId="428E71B9" w:rsidR="00FF11B5" w:rsidRDefault="00FF11B5" w:rsidP="00FF11B5">
      <w:pPr>
        <w:rPr>
          <w:rFonts w:asciiTheme="minorHAnsi" w:hAnsiTheme="minorHAnsi" w:cstheme="minorHAnsi"/>
          <w:sz w:val="28"/>
          <w:szCs w:val="28"/>
        </w:rPr>
      </w:pPr>
      <w:r w:rsidRPr="00FF11B5">
        <w:rPr>
          <w:rFonts w:asciiTheme="minorHAnsi" w:hAnsiTheme="minorHAnsi" w:cstheme="minorHAnsi"/>
          <w:sz w:val="28"/>
          <w:szCs w:val="28"/>
        </w:rPr>
        <w:t xml:space="preserve">If you have further questions about these applications, please call me and we can determine the benefit to you or find alternative applications and even low tech ideas for accomplishing the task you have in mind. </w:t>
      </w:r>
    </w:p>
    <w:p w14:paraId="6DADABE2" w14:textId="77777777" w:rsidR="008C0D31" w:rsidRPr="00FF11B5" w:rsidRDefault="008C0D31" w:rsidP="00FF11B5">
      <w:pPr>
        <w:rPr>
          <w:rFonts w:asciiTheme="minorHAnsi" w:hAnsiTheme="minorHAnsi" w:cstheme="minorHAnsi"/>
          <w:sz w:val="28"/>
          <w:szCs w:val="28"/>
        </w:rPr>
      </w:pPr>
    </w:p>
    <w:p w14:paraId="29B97D19" w14:textId="2A780A1A" w:rsidR="00FF11B5" w:rsidRPr="00057944" w:rsidRDefault="00FF11B5" w:rsidP="00057944">
      <w:pPr>
        <w:pStyle w:val="ListParagraph"/>
        <w:numPr>
          <w:ilvl w:val="0"/>
          <w:numId w:val="28"/>
        </w:numPr>
        <w:ind w:left="360" w:hanging="180"/>
        <w:rPr>
          <w:rFonts w:asciiTheme="minorHAnsi" w:hAnsiTheme="minorHAnsi" w:cstheme="minorHAnsi"/>
          <w:sz w:val="28"/>
          <w:szCs w:val="28"/>
        </w:rPr>
      </w:pPr>
      <w:r w:rsidRPr="00057944">
        <w:rPr>
          <w:rFonts w:asciiTheme="minorHAnsi" w:hAnsiTheme="minorHAnsi" w:cstheme="minorHAnsi"/>
          <w:b/>
          <w:sz w:val="28"/>
          <w:szCs w:val="28"/>
        </w:rPr>
        <w:t xml:space="preserve">MONEY IDENTIFICATION: </w:t>
      </w:r>
      <w:r w:rsidRPr="00057944">
        <w:rPr>
          <w:rFonts w:asciiTheme="minorHAnsi" w:hAnsiTheme="minorHAnsi" w:cstheme="minorHAnsi"/>
          <w:bCs/>
          <w:sz w:val="28"/>
          <w:szCs w:val="28"/>
        </w:rPr>
        <w:t>NantMobile Money Reader by IPPLEX (</w:t>
      </w:r>
      <w:r w:rsidRPr="00057944">
        <w:rPr>
          <w:rFonts w:asciiTheme="minorHAnsi" w:hAnsiTheme="minorHAnsi" w:cstheme="minorHAnsi"/>
          <w:bCs/>
          <w:i/>
          <w:iCs/>
          <w:sz w:val="28"/>
          <w:szCs w:val="28"/>
        </w:rPr>
        <w:t>Free)</w:t>
      </w:r>
      <w:r w:rsidRPr="00057944">
        <w:rPr>
          <w:rFonts w:asciiTheme="minorHAnsi" w:hAnsiTheme="minorHAnsi" w:cstheme="minorHAnsi"/>
          <w:sz w:val="28"/>
          <w:szCs w:val="28"/>
        </w:rPr>
        <w:t xml:space="preserve">; </w:t>
      </w:r>
      <w:r w:rsidRPr="00057944">
        <w:rPr>
          <w:rFonts w:asciiTheme="minorHAnsi" w:hAnsiTheme="minorHAnsi" w:cstheme="minorHAnsi"/>
          <w:bCs/>
          <w:sz w:val="28"/>
          <w:szCs w:val="28"/>
        </w:rPr>
        <w:t>LookTel Money Reader by IPPLEX ($9,99)</w:t>
      </w:r>
      <w:r w:rsidRPr="00057944">
        <w:rPr>
          <w:rFonts w:asciiTheme="minorHAnsi" w:hAnsiTheme="minorHAnsi" w:cstheme="minorHAnsi"/>
          <w:sz w:val="28"/>
          <w:szCs w:val="28"/>
        </w:rPr>
        <w:t xml:space="preserve">; </w:t>
      </w:r>
      <w:r w:rsidRPr="00057944">
        <w:rPr>
          <w:rFonts w:asciiTheme="minorHAnsi" w:hAnsiTheme="minorHAnsi" w:cstheme="minorHAnsi"/>
          <w:bCs/>
          <w:sz w:val="28"/>
          <w:szCs w:val="28"/>
        </w:rPr>
        <w:t>EyeNote by Bureau of Engraving and Printing (</w:t>
      </w:r>
      <w:r w:rsidRPr="00057944">
        <w:rPr>
          <w:rFonts w:asciiTheme="minorHAnsi" w:hAnsiTheme="minorHAnsi" w:cstheme="minorHAnsi"/>
          <w:bCs/>
          <w:i/>
          <w:iCs/>
          <w:sz w:val="28"/>
          <w:szCs w:val="28"/>
        </w:rPr>
        <w:t>Free)</w:t>
      </w:r>
    </w:p>
    <w:p w14:paraId="4C00E393" w14:textId="77777777" w:rsidR="00FF11B5" w:rsidRPr="00057944" w:rsidRDefault="00FF11B5" w:rsidP="00057944">
      <w:pPr>
        <w:pStyle w:val="ListParagraph"/>
        <w:numPr>
          <w:ilvl w:val="0"/>
          <w:numId w:val="28"/>
        </w:numPr>
        <w:ind w:left="360" w:hanging="180"/>
        <w:rPr>
          <w:rFonts w:asciiTheme="minorHAnsi" w:hAnsiTheme="minorHAnsi" w:cstheme="minorHAnsi"/>
          <w:bCs/>
          <w:sz w:val="28"/>
          <w:szCs w:val="28"/>
        </w:rPr>
      </w:pPr>
      <w:r w:rsidRPr="00057944">
        <w:rPr>
          <w:rFonts w:asciiTheme="minorHAnsi" w:hAnsiTheme="minorHAnsi" w:cstheme="minorHAnsi"/>
          <w:b/>
          <w:bCs/>
          <w:sz w:val="28"/>
          <w:szCs w:val="28"/>
        </w:rPr>
        <w:t>COLOR IDENTIFICATION</w:t>
      </w:r>
      <w:r w:rsidRPr="00057944">
        <w:rPr>
          <w:rFonts w:asciiTheme="minorHAnsi" w:hAnsiTheme="minorHAnsi" w:cstheme="minorHAnsi"/>
          <w:bCs/>
          <w:sz w:val="28"/>
          <w:szCs w:val="28"/>
        </w:rPr>
        <w:t xml:space="preserve">: ColorDetect by sunset software Ltd, $1.99; Color ID by GreenCar Studios, </w:t>
      </w:r>
      <w:r w:rsidRPr="00057944">
        <w:rPr>
          <w:rFonts w:asciiTheme="minorHAnsi" w:hAnsiTheme="minorHAnsi" w:cstheme="minorHAnsi"/>
          <w:bCs/>
          <w:i/>
          <w:iCs/>
          <w:sz w:val="28"/>
          <w:szCs w:val="28"/>
        </w:rPr>
        <w:t>Free</w:t>
      </w:r>
      <w:r w:rsidRPr="00057944">
        <w:rPr>
          <w:rFonts w:asciiTheme="minorHAnsi" w:hAnsiTheme="minorHAnsi" w:cstheme="minorHAnsi"/>
          <w:bCs/>
          <w:sz w:val="28"/>
          <w:szCs w:val="28"/>
        </w:rPr>
        <w:t xml:space="preserve">; Color Blind Pal by Vincent Fiorintini, </w:t>
      </w:r>
      <w:r w:rsidRPr="00057944">
        <w:rPr>
          <w:rFonts w:asciiTheme="minorHAnsi" w:hAnsiTheme="minorHAnsi" w:cstheme="minorHAnsi"/>
          <w:bCs/>
          <w:i/>
          <w:iCs/>
          <w:sz w:val="28"/>
          <w:szCs w:val="28"/>
        </w:rPr>
        <w:t>Free</w:t>
      </w:r>
    </w:p>
    <w:p w14:paraId="592760C8" w14:textId="35E843A6" w:rsidR="00FF11B5" w:rsidRPr="00057944" w:rsidRDefault="00FF11B5" w:rsidP="00057944">
      <w:pPr>
        <w:pStyle w:val="ListParagraph"/>
        <w:numPr>
          <w:ilvl w:val="0"/>
          <w:numId w:val="28"/>
        </w:numPr>
        <w:ind w:left="360" w:hanging="180"/>
        <w:rPr>
          <w:rFonts w:asciiTheme="minorHAnsi" w:hAnsiTheme="minorHAnsi" w:cstheme="minorHAnsi"/>
          <w:sz w:val="28"/>
          <w:szCs w:val="28"/>
        </w:rPr>
      </w:pPr>
      <w:r w:rsidRPr="00057944">
        <w:rPr>
          <w:rFonts w:asciiTheme="minorHAnsi" w:hAnsiTheme="minorHAnsi" w:cstheme="minorHAnsi"/>
          <w:b/>
          <w:sz w:val="28"/>
          <w:szCs w:val="28"/>
        </w:rPr>
        <w:t xml:space="preserve">OBJECT IDENTIFICATION: </w:t>
      </w:r>
      <w:r w:rsidRPr="00057944">
        <w:rPr>
          <w:rFonts w:asciiTheme="minorHAnsi" w:hAnsiTheme="minorHAnsi" w:cstheme="minorHAnsi"/>
          <w:bCs/>
          <w:sz w:val="28"/>
          <w:szCs w:val="28"/>
        </w:rPr>
        <w:t xml:space="preserve">TapTapSee by CamFind Inc, </w:t>
      </w:r>
      <w:r w:rsidRPr="00057944">
        <w:rPr>
          <w:rFonts w:asciiTheme="minorHAnsi" w:hAnsiTheme="minorHAnsi" w:cstheme="minorHAnsi"/>
          <w:bCs/>
          <w:i/>
          <w:iCs/>
          <w:sz w:val="28"/>
          <w:szCs w:val="28"/>
        </w:rPr>
        <w:t xml:space="preserve">Free; </w:t>
      </w:r>
      <w:r w:rsidRPr="00057944">
        <w:rPr>
          <w:rFonts w:asciiTheme="minorHAnsi" w:hAnsiTheme="minorHAnsi" w:cstheme="minorHAnsi"/>
          <w:bCs/>
          <w:sz w:val="28"/>
          <w:szCs w:val="28"/>
        </w:rPr>
        <w:t>LookTel Recognizer by IPPLEX, $9.99</w:t>
      </w:r>
      <w:r w:rsidRPr="00057944">
        <w:rPr>
          <w:rFonts w:asciiTheme="minorHAnsi" w:hAnsiTheme="minorHAnsi" w:cstheme="minorHAnsi"/>
          <w:sz w:val="28"/>
          <w:szCs w:val="28"/>
        </w:rPr>
        <w:t xml:space="preserve">; </w:t>
      </w:r>
      <w:r w:rsidRPr="00057944">
        <w:rPr>
          <w:rFonts w:asciiTheme="minorHAnsi" w:hAnsiTheme="minorHAnsi" w:cstheme="minorHAnsi"/>
          <w:bCs/>
          <w:sz w:val="28"/>
          <w:szCs w:val="28"/>
        </w:rPr>
        <w:t xml:space="preserve">Be My Eyes by Be My Eyes Inc, </w:t>
      </w:r>
      <w:r w:rsidRPr="00057944">
        <w:rPr>
          <w:rFonts w:asciiTheme="minorHAnsi" w:hAnsiTheme="minorHAnsi" w:cstheme="minorHAnsi"/>
          <w:bCs/>
          <w:i/>
          <w:iCs/>
          <w:sz w:val="28"/>
          <w:szCs w:val="28"/>
        </w:rPr>
        <w:t>Free</w:t>
      </w:r>
    </w:p>
    <w:p w14:paraId="56B8C573" w14:textId="77777777" w:rsidR="00FF11B5" w:rsidRPr="00057944" w:rsidRDefault="00FF11B5" w:rsidP="00057944">
      <w:pPr>
        <w:pStyle w:val="ListParagraph"/>
        <w:numPr>
          <w:ilvl w:val="0"/>
          <w:numId w:val="28"/>
        </w:numPr>
        <w:ind w:left="360" w:hanging="180"/>
        <w:rPr>
          <w:rFonts w:asciiTheme="minorHAnsi" w:hAnsiTheme="minorHAnsi" w:cstheme="minorHAnsi"/>
          <w:bCs/>
          <w:sz w:val="28"/>
          <w:szCs w:val="28"/>
        </w:rPr>
      </w:pPr>
      <w:r w:rsidRPr="00057944">
        <w:rPr>
          <w:rFonts w:asciiTheme="minorHAnsi" w:hAnsiTheme="minorHAnsi" w:cstheme="minorHAnsi"/>
          <w:b/>
          <w:bCs/>
          <w:sz w:val="28"/>
          <w:szCs w:val="28"/>
        </w:rPr>
        <w:t>OCR: TEXT-TO-SPEECH</w:t>
      </w:r>
      <w:r w:rsidRPr="00057944">
        <w:rPr>
          <w:rFonts w:asciiTheme="minorHAnsi" w:hAnsiTheme="minorHAnsi" w:cstheme="minorHAnsi"/>
          <w:bCs/>
          <w:sz w:val="28"/>
          <w:szCs w:val="28"/>
        </w:rPr>
        <w:t>: Knfb Reader by Sensotech, $99; Text Grabber by ABBY, $4.99; Prizmo by Creaceed SPRL, $9.99</w:t>
      </w:r>
    </w:p>
    <w:p w14:paraId="097BC318" w14:textId="77777777" w:rsidR="00FF11B5" w:rsidRPr="00057944" w:rsidRDefault="00FF11B5" w:rsidP="00057944">
      <w:pPr>
        <w:pStyle w:val="ListParagraph"/>
        <w:numPr>
          <w:ilvl w:val="0"/>
          <w:numId w:val="28"/>
        </w:numPr>
        <w:ind w:left="360" w:hanging="180"/>
        <w:rPr>
          <w:rFonts w:asciiTheme="minorHAnsi" w:hAnsiTheme="minorHAnsi" w:cstheme="minorHAnsi"/>
          <w:b/>
          <w:bCs/>
          <w:sz w:val="28"/>
          <w:szCs w:val="28"/>
        </w:rPr>
      </w:pPr>
      <w:r w:rsidRPr="00057944">
        <w:rPr>
          <w:rFonts w:asciiTheme="minorHAnsi" w:hAnsiTheme="minorHAnsi" w:cstheme="minorHAnsi"/>
          <w:b/>
          <w:bCs/>
          <w:sz w:val="28"/>
          <w:szCs w:val="28"/>
        </w:rPr>
        <w:t xml:space="preserve">BOOK READERS: </w:t>
      </w:r>
      <w:r w:rsidRPr="00057944">
        <w:rPr>
          <w:rFonts w:asciiTheme="minorHAnsi" w:hAnsiTheme="minorHAnsi" w:cstheme="minorHAnsi"/>
          <w:bCs/>
          <w:sz w:val="28"/>
          <w:szCs w:val="28"/>
        </w:rPr>
        <w:t xml:space="preserve">BARD Mobile by Library of Congress, Free; NFB Newsline by National Federation of the Blind, </w:t>
      </w:r>
      <w:r w:rsidRPr="00057944">
        <w:rPr>
          <w:rFonts w:asciiTheme="minorHAnsi" w:hAnsiTheme="minorHAnsi" w:cstheme="minorHAnsi"/>
          <w:bCs/>
          <w:i/>
          <w:iCs/>
          <w:sz w:val="28"/>
          <w:szCs w:val="28"/>
        </w:rPr>
        <w:t xml:space="preserve">Free; </w:t>
      </w:r>
      <w:r w:rsidRPr="00057944">
        <w:rPr>
          <w:rFonts w:asciiTheme="minorHAnsi" w:hAnsiTheme="minorHAnsi" w:cstheme="minorHAnsi"/>
          <w:bCs/>
          <w:sz w:val="28"/>
          <w:szCs w:val="28"/>
        </w:rPr>
        <w:t>Read2Go by Benetch, $19.99</w:t>
      </w:r>
      <w:r w:rsidRPr="00057944">
        <w:rPr>
          <w:rFonts w:asciiTheme="minorHAnsi" w:hAnsiTheme="minorHAnsi" w:cstheme="minorHAnsi"/>
          <w:sz w:val="28"/>
          <w:szCs w:val="28"/>
        </w:rPr>
        <w:t xml:space="preserve">; </w:t>
      </w:r>
      <w:r w:rsidRPr="00057944">
        <w:rPr>
          <w:rFonts w:asciiTheme="minorHAnsi" w:hAnsiTheme="minorHAnsi" w:cstheme="minorHAnsi"/>
          <w:bCs/>
          <w:sz w:val="28"/>
          <w:szCs w:val="28"/>
        </w:rPr>
        <w:t xml:space="preserve">Kindle by AMZN Mobile LLC, </w:t>
      </w:r>
      <w:r w:rsidRPr="00057944">
        <w:rPr>
          <w:rFonts w:asciiTheme="minorHAnsi" w:hAnsiTheme="minorHAnsi" w:cstheme="minorHAnsi"/>
          <w:bCs/>
          <w:i/>
          <w:iCs/>
          <w:sz w:val="28"/>
          <w:szCs w:val="28"/>
        </w:rPr>
        <w:t>Free</w:t>
      </w:r>
      <w:r w:rsidRPr="00057944">
        <w:rPr>
          <w:rFonts w:asciiTheme="minorHAnsi" w:hAnsiTheme="minorHAnsi" w:cstheme="minorHAnsi"/>
          <w:sz w:val="28"/>
          <w:szCs w:val="28"/>
        </w:rPr>
        <w:t xml:space="preserve">; </w:t>
      </w:r>
      <w:r w:rsidRPr="00057944">
        <w:rPr>
          <w:rFonts w:asciiTheme="minorHAnsi" w:hAnsiTheme="minorHAnsi" w:cstheme="minorHAnsi"/>
          <w:bCs/>
          <w:sz w:val="28"/>
          <w:szCs w:val="28"/>
        </w:rPr>
        <w:t xml:space="preserve">Audible by Audible Inc, </w:t>
      </w:r>
      <w:r w:rsidRPr="00057944">
        <w:rPr>
          <w:rFonts w:asciiTheme="minorHAnsi" w:hAnsiTheme="minorHAnsi" w:cstheme="minorHAnsi"/>
          <w:bCs/>
          <w:i/>
          <w:iCs/>
          <w:sz w:val="28"/>
          <w:szCs w:val="28"/>
        </w:rPr>
        <w:t>Free</w:t>
      </w:r>
      <w:r w:rsidRPr="00057944">
        <w:rPr>
          <w:rFonts w:asciiTheme="minorHAnsi" w:hAnsiTheme="minorHAnsi" w:cstheme="minorHAnsi"/>
          <w:b/>
          <w:bCs/>
          <w:i/>
          <w:iCs/>
          <w:sz w:val="28"/>
          <w:szCs w:val="28"/>
        </w:rPr>
        <w:t xml:space="preserve">  </w:t>
      </w:r>
    </w:p>
    <w:p w14:paraId="6BF81BED" w14:textId="77777777" w:rsidR="00FF11B5" w:rsidRPr="00057944" w:rsidRDefault="00FF11B5" w:rsidP="00057944">
      <w:pPr>
        <w:pStyle w:val="ListParagraph"/>
        <w:numPr>
          <w:ilvl w:val="0"/>
          <w:numId w:val="28"/>
        </w:numPr>
        <w:ind w:left="360" w:hanging="180"/>
        <w:rPr>
          <w:rFonts w:asciiTheme="minorHAnsi" w:hAnsiTheme="minorHAnsi" w:cstheme="minorHAnsi"/>
          <w:bCs/>
          <w:i/>
          <w:iCs/>
          <w:sz w:val="28"/>
          <w:szCs w:val="28"/>
        </w:rPr>
      </w:pPr>
      <w:r w:rsidRPr="00057944">
        <w:rPr>
          <w:rFonts w:asciiTheme="minorHAnsi" w:hAnsiTheme="minorHAnsi" w:cstheme="minorHAnsi"/>
          <w:b/>
          <w:bCs/>
          <w:sz w:val="28"/>
          <w:szCs w:val="28"/>
        </w:rPr>
        <w:lastRenderedPageBreak/>
        <w:t>OTHER IDENTIFYING APPS</w:t>
      </w:r>
      <w:r w:rsidRPr="00057944">
        <w:rPr>
          <w:rFonts w:asciiTheme="minorHAnsi" w:hAnsiTheme="minorHAnsi" w:cstheme="minorHAnsi"/>
          <w:bCs/>
          <w:sz w:val="28"/>
          <w:szCs w:val="28"/>
        </w:rPr>
        <w:t>: Light Detector by EveryWare Technologies, $</w:t>
      </w:r>
      <w:r w:rsidRPr="00057944">
        <w:rPr>
          <w:rFonts w:asciiTheme="minorHAnsi" w:hAnsiTheme="minorHAnsi" w:cstheme="minorHAnsi"/>
          <w:bCs/>
          <w:i/>
          <w:iCs/>
          <w:sz w:val="28"/>
          <w:szCs w:val="28"/>
        </w:rPr>
        <w:t xml:space="preserve">0.99; </w:t>
      </w:r>
      <w:r w:rsidRPr="00057944">
        <w:rPr>
          <w:rFonts w:asciiTheme="minorHAnsi" w:hAnsiTheme="minorHAnsi" w:cstheme="minorHAnsi"/>
          <w:bCs/>
          <w:sz w:val="28"/>
          <w:szCs w:val="28"/>
        </w:rPr>
        <w:t>Digit-Eyes by Digital Miracles LLC, $9.99; Go Find Marco Phone Finder by Sir Conrad Pty Ltd, Free</w:t>
      </w:r>
    </w:p>
    <w:p w14:paraId="28543362" w14:textId="49B8141C" w:rsidR="00FF11B5" w:rsidRPr="00057944" w:rsidRDefault="00FF11B5" w:rsidP="00057944">
      <w:pPr>
        <w:pStyle w:val="ListParagraph"/>
        <w:numPr>
          <w:ilvl w:val="0"/>
          <w:numId w:val="28"/>
        </w:numPr>
        <w:ind w:left="360" w:hanging="180"/>
        <w:rPr>
          <w:rFonts w:asciiTheme="minorHAnsi" w:hAnsiTheme="minorHAnsi" w:cstheme="minorHAnsi"/>
          <w:sz w:val="28"/>
          <w:szCs w:val="28"/>
        </w:rPr>
      </w:pPr>
      <w:r w:rsidRPr="00057944">
        <w:rPr>
          <w:rFonts w:asciiTheme="minorHAnsi" w:hAnsiTheme="minorHAnsi" w:cstheme="minorHAnsi"/>
          <w:b/>
          <w:sz w:val="28"/>
          <w:szCs w:val="28"/>
        </w:rPr>
        <w:t>MAGNIFERS</w:t>
      </w:r>
      <w:r w:rsidRPr="00057944">
        <w:rPr>
          <w:rFonts w:asciiTheme="minorHAnsi" w:hAnsiTheme="minorHAnsi" w:cstheme="minorHAnsi"/>
          <w:sz w:val="28"/>
          <w:szCs w:val="28"/>
        </w:rPr>
        <w:t xml:space="preserve">: </w:t>
      </w:r>
      <w:r w:rsidRPr="00057944">
        <w:rPr>
          <w:rFonts w:asciiTheme="minorHAnsi" w:hAnsiTheme="minorHAnsi" w:cstheme="minorHAnsi"/>
          <w:bCs/>
          <w:sz w:val="28"/>
          <w:szCs w:val="28"/>
        </w:rPr>
        <w:t xml:space="preserve">Magnifying Glass with Light; by Falcon in Motion, </w:t>
      </w:r>
      <w:r w:rsidRPr="00057944">
        <w:rPr>
          <w:rFonts w:asciiTheme="minorHAnsi" w:hAnsiTheme="minorHAnsi" w:cstheme="minorHAnsi"/>
          <w:bCs/>
          <w:i/>
          <w:iCs/>
          <w:sz w:val="28"/>
          <w:szCs w:val="28"/>
        </w:rPr>
        <w:t>Free</w:t>
      </w:r>
      <w:r w:rsidRPr="00057944">
        <w:rPr>
          <w:rFonts w:asciiTheme="minorHAnsi" w:hAnsiTheme="minorHAnsi" w:cstheme="minorHAnsi"/>
          <w:sz w:val="28"/>
          <w:szCs w:val="28"/>
        </w:rPr>
        <w:t xml:space="preserve">; </w:t>
      </w:r>
      <w:r w:rsidRPr="00057944">
        <w:rPr>
          <w:rFonts w:asciiTheme="minorHAnsi" w:hAnsiTheme="minorHAnsi" w:cstheme="minorHAnsi"/>
          <w:bCs/>
          <w:sz w:val="28"/>
          <w:szCs w:val="28"/>
        </w:rPr>
        <w:t>BigMagnify Free by Dave Cheng,</w:t>
      </w:r>
      <w:r w:rsidRPr="00057944">
        <w:rPr>
          <w:rFonts w:asciiTheme="minorHAnsi" w:hAnsiTheme="minorHAnsi" w:cstheme="minorHAnsi"/>
          <w:bCs/>
          <w:i/>
          <w:iCs/>
          <w:sz w:val="28"/>
          <w:szCs w:val="28"/>
        </w:rPr>
        <w:t xml:space="preserve"> Free</w:t>
      </w:r>
      <w:r w:rsidRPr="00057944">
        <w:rPr>
          <w:rFonts w:asciiTheme="minorHAnsi" w:hAnsiTheme="minorHAnsi" w:cstheme="minorHAnsi"/>
          <w:sz w:val="28"/>
          <w:szCs w:val="28"/>
        </w:rPr>
        <w:t xml:space="preserve">; </w:t>
      </w:r>
      <w:r w:rsidRPr="00057944">
        <w:rPr>
          <w:rFonts w:asciiTheme="minorHAnsi" w:hAnsiTheme="minorHAnsi" w:cstheme="minorHAnsi"/>
          <w:bCs/>
          <w:sz w:val="28"/>
          <w:szCs w:val="28"/>
        </w:rPr>
        <w:t>iMagnifier + - Magnifying Glass</w:t>
      </w:r>
      <w:r w:rsidRPr="00057944">
        <w:rPr>
          <w:rFonts w:asciiTheme="minorHAnsi" w:hAnsiTheme="minorHAnsi" w:cstheme="minorHAnsi"/>
          <w:sz w:val="28"/>
          <w:szCs w:val="28"/>
        </w:rPr>
        <w:t xml:space="preserve"> </w:t>
      </w:r>
      <w:r w:rsidRPr="00057944">
        <w:rPr>
          <w:rFonts w:asciiTheme="minorHAnsi" w:hAnsiTheme="minorHAnsi" w:cstheme="minorHAnsi"/>
          <w:bCs/>
          <w:sz w:val="28"/>
          <w:szCs w:val="28"/>
        </w:rPr>
        <w:t>by Scaleitapp Ltd,</w:t>
      </w:r>
      <w:r w:rsidRPr="00057944">
        <w:rPr>
          <w:rFonts w:asciiTheme="minorHAnsi" w:hAnsiTheme="minorHAnsi" w:cstheme="minorHAnsi"/>
          <w:bCs/>
          <w:i/>
          <w:iCs/>
          <w:sz w:val="28"/>
          <w:szCs w:val="28"/>
        </w:rPr>
        <w:t xml:space="preserve"> $1.99</w:t>
      </w:r>
    </w:p>
    <w:p w14:paraId="4143F9D0" w14:textId="36C5AA08" w:rsidR="00FF11B5" w:rsidRPr="00057944" w:rsidRDefault="00FF11B5" w:rsidP="00057944">
      <w:pPr>
        <w:pStyle w:val="ListParagraph"/>
        <w:numPr>
          <w:ilvl w:val="0"/>
          <w:numId w:val="28"/>
        </w:numPr>
        <w:ind w:left="360" w:hanging="180"/>
        <w:rPr>
          <w:rFonts w:asciiTheme="minorHAnsi" w:hAnsiTheme="minorHAnsi" w:cstheme="minorHAnsi"/>
          <w:bCs/>
          <w:sz w:val="28"/>
          <w:szCs w:val="28"/>
        </w:rPr>
      </w:pPr>
      <w:r w:rsidRPr="00057944">
        <w:rPr>
          <w:rFonts w:asciiTheme="minorHAnsi" w:hAnsiTheme="minorHAnsi" w:cstheme="minorHAnsi"/>
          <w:b/>
          <w:bCs/>
          <w:sz w:val="28"/>
          <w:szCs w:val="28"/>
        </w:rPr>
        <w:t xml:space="preserve">GPS: </w:t>
      </w:r>
      <w:r w:rsidRPr="00057944">
        <w:rPr>
          <w:rFonts w:asciiTheme="minorHAnsi" w:hAnsiTheme="minorHAnsi" w:cstheme="minorHAnsi"/>
          <w:bCs/>
          <w:sz w:val="28"/>
          <w:szCs w:val="28"/>
        </w:rPr>
        <w:t xml:space="preserve">BlindSquare by MIPsoft, $39.99; Seeing Eye GPS, by Sendero Group, </w:t>
      </w:r>
      <w:r w:rsidRPr="00057944">
        <w:rPr>
          <w:rFonts w:asciiTheme="minorHAnsi" w:hAnsiTheme="minorHAnsi" w:cstheme="minorHAnsi"/>
          <w:bCs/>
          <w:i/>
          <w:iCs/>
          <w:sz w:val="28"/>
          <w:szCs w:val="28"/>
        </w:rPr>
        <w:t>Free</w:t>
      </w:r>
      <w:r w:rsidRPr="00057944">
        <w:rPr>
          <w:rFonts w:asciiTheme="minorHAnsi" w:hAnsiTheme="minorHAnsi" w:cstheme="minorHAnsi"/>
          <w:bCs/>
          <w:sz w:val="28"/>
          <w:szCs w:val="28"/>
        </w:rPr>
        <w:t xml:space="preserve">; Around Me by Flying Code Ltd, </w:t>
      </w:r>
      <w:r w:rsidRPr="00057944">
        <w:rPr>
          <w:rFonts w:asciiTheme="minorHAnsi" w:hAnsiTheme="minorHAnsi" w:cstheme="minorHAnsi"/>
          <w:bCs/>
          <w:i/>
          <w:iCs/>
          <w:sz w:val="28"/>
          <w:szCs w:val="28"/>
        </w:rPr>
        <w:t xml:space="preserve">Free; </w:t>
      </w:r>
      <w:r w:rsidRPr="00057944">
        <w:rPr>
          <w:rFonts w:asciiTheme="minorHAnsi" w:hAnsiTheme="minorHAnsi" w:cstheme="minorHAnsi"/>
          <w:bCs/>
          <w:sz w:val="28"/>
          <w:szCs w:val="28"/>
        </w:rPr>
        <w:t xml:space="preserve">Ariadne, Giovanni Ciaffoni, </w:t>
      </w:r>
      <w:r w:rsidRPr="00057944">
        <w:rPr>
          <w:rFonts w:asciiTheme="minorHAnsi" w:hAnsiTheme="minorHAnsi" w:cstheme="minorHAnsi"/>
          <w:bCs/>
          <w:i/>
          <w:iCs/>
          <w:sz w:val="28"/>
          <w:szCs w:val="28"/>
        </w:rPr>
        <w:t>$5.99</w:t>
      </w:r>
      <w:r w:rsidRPr="00057944">
        <w:rPr>
          <w:rFonts w:asciiTheme="minorHAnsi" w:hAnsiTheme="minorHAnsi" w:cstheme="minorHAnsi"/>
          <w:bCs/>
          <w:sz w:val="28"/>
          <w:szCs w:val="28"/>
        </w:rPr>
        <w:t xml:space="preserve">; Google Maps, </w:t>
      </w:r>
      <w:r w:rsidRPr="00057944">
        <w:rPr>
          <w:rFonts w:asciiTheme="minorHAnsi" w:hAnsiTheme="minorHAnsi" w:cstheme="minorHAnsi"/>
          <w:bCs/>
          <w:i/>
          <w:iCs/>
          <w:sz w:val="28"/>
          <w:szCs w:val="28"/>
        </w:rPr>
        <w:t>Free</w:t>
      </w:r>
      <w:r w:rsidRPr="00057944">
        <w:rPr>
          <w:rFonts w:asciiTheme="minorHAnsi" w:hAnsiTheme="minorHAnsi" w:cstheme="minorHAnsi"/>
          <w:bCs/>
          <w:sz w:val="28"/>
          <w:szCs w:val="28"/>
        </w:rPr>
        <w:t xml:space="preserve">; OverTHERE, Dmitrijs Prohorenkovs, </w:t>
      </w:r>
      <w:r w:rsidRPr="00057944">
        <w:rPr>
          <w:rFonts w:asciiTheme="minorHAnsi" w:hAnsiTheme="minorHAnsi" w:cstheme="minorHAnsi"/>
          <w:bCs/>
          <w:i/>
          <w:iCs/>
          <w:sz w:val="28"/>
          <w:szCs w:val="28"/>
        </w:rPr>
        <w:t>Free</w:t>
      </w:r>
    </w:p>
    <w:p w14:paraId="67D377C7" w14:textId="19D9C065" w:rsidR="00FF11B5" w:rsidRPr="008C0D31" w:rsidRDefault="00FF11B5" w:rsidP="008C0D31">
      <w:pPr>
        <w:pStyle w:val="ListParagraph"/>
        <w:numPr>
          <w:ilvl w:val="0"/>
          <w:numId w:val="28"/>
        </w:numPr>
        <w:rPr>
          <w:rFonts w:cstheme="minorHAnsi"/>
          <w:b/>
          <w:bCs/>
          <w:sz w:val="28"/>
          <w:szCs w:val="28"/>
        </w:rPr>
      </w:pPr>
      <w:r w:rsidRPr="00057944">
        <w:rPr>
          <w:rFonts w:asciiTheme="minorHAnsi" w:hAnsiTheme="minorHAnsi" w:cstheme="minorHAnsi"/>
          <w:b/>
          <w:bCs/>
          <w:sz w:val="28"/>
          <w:szCs w:val="28"/>
        </w:rPr>
        <w:t xml:space="preserve">CONSUMER EDUCATION: </w:t>
      </w:r>
      <w:r w:rsidRPr="00057944">
        <w:rPr>
          <w:rFonts w:asciiTheme="minorHAnsi" w:hAnsiTheme="minorHAnsi" w:cstheme="minorHAnsi"/>
          <w:bCs/>
          <w:sz w:val="28"/>
          <w:szCs w:val="28"/>
        </w:rPr>
        <w:t xml:space="preserve">Access World by American Foundation of the Blind, </w:t>
      </w:r>
      <w:r w:rsidRPr="00057944">
        <w:rPr>
          <w:rFonts w:asciiTheme="minorHAnsi" w:hAnsiTheme="minorHAnsi" w:cstheme="minorHAnsi"/>
          <w:bCs/>
          <w:i/>
          <w:iCs/>
          <w:sz w:val="28"/>
          <w:szCs w:val="28"/>
        </w:rPr>
        <w:t xml:space="preserve">Free; </w:t>
      </w:r>
      <w:r w:rsidRPr="00057944">
        <w:rPr>
          <w:rFonts w:asciiTheme="minorHAnsi" w:hAnsiTheme="minorHAnsi" w:cstheme="minorHAnsi"/>
          <w:bCs/>
          <w:sz w:val="28"/>
          <w:szCs w:val="28"/>
        </w:rPr>
        <w:t xml:space="preserve">ViA by Braille Institute, </w:t>
      </w:r>
      <w:r w:rsidRPr="00057944">
        <w:rPr>
          <w:rFonts w:asciiTheme="minorHAnsi" w:hAnsiTheme="minorHAnsi" w:cstheme="minorHAnsi"/>
          <w:bCs/>
          <w:i/>
          <w:iCs/>
          <w:sz w:val="28"/>
          <w:szCs w:val="28"/>
        </w:rPr>
        <w:t>Free</w:t>
      </w:r>
      <w:r w:rsidRPr="00057944">
        <w:rPr>
          <w:rFonts w:asciiTheme="minorHAnsi" w:hAnsiTheme="minorHAnsi" w:cstheme="minorHAnsi"/>
          <w:bCs/>
          <w:sz w:val="28"/>
          <w:szCs w:val="28"/>
        </w:rPr>
        <w:t>; VisionSim by Evil Genius Technologies, Free</w:t>
      </w:r>
    </w:p>
    <w:p w14:paraId="12835C86" w14:textId="77777777" w:rsidR="008C0D31" w:rsidRPr="008C0D31" w:rsidRDefault="008C0D31" w:rsidP="008C0D31">
      <w:pPr>
        <w:pStyle w:val="ListParagraph"/>
        <w:numPr>
          <w:ilvl w:val="0"/>
          <w:numId w:val="28"/>
        </w:numPr>
        <w:rPr>
          <w:b/>
          <w:bCs/>
          <w:sz w:val="28"/>
          <w:szCs w:val="28"/>
        </w:rPr>
      </w:pPr>
      <w:r w:rsidRPr="008C0D31">
        <w:rPr>
          <w:b/>
          <w:bCs/>
          <w:sz w:val="28"/>
          <w:szCs w:val="28"/>
        </w:rPr>
        <w:t xml:space="preserve">RESOURCES </w:t>
      </w:r>
    </w:p>
    <w:p w14:paraId="54813102" w14:textId="5FA4A0C2" w:rsidR="008C0D31" w:rsidRPr="00AB7FF1" w:rsidRDefault="008C0D31" w:rsidP="008C0D31">
      <w:pPr>
        <w:pStyle w:val="ListParagraph"/>
        <w:numPr>
          <w:ilvl w:val="0"/>
          <w:numId w:val="28"/>
        </w:numPr>
        <w:ind w:left="1080"/>
        <w:rPr>
          <w:b/>
          <w:bCs/>
          <w:sz w:val="28"/>
          <w:szCs w:val="28"/>
          <w:u w:val="single"/>
        </w:rPr>
      </w:pPr>
      <w:r w:rsidRPr="00AB7FF1">
        <w:rPr>
          <w:b/>
          <w:bCs/>
          <w:sz w:val="28"/>
          <w:szCs w:val="28"/>
          <w:u w:val="single"/>
        </w:rPr>
        <w:t>www.zoomtext.com/download-zoomtext-free-trial/</w:t>
      </w:r>
    </w:p>
    <w:p w14:paraId="7B41F9A2" w14:textId="5559DC71" w:rsidR="008C0D31" w:rsidRPr="00AB7FF1" w:rsidRDefault="008C0D31" w:rsidP="008C0D31">
      <w:pPr>
        <w:pStyle w:val="ListParagraph"/>
        <w:numPr>
          <w:ilvl w:val="0"/>
          <w:numId w:val="28"/>
        </w:numPr>
        <w:ind w:left="1080"/>
        <w:rPr>
          <w:sz w:val="28"/>
          <w:szCs w:val="28"/>
          <w:u w:val="single"/>
        </w:rPr>
      </w:pPr>
      <w:r w:rsidRPr="00AB7FF1">
        <w:rPr>
          <w:b/>
          <w:bCs/>
          <w:sz w:val="28"/>
          <w:szCs w:val="28"/>
          <w:u w:val="single"/>
        </w:rPr>
        <w:t>https://yourdolphin.com/product/try?id=5</w:t>
      </w:r>
    </w:p>
    <w:p w14:paraId="51B6A321" w14:textId="29C660E6" w:rsidR="008C0D31" w:rsidRPr="00AB7FF1" w:rsidRDefault="008C0D31" w:rsidP="008C0D31">
      <w:pPr>
        <w:pStyle w:val="ListParagraph"/>
        <w:numPr>
          <w:ilvl w:val="0"/>
          <w:numId w:val="28"/>
        </w:numPr>
        <w:ind w:left="1080"/>
        <w:rPr>
          <w:rFonts w:cstheme="minorHAnsi"/>
          <w:b/>
          <w:bCs/>
          <w:sz w:val="28"/>
          <w:szCs w:val="28"/>
          <w:u w:val="single"/>
        </w:rPr>
      </w:pPr>
      <w:r w:rsidRPr="00AB7FF1">
        <w:rPr>
          <w:b/>
          <w:bCs/>
          <w:sz w:val="28"/>
          <w:szCs w:val="28"/>
          <w:u w:val="single"/>
        </w:rPr>
        <w:t>www.freedomscientific.com/downloads/jaws</w:t>
      </w:r>
    </w:p>
    <w:p w14:paraId="51DB14EC" w14:textId="77777777" w:rsidR="008C0D31" w:rsidRDefault="008C0D31" w:rsidP="000E7958">
      <w:pPr>
        <w:rPr>
          <w:rFonts w:ascii="Calibri" w:hAnsi="Calibri" w:cs="Calibri"/>
          <w:b/>
          <w:color w:val="1A1918"/>
          <w:sz w:val="28"/>
          <w:szCs w:val="28"/>
          <w:u w:val="single"/>
        </w:rPr>
      </w:pPr>
    </w:p>
    <w:p w14:paraId="1CAE8425" w14:textId="69EA0552" w:rsidR="000E7958" w:rsidRDefault="000E7958" w:rsidP="000E7958">
      <w:pPr>
        <w:rPr>
          <w:rFonts w:ascii="Calibri" w:hAnsi="Calibri" w:cs="Calibri"/>
          <w:b/>
          <w:color w:val="1A1918"/>
          <w:sz w:val="28"/>
          <w:szCs w:val="28"/>
          <w:u w:val="single"/>
        </w:rPr>
      </w:pPr>
      <w:r>
        <w:rPr>
          <w:rFonts w:ascii="Calibri" w:hAnsi="Calibri" w:cs="Calibri"/>
          <w:b/>
          <w:color w:val="1A1918"/>
          <w:sz w:val="28"/>
          <w:szCs w:val="28"/>
          <w:u w:val="single"/>
        </w:rPr>
        <w:t>Rehabilitation Assistant</w:t>
      </w:r>
    </w:p>
    <w:p w14:paraId="6E1045F2" w14:textId="77777777" w:rsidR="000E7958" w:rsidRPr="000E7958" w:rsidRDefault="000E7958" w:rsidP="000E7958">
      <w:pPr>
        <w:rPr>
          <w:rFonts w:ascii="Calibri" w:hAnsi="Calibri" w:cs="Calibri"/>
          <w:b/>
          <w:color w:val="1A1918"/>
          <w:sz w:val="28"/>
          <w:szCs w:val="28"/>
        </w:rPr>
      </w:pPr>
      <w:r w:rsidRPr="000E7958">
        <w:rPr>
          <w:rFonts w:ascii="Calibri" w:hAnsi="Calibri" w:cs="Calibri"/>
          <w:b/>
          <w:color w:val="1A1918"/>
          <w:sz w:val="28"/>
          <w:szCs w:val="28"/>
        </w:rPr>
        <w:t>Samantha Kelley</w:t>
      </w:r>
    </w:p>
    <w:p w14:paraId="1FDAF191" w14:textId="4A4F3B07" w:rsidR="00296BDA" w:rsidRDefault="00296BDA" w:rsidP="00296BDA">
      <w:pPr>
        <w:rPr>
          <w:rFonts w:ascii="Calibri" w:hAnsi="Calibri" w:cs="Calibri"/>
          <w:sz w:val="28"/>
          <w:szCs w:val="28"/>
        </w:rPr>
      </w:pPr>
      <w:r w:rsidRPr="009D4692">
        <w:rPr>
          <w:rFonts w:ascii="Calibri" w:hAnsi="Calibri" w:cs="Calibri"/>
          <w:sz w:val="28"/>
          <w:szCs w:val="28"/>
        </w:rPr>
        <w:t xml:space="preserve">This week, Jenny and I had the opportunity to attend the ATIA (Assistive Technology Industry Association) conference in Orlando, Florida. What an experience! (And I’m not just saying that because I am writing </w:t>
      </w:r>
      <w:r w:rsidRPr="009D4692">
        <w:rPr>
          <w:rFonts w:ascii="Calibri" w:hAnsi="Calibri" w:cs="Calibri"/>
          <w:sz w:val="28"/>
          <w:szCs w:val="28"/>
        </w:rPr>
        <w:t xml:space="preserve">this from a lounge chair under a giant waterfall with a </w:t>
      </w:r>
      <w:r w:rsidRPr="009D4692">
        <w:rPr>
          <w:rStyle w:val="Emphasis"/>
          <w:rFonts w:ascii="Calibri" w:hAnsi="Calibri" w:cs="Calibri"/>
          <w:sz w:val="28"/>
          <w:szCs w:val="28"/>
        </w:rPr>
        <w:t xml:space="preserve">piña colada </w:t>
      </w:r>
      <w:r w:rsidRPr="009D4692">
        <w:rPr>
          <w:rFonts w:ascii="Calibri" w:hAnsi="Calibri" w:cs="Calibri"/>
          <w:sz w:val="28"/>
          <w:szCs w:val="28"/>
        </w:rPr>
        <w:t>at my side.) People from all over the country were here to share their experiences and learn more about what’s being offered in the field of assistive technology. I attended many classes and demos and got to know more about the world of scanning pens, high tech camera-glasses, assistive options for iOS on the iPhone, and much more.</w:t>
      </w:r>
    </w:p>
    <w:p w14:paraId="5C986138" w14:textId="4C4BD2CA" w:rsidR="000B1263" w:rsidRDefault="000B1263" w:rsidP="00296BDA">
      <w:pPr>
        <w:rPr>
          <w:rFonts w:ascii="Calibri" w:hAnsi="Calibri" w:cs="Calibri"/>
          <w:sz w:val="28"/>
          <w:szCs w:val="28"/>
        </w:rPr>
      </w:pPr>
    </w:p>
    <w:p w14:paraId="13E277C3" w14:textId="728989E3" w:rsidR="000B1263" w:rsidRPr="000B1263" w:rsidRDefault="000B1263" w:rsidP="00296BDA">
      <w:pPr>
        <w:rPr>
          <w:rFonts w:ascii="Calibri" w:hAnsi="Calibri" w:cs="Calibri"/>
          <w:b/>
          <w:sz w:val="28"/>
          <w:szCs w:val="28"/>
        </w:rPr>
      </w:pPr>
      <w:r w:rsidRPr="009D4692">
        <w:rPr>
          <w:rFonts w:ascii="Calibri" w:hAnsi="Calibri" w:cs="Calibri"/>
          <w:sz w:val="28"/>
          <w:szCs w:val="28"/>
        </w:rPr>
        <w:t>One item that really stood out to me is the OrCam - an intuitive wearable device with a smart camera and a goal in mind of promoting quality of life and giving independence to people with all levels of vision loss.</w:t>
      </w:r>
    </w:p>
    <w:p w14:paraId="3BBFF1FD" w14:textId="170D699C" w:rsidR="000B1263" w:rsidRPr="009D4692" w:rsidRDefault="000B1263" w:rsidP="00296BDA">
      <w:pPr>
        <w:rPr>
          <w:rFonts w:ascii="Calibri" w:hAnsi="Calibri" w:cs="Calibri"/>
          <w:sz w:val="28"/>
          <w:szCs w:val="28"/>
        </w:rPr>
      </w:pPr>
      <w:r>
        <w:rPr>
          <w:rFonts w:ascii="Calibri" w:hAnsi="Calibri" w:cs="Calibri"/>
          <w:noProof/>
          <w:sz w:val="28"/>
          <w:szCs w:val="28"/>
        </w:rPr>
        <w:drawing>
          <wp:inline distT="0" distB="0" distL="0" distR="0" wp14:anchorId="78994416" wp14:editId="61F7D8A4">
            <wp:extent cx="3200400" cy="209994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OrCam90w.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200400" cy="2099945"/>
                    </a:xfrm>
                    <a:prstGeom prst="rect">
                      <a:avLst/>
                    </a:prstGeom>
                  </pic:spPr>
                </pic:pic>
              </a:graphicData>
            </a:graphic>
          </wp:inline>
        </w:drawing>
      </w:r>
    </w:p>
    <w:p w14:paraId="2D721BD2" w14:textId="064BF0A4" w:rsidR="00296BDA" w:rsidRDefault="00296BDA" w:rsidP="00296BDA">
      <w:pPr>
        <w:rPr>
          <w:rFonts w:ascii="Calibri" w:hAnsi="Calibri" w:cs="Calibri"/>
          <w:sz w:val="28"/>
          <w:szCs w:val="28"/>
        </w:rPr>
      </w:pPr>
      <w:r w:rsidRPr="009D4692">
        <w:rPr>
          <w:rFonts w:ascii="Calibri" w:hAnsi="Calibri" w:cs="Calibri"/>
          <w:sz w:val="28"/>
          <w:szCs w:val="28"/>
        </w:rPr>
        <w:t>The smart camera is mounted on the user’s glasses. It interprets - in real time - what the user is seeing; it recognizes text, products and faces that have been programed in ahead of time, hand motions, and much more. It then convey</w:t>
      </w:r>
      <w:r w:rsidR="00B619D3">
        <w:rPr>
          <w:rFonts w:ascii="Calibri" w:hAnsi="Calibri" w:cs="Calibri"/>
          <w:sz w:val="28"/>
          <w:szCs w:val="28"/>
        </w:rPr>
        <w:t>s that information to the user via</w:t>
      </w:r>
      <w:r w:rsidRPr="009D4692">
        <w:rPr>
          <w:rFonts w:ascii="Calibri" w:hAnsi="Calibri" w:cs="Calibri"/>
          <w:sz w:val="28"/>
          <w:szCs w:val="28"/>
        </w:rPr>
        <w:t xml:space="preserve"> an ear piece. </w:t>
      </w:r>
    </w:p>
    <w:p w14:paraId="3BE2C150" w14:textId="77777777" w:rsidR="00296BDA" w:rsidRPr="009D4692" w:rsidRDefault="00296BDA" w:rsidP="00296BDA">
      <w:pPr>
        <w:rPr>
          <w:rFonts w:ascii="Calibri" w:hAnsi="Calibri" w:cs="Calibri"/>
          <w:sz w:val="28"/>
          <w:szCs w:val="28"/>
        </w:rPr>
      </w:pPr>
    </w:p>
    <w:p w14:paraId="0DA22075" w14:textId="44393808" w:rsidR="00296BDA" w:rsidRDefault="00296BDA" w:rsidP="00296BDA">
      <w:pPr>
        <w:rPr>
          <w:rFonts w:ascii="Calibri" w:hAnsi="Calibri" w:cs="Calibri"/>
          <w:sz w:val="28"/>
          <w:szCs w:val="28"/>
        </w:rPr>
      </w:pPr>
      <w:r w:rsidRPr="009D4692">
        <w:rPr>
          <w:rFonts w:ascii="Calibri" w:hAnsi="Calibri" w:cs="Calibri"/>
          <w:sz w:val="28"/>
          <w:szCs w:val="28"/>
        </w:rPr>
        <w:t xml:space="preserve">After the presentation, I went over to the OrCam booth to ask some questions and they gave me a one-on-one demo. The representative wearing the Orcam on his </w:t>
      </w:r>
      <w:r w:rsidRPr="009D4692">
        <w:rPr>
          <w:rFonts w:ascii="Calibri" w:hAnsi="Calibri" w:cs="Calibri"/>
          <w:sz w:val="28"/>
          <w:szCs w:val="28"/>
        </w:rPr>
        <w:lastRenderedPageBreak/>
        <w:t>glasses looked at me, pressed a button on his remote, and spoke aloud, “This is Sam.” The OrCam then stored the information and when he looked at me again, his earpiece told him, “This is Sam.” The same concept goes for common household items, kitchen cupboard items, etc. Once they are programmed in (which takes less than thirty seconds), the camera will recognize them immediately.</w:t>
      </w:r>
    </w:p>
    <w:p w14:paraId="13295C68" w14:textId="635B2F0F" w:rsidR="000B1263" w:rsidRDefault="000B1263" w:rsidP="00296BDA">
      <w:pPr>
        <w:rPr>
          <w:rFonts w:ascii="Calibri" w:hAnsi="Calibri" w:cs="Calibri"/>
          <w:sz w:val="28"/>
          <w:szCs w:val="28"/>
        </w:rPr>
      </w:pPr>
    </w:p>
    <w:p w14:paraId="7773A96A" w14:textId="55527749" w:rsidR="000B1263" w:rsidRDefault="000B1263" w:rsidP="000B1263">
      <w:pPr>
        <w:rPr>
          <w:rFonts w:ascii="Calibri" w:hAnsi="Calibri" w:cs="Calibri"/>
          <w:sz w:val="28"/>
          <w:szCs w:val="28"/>
        </w:rPr>
      </w:pPr>
      <w:r w:rsidRPr="009D4692">
        <w:rPr>
          <w:rFonts w:ascii="Calibri" w:hAnsi="Calibri" w:cs="Calibri"/>
          <w:sz w:val="28"/>
          <w:szCs w:val="28"/>
        </w:rPr>
        <w:t>This is also an incredibly easy way to read the newspaper, read your email, recognize money, and tell the time. One of the most exciting things they are currently working on is giving the camera the ability to recognize bar codes. The best thing is that they have fifty engineers working on this single product, so they are constantly innovating and improving.</w:t>
      </w:r>
    </w:p>
    <w:p w14:paraId="3C2946E3" w14:textId="77777777" w:rsidR="000B1263" w:rsidRDefault="000B1263" w:rsidP="00296BDA">
      <w:pPr>
        <w:rPr>
          <w:rFonts w:ascii="Calibri" w:hAnsi="Calibri" w:cs="Calibri"/>
          <w:sz w:val="28"/>
          <w:szCs w:val="28"/>
        </w:rPr>
      </w:pPr>
    </w:p>
    <w:p w14:paraId="38BB33C5" w14:textId="205EF341" w:rsidR="00296BDA" w:rsidRPr="009D4692" w:rsidRDefault="00296BDA" w:rsidP="00296BDA">
      <w:pPr>
        <w:rPr>
          <w:rFonts w:ascii="Calibri" w:hAnsi="Calibri" w:cs="Calibri"/>
          <w:sz w:val="28"/>
          <w:szCs w:val="28"/>
        </w:rPr>
      </w:pPr>
      <w:r w:rsidRPr="009D4692">
        <w:rPr>
          <w:rFonts w:ascii="Calibri" w:hAnsi="Calibri" w:cs="Calibri"/>
          <w:sz w:val="28"/>
          <w:szCs w:val="28"/>
        </w:rPr>
        <w:t xml:space="preserve">If you are interested in learning more about what the OrCam can do and its pricing, please contact Sam. We do not currently have a demo at BVIC, but I have connected with their representatives and hope to see about acquiring one. </w:t>
      </w:r>
    </w:p>
    <w:p w14:paraId="4517AEAD" w14:textId="66EE8D2F" w:rsidR="00ED12CD" w:rsidRDefault="00ED12CD" w:rsidP="00ED12CD"/>
    <w:p w14:paraId="3CFB0C08" w14:textId="338E1B3D" w:rsidR="008C0D31" w:rsidRDefault="00341E3A" w:rsidP="00FF11B5">
      <w:pPr>
        <w:rPr>
          <w:rFonts w:ascii="Calibri" w:hAnsi="Calibri" w:cs="Calibri"/>
          <w:b/>
          <w:color w:val="000000"/>
          <w:sz w:val="28"/>
          <w:szCs w:val="28"/>
        </w:rPr>
      </w:pPr>
      <w:r>
        <w:rPr>
          <w:rFonts w:ascii="Calibri" w:hAnsi="Calibri" w:cs="Calibri"/>
          <w:b/>
          <w:noProof/>
          <w:color w:val="000000"/>
          <w:sz w:val="28"/>
          <w:szCs w:val="28"/>
        </w:rPr>
        <w:drawing>
          <wp:inline distT="0" distB="0" distL="0" distR="0" wp14:anchorId="6DB7B2EC" wp14:editId="0E34F5C8">
            <wp:extent cx="3200400" cy="213550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rCam71.jpg"/>
                    <pic:cNvPicPr/>
                  </pic:nvPicPr>
                  <pic:blipFill>
                    <a:blip r:embed="rId16">
                      <a:extLst>
                        <a:ext uri="{28A0092B-C50C-407E-A947-70E740481C1C}">
                          <a14:useLocalDpi xmlns:a14="http://schemas.microsoft.com/office/drawing/2010/main" val="0"/>
                        </a:ext>
                      </a:extLst>
                    </a:blip>
                    <a:stretch>
                      <a:fillRect/>
                    </a:stretch>
                  </pic:blipFill>
                  <pic:spPr>
                    <a:xfrm>
                      <a:off x="0" y="0"/>
                      <a:ext cx="3200400" cy="2135505"/>
                    </a:xfrm>
                    <a:prstGeom prst="rect">
                      <a:avLst/>
                    </a:prstGeom>
                  </pic:spPr>
                </pic:pic>
              </a:graphicData>
            </a:graphic>
          </wp:inline>
        </w:drawing>
      </w:r>
    </w:p>
    <w:p w14:paraId="2B0342F9" w14:textId="6E8BB117" w:rsidR="00FF11B5" w:rsidRDefault="00FF11B5" w:rsidP="00FF11B5">
      <w:pPr>
        <w:rPr>
          <w:rFonts w:ascii="Calibri" w:hAnsi="Calibri" w:cs="Calibri"/>
          <w:b/>
          <w:color w:val="000000"/>
          <w:sz w:val="28"/>
          <w:szCs w:val="28"/>
        </w:rPr>
      </w:pPr>
      <w:r w:rsidRPr="00FF11B5">
        <w:rPr>
          <w:rFonts w:ascii="Calibri" w:hAnsi="Calibri" w:cs="Calibri"/>
          <w:b/>
          <w:color w:val="000000"/>
          <w:sz w:val="28"/>
          <w:szCs w:val="28"/>
        </w:rPr>
        <w:t>SUPPORTING BVIC</w:t>
      </w:r>
    </w:p>
    <w:p w14:paraId="550800A2" w14:textId="035D847A" w:rsidR="00FF11B5" w:rsidRPr="000F47A8" w:rsidRDefault="00FF11B5" w:rsidP="00FF11B5">
      <w:pPr>
        <w:rPr>
          <w:rFonts w:ascii="Calibri" w:hAnsi="Calibri" w:cs="Calibri"/>
          <w:b/>
          <w:color w:val="000000"/>
          <w:sz w:val="28"/>
          <w:szCs w:val="28"/>
          <w:u w:val="single"/>
        </w:rPr>
      </w:pPr>
      <w:r w:rsidRPr="000F47A8">
        <w:rPr>
          <w:rFonts w:ascii="Calibri" w:hAnsi="Calibri" w:cs="Calibri"/>
          <w:b/>
          <w:color w:val="000000"/>
          <w:sz w:val="28"/>
          <w:szCs w:val="28"/>
          <w:u w:val="single"/>
        </w:rPr>
        <w:t>Shopping to Support BVIC</w:t>
      </w:r>
    </w:p>
    <w:p w14:paraId="2F0D1F58" w14:textId="3907AD64" w:rsidR="00FF11B5" w:rsidRPr="000F47A8" w:rsidRDefault="00FF11B5" w:rsidP="00FF11B5">
      <w:pPr>
        <w:rPr>
          <w:rFonts w:ascii="Calibri" w:hAnsi="Calibri"/>
          <w:b/>
          <w:color w:val="1A1918"/>
          <w:sz w:val="28"/>
          <w:szCs w:val="28"/>
        </w:rPr>
      </w:pPr>
      <w:r w:rsidRPr="000F47A8">
        <w:rPr>
          <w:rFonts w:ascii="Calibri" w:hAnsi="Calibri"/>
          <w:b/>
          <w:color w:val="1A1918"/>
          <w:sz w:val="28"/>
          <w:szCs w:val="28"/>
          <w:u w:val="single"/>
        </w:rPr>
        <w:t>eScript on-line.</w:t>
      </w:r>
    </w:p>
    <w:p w14:paraId="25783A4D" w14:textId="713286AE" w:rsidR="00FF11B5" w:rsidRDefault="00FF11B5" w:rsidP="00FF11B5">
      <w:pPr>
        <w:rPr>
          <w:rFonts w:ascii="Calibri" w:hAnsi="Calibri" w:cs="Arial"/>
          <w:color w:val="1A1918"/>
          <w:sz w:val="28"/>
          <w:szCs w:val="28"/>
        </w:rPr>
      </w:pPr>
      <w:r>
        <w:rPr>
          <w:rFonts w:ascii="Calibri" w:hAnsi="Calibri"/>
          <w:color w:val="1A1918"/>
          <w:sz w:val="28"/>
          <w:szCs w:val="28"/>
        </w:rPr>
        <w:t>To sign-up simply r</w:t>
      </w:r>
      <w:r w:rsidRPr="000F47A8">
        <w:rPr>
          <w:rFonts w:ascii="Calibri" w:hAnsi="Calibri"/>
          <w:color w:val="1A1918"/>
          <w:sz w:val="28"/>
          <w:szCs w:val="28"/>
        </w:rPr>
        <w:t xml:space="preserve">egister your phone number and </w:t>
      </w:r>
      <w:r>
        <w:rPr>
          <w:rFonts w:ascii="Calibri" w:hAnsi="Calibri"/>
          <w:color w:val="1A1918"/>
          <w:sz w:val="28"/>
          <w:szCs w:val="28"/>
        </w:rPr>
        <w:t xml:space="preserve">select: </w:t>
      </w:r>
      <w:r w:rsidRPr="000F47A8">
        <w:rPr>
          <w:rFonts w:ascii="Calibri" w:hAnsi="Calibri" w:cs="Arial"/>
          <w:color w:val="1A1918"/>
          <w:sz w:val="28"/>
          <w:szCs w:val="28"/>
        </w:rPr>
        <w:t>eScrip Group ID – 500024165</w:t>
      </w:r>
      <w:r>
        <w:rPr>
          <w:rFonts w:ascii="Calibri" w:hAnsi="Calibri" w:cs="Arial"/>
          <w:color w:val="1A1918"/>
          <w:sz w:val="28"/>
          <w:szCs w:val="28"/>
        </w:rPr>
        <w:t xml:space="preserve"> </w:t>
      </w:r>
      <w:r w:rsidRPr="000F47A8">
        <w:rPr>
          <w:rStyle w:val="arial2"/>
          <w:rFonts w:ascii="Calibri" w:hAnsi="Calibri"/>
          <w:color w:val="1A1918"/>
          <w:sz w:val="28"/>
          <w:szCs w:val="28"/>
        </w:rPr>
        <w:t>Blind-Visually Impaired Ctr Monterey Co;</w:t>
      </w:r>
      <w:r w:rsidRPr="000F47A8">
        <w:rPr>
          <w:rFonts w:ascii="Calibri" w:hAnsi="Calibri" w:cs="Arial"/>
          <w:color w:val="1A1918"/>
          <w:sz w:val="28"/>
          <w:szCs w:val="28"/>
        </w:rPr>
        <w:t xml:space="preserve">. </w:t>
      </w:r>
      <w:r w:rsidRPr="000F47A8">
        <w:rPr>
          <w:rFonts w:ascii="Calibri" w:hAnsi="Calibri"/>
          <w:color w:val="1A1918"/>
          <w:sz w:val="28"/>
          <w:szCs w:val="28"/>
          <w:u w:val="single"/>
        </w:rPr>
        <w:t>https://secure.escrip.com/signup/index.jsp</w:t>
      </w:r>
      <w:r w:rsidRPr="000F47A8">
        <w:rPr>
          <w:rFonts w:ascii="Calibri" w:hAnsi="Calibri"/>
          <w:color w:val="1A1918"/>
          <w:sz w:val="28"/>
          <w:szCs w:val="28"/>
        </w:rPr>
        <w:t>,</w:t>
      </w:r>
    </w:p>
    <w:p w14:paraId="106172D1" w14:textId="6D4C329F" w:rsidR="00FF11B5" w:rsidRDefault="00FF11B5" w:rsidP="00FF11B5">
      <w:pPr>
        <w:rPr>
          <w:rStyle w:val="arial2"/>
          <w:rFonts w:ascii="Calibri" w:hAnsi="Calibri"/>
          <w:color w:val="1A1918"/>
          <w:sz w:val="28"/>
          <w:szCs w:val="28"/>
        </w:rPr>
      </w:pPr>
      <w:r w:rsidRPr="000F47A8">
        <w:rPr>
          <w:rFonts w:ascii="Calibri" w:hAnsi="Calibri" w:cs="Arial"/>
          <w:color w:val="1A1918"/>
          <w:sz w:val="28"/>
          <w:szCs w:val="28"/>
        </w:rPr>
        <w:t xml:space="preserve">eScript is good with hundreds of participating merchants. </w:t>
      </w:r>
    </w:p>
    <w:p w14:paraId="057E8369" w14:textId="44A6A05F" w:rsidR="00FF11B5" w:rsidRDefault="00FF11B5" w:rsidP="00FF11B5">
      <w:pPr>
        <w:rPr>
          <w:rFonts w:ascii="Calibri" w:hAnsi="Calibri" w:cs="Calibri"/>
          <w:color w:val="000000"/>
          <w:sz w:val="28"/>
          <w:szCs w:val="28"/>
        </w:rPr>
      </w:pPr>
    </w:p>
    <w:p w14:paraId="6184118F" w14:textId="77777777" w:rsidR="00FF11B5" w:rsidRPr="000F47A8" w:rsidRDefault="00FF11B5" w:rsidP="00FF11B5">
      <w:pPr>
        <w:rPr>
          <w:rFonts w:ascii="Calibri" w:hAnsi="Calibri"/>
          <w:color w:val="1A1918"/>
          <w:sz w:val="28"/>
          <w:szCs w:val="28"/>
        </w:rPr>
      </w:pPr>
      <w:r w:rsidRPr="000F47A8">
        <w:rPr>
          <w:rFonts w:ascii="Calibri" w:hAnsi="Calibri"/>
          <w:b/>
          <w:color w:val="1A1918"/>
          <w:sz w:val="28"/>
          <w:szCs w:val="28"/>
          <w:u w:val="single"/>
        </w:rPr>
        <w:t>Goodshop</w:t>
      </w:r>
    </w:p>
    <w:p w14:paraId="22A2808E" w14:textId="77777777" w:rsidR="00FF11B5" w:rsidRPr="00DD22F2" w:rsidRDefault="00FF11B5" w:rsidP="00FF11B5">
      <w:pPr>
        <w:rPr>
          <w:rFonts w:ascii="Calibri" w:hAnsi="Calibri" w:cs="Calibri"/>
          <w:color w:val="1A1918"/>
          <w:sz w:val="28"/>
          <w:szCs w:val="28"/>
        </w:rPr>
      </w:pPr>
      <w:r w:rsidRPr="000F47A8">
        <w:rPr>
          <w:rFonts w:ascii="Calibri" w:hAnsi="Calibri"/>
          <w:color w:val="1A1918"/>
          <w:sz w:val="28"/>
          <w:szCs w:val="28"/>
        </w:rPr>
        <w:t xml:space="preserve">Select Blind and Visually Impaired Center – BVIC to </w:t>
      </w:r>
      <w:r w:rsidRPr="00DD22F2">
        <w:rPr>
          <w:rFonts w:ascii="Calibri" w:hAnsi="Calibri" w:cs="Calibri"/>
          <w:color w:val="1A1918"/>
          <w:sz w:val="28"/>
          <w:szCs w:val="28"/>
        </w:rPr>
        <w:t>benefit from your use of Goodshop. www.goodsearch.com. Don’t forget to download their mobile app!</w:t>
      </w:r>
    </w:p>
    <w:p w14:paraId="4F2A86C0" w14:textId="77777777" w:rsidR="00FF11B5" w:rsidRPr="00DD22F2" w:rsidRDefault="00FF11B5" w:rsidP="00FF11B5">
      <w:pPr>
        <w:rPr>
          <w:rFonts w:ascii="Calibri" w:hAnsi="Calibri" w:cs="Calibri"/>
          <w:color w:val="1A1918"/>
          <w:sz w:val="28"/>
          <w:szCs w:val="28"/>
        </w:rPr>
      </w:pPr>
    </w:p>
    <w:p w14:paraId="2D805250" w14:textId="7FA82C22" w:rsidR="00FF11B5" w:rsidRPr="00DD22F2" w:rsidRDefault="00FF11B5" w:rsidP="00FF11B5">
      <w:pPr>
        <w:rPr>
          <w:rFonts w:ascii="Calibri" w:hAnsi="Calibri" w:cs="Calibri"/>
          <w:color w:val="1A1918"/>
          <w:sz w:val="28"/>
          <w:szCs w:val="28"/>
        </w:rPr>
      </w:pPr>
      <w:r w:rsidRPr="00DD22F2">
        <w:rPr>
          <w:rStyle w:val="arial2"/>
          <w:rFonts w:ascii="Calibri" w:hAnsi="Calibri" w:cs="Calibri"/>
          <w:b/>
          <w:color w:val="1A1918"/>
          <w:sz w:val="28"/>
          <w:szCs w:val="28"/>
        </w:rPr>
        <w:t>Benefit-Mobile</w:t>
      </w:r>
      <w:r w:rsidRPr="00DD22F2">
        <w:rPr>
          <w:rStyle w:val="arial2"/>
          <w:rFonts w:ascii="Calibri" w:hAnsi="Calibri" w:cs="Calibri"/>
          <w:color w:val="1A1918"/>
          <w:sz w:val="28"/>
          <w:szCs w:val="28"/>
        </w:rPr>
        <w:t xml:space="preserve"> is a free app you download to your smart phone, purchase cards to your phone and use when you check out. Visit: </w:t>
      </w:r>
      <w:r w:rsidRPr="00DD22F2">
        <w:rPr>
          <w:rStyle w:val="arial2"/>
          <w:rFonts w:ascii="Calibri" w:hAnsi="Calibri" w:cs="Calibri"/>
          <w:color w:val="1A1918"/>
          <w:sz w:val="28"/>
          <w:szCs w:val="28"/>
          <w:u w:val="single"/>
        </w:rPr>
        <w:t>www.benefit-mobile.com</w:t>
      </w:r>
      <w:r w:rsidRPr="00DD22F2">
        <w:rPr>
          <w:rStyle w:val="arial2"/>
          <w:rFonts w:ascii="Calibri" w:hAnsi="Calibri" w:cs="Calibri"/>
          <w:color w:val="1A1918"/>
          <w:sz w:val="28"/>
          <w:szCs w:val="28"/>
        </w:rPr>
        <w:t xml:space="preserve"> to sign-up, select The Blind &amp; Visually Impaired Center of Monterey County as your beneficiary.</w:t>
      </w:r>
    </w:p>
    <w:p w14:paraId="2EE28362" w14:textId="77777777" w:rsidR="00FF11B5" w:rsidRPr="00DD22F2" w:rsidRDefault="00FF11B5" w:rsidP="00FF11B5">
      <w:pPr>
        <w:pStyle w:val="NormalWeb"/>
        <w:spacing w:before="0" w:beforeAutospacing="0" w:after="0" w:afterAutospacing="0"/>
        <w:rPr>
          <w:rFonts w:ascii="Calibri" w:hAnsi="Calibri" w:cs="Calibri"/>
          <w:sz w:val="28"/>
          <w:szCs w:val="28"/>
        </w:rPr>
      </w:pPr>
    </w:p>
    <w:p w14:paraId="42D7028B" w14:textId="77777777" w:rsidR="00FF11B5" w:rsidRPr="00DD22F2" w:rsidRDefault="00FF11B5" w:rsidP="00FF11B5">
      <w:pPr>
        <w:rPr>
          <w:rFonts w:ascii="Calibri" w:hAnsi="Calibri" w:cs="Calibri"/>
          <w:b/>
          <w:color w:val="1A1918"/>
          <w:sz w:val="28"/>
          <w:szCs w:val="28"/>
          <w:u w:val="single"/>
        </w:rPr>
      </w:pPr>
      <w:r w:rsidRPr="00DD22F2">
        <w:rPr>
          <w:rFonts w:ascii="Calibri" w:hAnsi="Calibri" w:cs="Calibri"/>
          <w:b/>
          <w:color w:val="1A1918"/>
          <w:sz w:val="28"/>
          <w:szCs w:val="28"/>
          <w:u w:val="single"/>
        </w:rPr>
        <w:t>Chariots for Charity</w:t>
      </w:r>
    </w:p>
    <w:p w14:paraId="4D897453" w14:textId="1D19B0F3" w:rsidR="00FF11B5" w:rsidRPr="00341E3A" w:rsidRDefault="00FF11B5" w:rsidP="00FF11B5">
      <w:pPr>
        <w:rPr>
          <w:rFonts w:ascii="Calibri" w:hAnsi="Calibri" w:cs="Calibri"/>
          <w:color w:val="1A1918"/>
          <w:sz w:val="28"/>
          <w:szCs w:val="28"/>
        </w:rPr>
      </w:pPr>
      <w:r w:rsidRPr="00DD22F2">
        <w:rPr>
          <w:rFonts w:ascii="Calibri" w:hAnsi="Calibri" w:cs="Calibri"/>
          <w:color w:val="1A1918"/>
          <w:sz w:val="28"/>
          <w:szCs w:val="28"/>
        </w:rPr>
        <w:t xml:space="preserve">Operated by the Old Capitol Lions Club, Chariots for Charity </w:t>
      </w:r>
      <w:r w:rsidR="00B619D3">
        <w:rPr>
          <w:rFonts w:ascii="Calibri" w:hAnsi="Calibri" w:cs="Calibri"/>
          <w:color w:val="1A1918"/>
          <w:sz w:val="28"/>
          <w:szCs w:val="28"/>
        </w:rPr>
        <w:t xml:space="preserve">vehicle </w:t>
      </w:r>
      <w:r w:rsidRPr="00DD22F2">
        <w:rPr>
          <w:rFonts w:ascii="Calibri" w:hAnsi="Calibri" w:cs="Calibri"/>
          <w:color w:val="1A1918"/>
          <w:sz w:val="28"/>
          <w:szCs w:val="28"/>
        </w:rPr>
        <w:t xml:space="preserve">donations </w:t>
      </w:r>
      <w:r w:rsidRPr="00341E3A">
        <w:rPr>
          <w:rFonts w:ascii="Calibri" w:hAnsi="Calibri" w:cs="Calibri"/>
          <w:color w:val="1A1918"/>
          <w:sz w:val="28"/>
          <w:szCs w:val="28"/>
        </w:rPr>
        <w:t>support the BVIC with cash donations from the sale of donated vehicles. For more information or to donate a vehicle, please contact Russ Hatch at 831-659-5360.</w:t>
      </w:r>
    </w:p>
    <w:p w14:paraId="18102C68" w14:textId="77777777" w:rsidR="00341E3A" w:rsidRPr="00341E3A" w:rsidRDefault="00341E3A" w:rsidP="00FF11B5">
      <w:pPr>
        <w:rPr>
          <w:rFonts w:ascii="Calibri" w:hAnsi="Calibri" w:cs="Calibri"/>
          <w:color w:val="1A1918"/>
          <w:sz w:val="28"/>
          <w:szCs w:val="28"/>
        </w:rPr>
      </w:pPr>
    </w:p>
    <w:p w14:paraId="648318BD" w14:textId="658237A5" w:rsidR="00341E3A" w:rsidRPr="00341E3A" w:rsidRDefault="00341E3A" w:rsidP="00341E3A">
      <w:pPr>
        <w:pStyle w:val="HTMLPreformatted"/>
        <w:rPr>
          <w:rFonts w:ascii="Calibri" w:hAnsi="Calibri"/>
          <w:b/>
          <w:sz w:val="28"/>
          <w:szCs w:val="28"/>
          <w:u w:val="single"/>
        </w:rPr>
      </w:pPr>
      <w:r w:rsidRPr="00341E3A">
        <w:rPr>
          <w:rFonts w:ascii="Calibri" w:hAnsi="Calibri"/>
          <w:b/>
          <w:sz w:val="28"/>
          <w:szCs w:val="28"/>
          <w:u w:val="single"/>
        </w:rPr>
        <w:t>Facebook</w:t>
      </w:r>
    </w:p>
    <w:p w14:paraId="3E181B05" w14:textId="29243634" w:rsidR="00341E3A" w:rsidRPr="00341E3A" w:rsidRDefault="00341E3A" w:rsidP="00341E3A">
      <w:pPr>
        <w:pStyle w:val="HTMLPreformatted"/>
        <w:rPr>
          <w:rFonts w:ascii="Calibri" w:hAnsi="Calibri"/>
          <w:sz w:val="28"/>
          <w:szCs w:val="28"/>
        </w:rPr>
      </w:pPr>
      <w:r w:rsidRPr="00341E3A">
        <w:rPr>
          <w:rFonts w:ascii="Calibri" w:hAnsi="Calibri"/>
          <w:sz w:val="28"/>
          <w:szCs w:val="28"/>
        </w:rPr>
        <w:t xml:space="preserve">Stay up to date on current news and events by following us on Facebook: </w:t>
      </w:r>
      <w:r w:rsidRPr="00341E3A">
        <w:rPr>
          <w:rFonts w:ascii="Calibri" w:hAnsi="Calibri"/>
          <w:sz w:val="28"/>
          <w:szCs w:val="28"/>
          <w:u w:val="single"/>
        </w:rPr>
        <w:t>https://www.facebook.com/BVICenter/</w:t>
      </w:r>
    </w:p>
    <w:p w14:paraId="360BA092" w14:textId="77777777" w:rsidR="00084DF2" w:rsidRPr="00341E3A" w:rsidRDefault="00084DF2" w:rsidP="00825D60">
      <w:pPr>
        <w:widowControl w:val="0"/>
        <w:autoSpaceDE w:val="0"/>
        <w:autoSpaceDN w:val="0"/>
        <w:adjustRightInd w:val="0"/>
        <w:rPr>
          <w:rFonts w:ascii="Calibri" w:hAnsi="Calibri" w:cs="Calibri"/>
          <w:color w:val="000000"/>
          <w:sz w:val="28"/>
          <w:szCs w:val="28"/>
          <w:lang w:val="en-GB"/>
        </w:rPr>
        <w:sectPr w:rsidR="00084DF2" w:rsidRPr="00341E3A" w:rsidSect="000E7958">
          <w:footerReference w:type="even" r:id="rId17"/>
          <w:footerReference w:type="default" r:id="rId18"/>
          <w:type w:val="continuous"/>
          <w:pgSz w:w="12240" w:h="15840" w:code="1"/>
          <w:pgMar w:top="1195" w:right="720" w:bottom="1195" w:left="720" w:header="720" w:footer="720" w:gutter="0"/>
          <w:cols w:num="2" w:space="720"/>
        </w:sectPr>
      </w:pPr>
    </w:p>
    <w:p w14:paraId="3AD397D4" w14:textId="2F8F639E" w:rsidR="00084DF2" w:rsidRDefault="00084DF2" w:rsidP="00825D60">
      <w:pPr>
        <w:widowControl w:val="0"/>
        <w:autoSpaceDE w:val="0"/>
        <w:autoSpaceDN w:val="0"/>
        <w:adjustRightInd w:val="0"/>
        <w:rPr>
          <w:rFonts w:ascii="Calibri" w:hAnsi="Calibri" w:cs="Calibri"/>
          <w:color w:val="000000"/>
          <w:szCs w:val="24"/>
          <w:lang w:val="en-GB"/>
        </w:rPr>
        <w:sectPr w:rsidR="00084DF2" w:rsidSect="00084DF2">
          <w:type w:val="continuous"/>
          <w:pgSz w:w="12240" w:h="15840" w:code="1"/>
          <w:pgMar w:top="1195" w:right="720" w:bottom="1195" w:left="720" w:header="720" w:footer="720" w:gutter="0"/>
          <w:cols w:num="3" w:space="720"/>
        </w:sectPr>
      </w:pPr>
      <w:r>
        <w:rPr>
          <w:noProof/>
        </w:rPr>
        <w:lastRenderedPageBreak/>
        <mc:AlternateContent>
          <mc:Choice Requires="wps">
            <w:drawing>
              <wp:anchor distT="45720" distB="45720" distL="114300" distR="114300" simplePos="0" relativeHeight="251662336" behindDoc="0" locked="0" layoutInCell="1" allowOverlap="1" wp14:anchorId="2A005B6B" wp14:editId="57AC9C91">
                <wp:simplePos x="0" y="0"/>
                <wp:positionH relativeFrom="column">
                  <wp:posOffset>-4813</wp:posOffset>
                </wp:positionH>
                <wp:positionV relativeFrom="paragraph">
                  <wp:posOffset>92309</wp:posOffset>
                </wp:positionV>
                <wp:extent cx="6828155" cy="1558925"/>
                <wp:effectExtent l="0" t="0" r="10795" b="22225"/>
                <wp:wrapSquare wrapText="bothSides"/>
                <wp:docPr id="7"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8155" cy="1558925"/>
                        </a:xfrm>
                        <a:prstGeom prst="rect">
                          <a:avLst/>
                        </a:prstGeom>
                        <a:solidFill>
                          <a:srgbClr val="FFFFFF"/>
                        </a:solidFill>
                        <a:ln w="9525">
                          <a:solidFill>
                            <a:srgbClr val="000000"/>
                          </a:solidFill>
                          <a:miter lim="800000"/>
                          <a:headEnd/>
                          <a:tailEnd/>
                        </a:ln>
                      </wps:spPr>
                      <wps:txbx>
                        <w:txbxContent>
                          <w:p w14:paraId="1CC569EE" w14:textId="77777777" w:rsidR="00084DF2" w:rsidRPr="00084DF2" w:rsidRDefault="00084DF2" w:rsidP="00FE2215">
                            <w:pPr>
                              <w:widowControl w:val="0"/>
                              <w:autoSpaceDE w:val="0"/>
                              <w:autoSpaceDN w:val="0"/>
                              <w:adjustRightInd w:val="0"/>
                              <w:rPr>
                                <w:rFonts w:asciiTheme="minorHAnsi" w:hAnsiTheme="minorHAnsi" w:cstheme="minorHAnsi"/>
                                <w:b/>
                                <w:noProof/>
                                <w:color w:val="1A1918"/>
                                <w:szCs w:val="24"/>
                                <w:u w:val="single"/>
                              </w:rPr>
                            </w:pPr>
                            <w:r w:rsidRPr="00084DF2">
                              <w:rPr>
                                <w:rFonts w:asciiTheme="minorHAnsi" w:hAnsiTheme="minorHAnsi" w:cstheme="minorHAnsi"/>
                                <w:b/>
                                <w:noProof/>
                                <w:color w:val="1A1918"/>
                                <w:szCs w:val="24"/>
                                <w:u w:val="single"/>
                              </w:rPr>
                              <w:t>Kathy Henson Legacy Society</w:t>
                            </w:r>
                          </w:p>
                          <w:p w14:paraId="5C7D907F" w14:textId="77777777" w:rsidR="00084DF2" w:rsidRPr="00084DF2" w:rsidRDefault="00084DF2" w:rsidP="00FE2215">
                            <w:pPr>
                              <w:widowControl w:val="0"/>
                              <w:autoSpaceDE w:val="0"/>
                              <w:autoSpaceDN w:val="0"/>
                              <w:adjustRightInd w:val="0"/>
                              <w:rPr>
                                <w:rFonts w:ascii="Calibri" w:hAnsi="Calibri" w:cs="Calibri"/>
                                <w:color w:val="1A1918"/>
                                <w:szCs w:val="24"/>
                              </w:rPr>
                            </w:pPr>
                            <w:r w:rsidRPr="00084DF2">
                              <w:rPr>
                                <w:rFonts w:ascii="Calibri" w:hAnsi="Calibri" w:cs="Calibri"/>
                                <w:color w:val="1A1918"/>
                                <w:szCs w:val="24"/>
                              </w:rPr>
                              <w:t xml:space="preserve">By including BVIC in your estate plans, you can help others in the coming decades transcend the loss the sight with a legacy gift.  </w:t>
                            </w:r>
                          </w:p>
                          <w:p w14:paraId="044AF8C1" w14:textId="77777777" w:rsidR="00084DF2" w:rsidRPr="00084DF2" w:rsidRDefault="00084DF2" w:rsidP="00471898">
                            <w:pPr>
                              <w:rPr>
                                <w:rFonts w:ascii="Calibri" w:hAnsi="Calibri" w:cs="Calibri"/>
                                <w:b/>
                                <w:color w:val="1A1918"/>
                                <w:szCs w:val="24"/>
                              </w:rPr>
                            </w:pPr>
                          </w:p>
                          <w:p w14:paraId="60C9BAD4" w14:textId="4DACF152" w:rsidR="00084DF2" w:rsidRPr="00084DF2" w:rsidRDefault="00084DF2" w:rsidP="00471898">
                            <w:pPr>
                              <w:rPr>
                                <w:rFonts w:ascii="Calibri" w:hAnsi="Calibri" w:cs="Calibri"/>
                                <w:color w:val="1A1918"/>
                                <w:szCs w:val="24"/>
                              </w:rPr>
                            </w:pPr>
                            <w:r w:rsidRPr="00084DF2">
                              <w:rPr>
                                <w:rFonts w:ascii="Calibri" w:hAnsi="Calibri" w:cs="Calibri"/>
                                <w:b/>
                                <w:color w:val="1A1918"/>
                                <w:szCs w:val="24"/>
                              </w:rPr>
                              <w:t>Sample bequest language:</w:t>
                            </w:r>
                            <w:r w:rsidRPr="00084DF2">
                              <w:rPr>
                                <w:rFonts w:ascii="Calibri" w:hAnsi="Calibri" w:cs="Calibri"/>
                                <w:color w:val="1A1918"/>
                                <w:szCs w:val="24"/>
                              </w:rPr>
                              <w:t xml:space="preserve"> “I give, devise and bequeath to The Blind &amp; Visually Impaired Center of Monterey County, Inc., a nonprofit corporation of the State of California, located at 225 Laurel Ave., Pacific Grove, CA 93950, (tax identification number 23-7221588), [amount, %, specific items, etc.] of my estate.”</w:t>
                            </w:r>
                          </w:p>
                          <w:p w14:paraId="36114FBA" w14:textId="77777777" w:rsidR="00084DF2" w:rsidRDefault="00084DF2" w:rsidP="00471898"/>
                        </w:txbxContent>
                      </wps:txbx>
                      <wps:bodyPr rot="0" vert="horz" wrap="square" lIns="91440" tIns="91440" rIns="91440" bIns="91440" anchor="t" anchorCtr="0" upright="1">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2A005B6B" id="Text Box 49" o:spid="_x0000_s1030" type="#_x0000_t202" style="position:absolute;margin-left:-.4pt;margin-top:7.25pt;width:537.65pt;height:122.7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">
                <v:textbox inset=",7.2pt,,7.2pt">
                  <w:txbxContent>
                    <w:p w14:paraId="1CC569EE" w14:textId="77777777" w:rsidR="00084DF2" w:rsidRPr="00084DF2" w:rsidRDefault="00084DF2" w:rsidP="00FE2215">
                      <w:pPr>
                        <w:widowControl w:val="0"/>
                        <w:autoSpaceDE w:val="0"/>
                        <w:autoSpaceDN w:val="0"/>
                        <w:adjustRightInd w:val="0"/>
                        <w:rPr>
                          <w:rFonts w:asciiTheme="minorHAnsi" w:hAnsiTheme="minorHAnsi" w:cstheme="minorHAnsi"/>
                          <w:b/>
                          <w:noProof/>
                          <w:color w:val="1A1918"/>
                          <w:szCs w:val="24"/>
                          <w:u w:val="single"/>
                        </w:rPr>
                      </w:pPr>
                      <w:r w:rsidRPr="00084DF2">
                        <w:rPr>
                          <w:rFonts w:asciiTheme="minorHAnsi" w:hAnsiTheme="minorHAnsi" w:cstheme="minorHAnsi"/>
                          <w:b/>
                          <w:noProof/>
                          <w:color w:val="1A1918"/>
                          <w:szCs w:val="24"/>
                          <w:u w:val="single"/>
                        </w:rPr>
                        <w:t>Kathy Henson Legacy Society</w:t>
                      </w:r>
                    </w:p>
                    <w:p w14:paraId="5C7D907F" w14:textId="77777777" w:rsidR="00084DF2" w:rsidRPr="00084DF2" w:rsidRDefault="00084DF2" w:rsidP="00FE2215">
                      <w:pPr>
                        <w:widowControl w:val="0"/>
                        <w:autoSpaceDE w:val="0"/>
                        <w:autoSpaceDN w:val="0"/>
                        <w:adjustRightInd w:val="0"/>
                        <w:rPr>
                          <w:rFonts w:ascii="Calibri" w:hAnsi="Calibri" w:cs="Calibri"/>
                          <w:color w:val="1A1918"/>
                          <w:szCs w:val="24"/>
                        </w:rPr>
                      </w:pPr>
                      <w:r w:rsidRPr="00084DF2">
                        <w:rPr>
                          <w:rFonts w:ascii="Calibri" w:hAnsi="Calibri" w:cs="Calibri"/>
                          <w:color w:val="1A1918"/>
                          <w:szCs w:val="24"/>
                        </w:rPr>
                        <w:t xml:space="preserve">By including BVIC in your estate plans, you can help others in the coming decades transcend the loss the sight with a legacy gift.  </w:t>
                      </w:r>
                    </w:p>
                    <w:p w14:paraId="044AF8C1" w14:textId="77777777" w:rsidR="00084DF2" w:rsidRPr="00084DF2" w:rsidRDefault="00084DF2" w:rsidP="00471898">
                      <w:pPr>
                        <w:rPr>
                          <w:rFonts w:ascii="Calibri" w:hAnsi="Calibri" w:cs="Calibri"/>
                          <w:b/>
                          <w:color w:val="1A1918"/>
                          <w:szCs w:val="24"/>
                        </w:rPr>
                      </w:pPr>
                    </w:p>
                    <w:p w14:paraId="60C9BAD4" w14:textId="4DACF152" w:rsidR="00084DF2" w:rsidRPr="00084DF2" w:rsidRDefault="00084DF2" w:rsidP="00471898">
                      <w:pPr>
                        <w:rPr>
                          <w:rFonts w:ascii="Calibri" w:hAnsi="Calibri" w:cs="Calibri"/>
                          <w:color w:val="1A1918"/>
                          <w:szCs w:val="24"/>
                        </w:rPr>
                      </w:pPr>
                      <w:r w:rsidRPr="00084DF2">
                        <w:rPr>
                          <w:rFonts w:ascii="Calibri" w:hAnsi="Calibri" w:cs="Calibri"/>
                          <w:b/>
                          <w:color w:val="1A1918"/>
                          <w:szCs w:val="24"/>
                        </w:rPr>
                        <w:t>Sample bequest language:</w:t>
                      </w:r>
                      <w:r w:rsidRPr="00084DF2">
                        <w:rPr>
                          <w:rFonts w:ascii="Calibri" w:hAnsi="Calibri" w:cs="Calibri"/>
                          <w:color w:val="1A1918"/>
                          <w:szCs w:val="24"/>
                        </w:rPr>
                        <w:t xml:space="preserve"> “I give, devise and bequeath to The Blind &amp; Visually Impaired Center of Monterey County, Inc., a nonprofit corporation of the State of California, located at 225 Laurel Ave., Pacific Grove, CA 93950, (tax identification number 23-7221588), [amount, %, specific items, etc.] of my estate.”</w:t>
                      </w:r>
                    </w:p>
                    <w:p w14:paraId="36114FBA" w14:textId="77777777" w:rsidR="00084DF2" w:rsidRDefault="00084DF2" w:rsidP="00471898"/>
                  </w:txbxContent>
                </v:textbox>
                <w10:wrap type="square"/>
              </v:shape>
            </w:pict>
          </mc:Fallback>
        </mc:AlternateContent>
      </w:r>
    </w:p>
    <w:p w14:paraId="5060E61E" w14:textId="28DF1C12" w:rsidR="000B1263" w:rsidRPr="000B1263" w:rsidRDefault="000B1263" w:rsidP="00341E3A">
      <w:pPr>
        <w:spacing w:line="230" w:lineRule="exact"/>
        <w:rPr>
          <w:rFonts w:ascii="Calibri" w:hAnsi="Calibri" w:cs="Calibri"/>
          <w:b/>
          <w:color w:val="1A1918"/>
          <w:szCs w:val="24"/>
        </w:rPr>
      </w:pPr>
      <w:r w:rsidRPr="00084DF2">
        <w:rPr>
          <w:rFonts w:ascii="Calibri" w:hAnsi="Calibri" w:cs="Calibri"/>
          <w:color w:val="1A1918"/>
          <w:szCs w:val="24"/>
        </w:rPr>
        <w:t xml:space="preserve">The BVIC is sustained by fundraisers, grants and gifts from the generosity of caring individuals. </w:t>
      </w:r>
      <w:r w:rsidRPr="000B1263">
        <w:rPr>
          <w:rFonts w:ascii="Calibri" w:hAnsi="Calibri" w:cs="Calibri"/>
          <w:b/>
          <w:color w:val="1A1918"/>
          <w:szCs w:val="24"/>
        </w:rPr>
        <w:t xml:space="preserve">Thank you </w:t>
      </w:r>
      <w:r w:rsidR="00084DF2">
        <w:rPr>
          <w:rFonts w:ascii="Calibri" w:hAnsi="Calibri" w:cs="Calibri"/>
          <w:b/>
          <w:color w:val="1A1918"/>
          <w:szCs w:val="24"/>
        </w:rPr>
        <w:t>for your generous support!</w:t>
      </w:r>
    </w:p>
    <w:p w14:paraId="2B03EF08" w14:textId="77777777" w:rsidR="000B1263" w:rsidRDefault="000B1263" w:rsidP="00341E3A">
      <w:pPr>
        <w:pStyle w:val="Body"/>
        <w:spacing w:line="230" w:lineRule="exact"/>
        <w:rPr>
          <w:rFonts w:ascii="Calibri" w:hAnsi="Calibri" w:cs="Calibri"/>
          <w:b/>
          <w:bCs/>
          <w:color w:val="1A1918"/>
          <w:sz w:val="24"/>
          <w:szCs w:val="24"/>
        </w:rPr>
      </w:pPr>
    </w:p>
    <w:p w14:paraId="10D27C2A" w14:textId="354B763E" w:rsidR="00101210" w:rsidRPr="00B619D3" w:rsidRDefault="00101210" w:rsidP="00341E3A">
      <w:pPr>
        <w:pStyle w:val="Body"/>
        <w:spacing w:line="230" w:lineRule="exact"/>
        <w:rPr>
          <w:rFonts w:ascii="Calibri" w:hAnsi="Calibri" w:cs="Calibri"/>
          <w:color w:val="1A1918"/>
          <w:sz w:val="24"/>
          <w:szCs w:val="24"/>
        </w:rPr>
      </w:pPr>
      <w:r w:rsidRPr="00B619D3">
        <w:rPr>
          <w:rFonts w:ascii="Calibri" w:hAnsi="Calibri" w:cs="Calibri"/>
          <w:b/>
          <w:bCs/>
          <w:color w:val="1A1918"/>
          <w:sz w:val="24"/>
          <w:szCs w:val="24"/>
        </w:rPr>
        <w:t>Keeping Afloat</w:t>
      </w:r>
      <w:r w:rsidRPr="00B619D3">
        <w:rPr>
          <w:rFonts w:ascii="Calibri" w:hAnsi="Calibri" w:cs="Calibri"/>
          <w:color w:val="1A1918"/>
          <w:sz w:val="24"/>
          <w:szCs w:val="24"/>
        </w:rPr>
        <w:t xml:space="preserve"> </w:t>
      </w:r>
    </w:p>
    <w:p w14:paraId="75F20E1A" w14:textId="22777AC0" w:rsidR="00101210" w:rsidRPr="00B619D3" w:rsidRDefault="00063DD6" w:rsidP="00341E3A">
      <w:pPr>
        <w:spacing w:line="230" w:lineRule="exact"/>
        <w:rPr>
          <w:rFonts w:ascii="Calibri" w:hAnsi="Calibri" w:cs="Calibri"/>
          <w:color w:val="1A1918"/>
          <w:szCs w:val="24"/>
        </w:rPr>
      </w:pPr>
      <w:r w:rsidRPr="00B619D3">
        <w:rPr>
          <w:rFonts w:ascii="Calibri" w:hAnsi="Calibri" w:cs="Calibri"/>
          <w:color w:val="1A1918"/>
          <w:szCs w:val="24"/>
        </w:rPr>
        <w:t>Sept. 1 – Dec. 31, 2016</w:t>
      </w:r>
      <w:r w:rsidR="00101210" w:rsidRPr="00B619D3">
        <w:rPr>
          <w:rFonts w:ascii="Calibri" w:hAnsi="Calibri" w:cs="Calibri"/>
          <w:color w:val="1A1918"/>
          <w:szCs w:val="24"/>
        </w:rPr>
        <w:t>.</w:t>
      </w:r>
    </w:p>
    <w:p w14:paraId="6213FA26" w14:textId="77777777" w:rsidR="00101210" w:rsidRPr="00B619D3" w:rsidRDefault="00101210" w:rsidP="00341E3A">
      <w:pPr>
        <w:spacing w:line="230" w:lineRule="exact"/>
        <w:rPr>
          <w:rFonts w:ascii="Calibri" w:hAnsi="Calibri" w:cs="Calibri"/>
          <w:b/>
          <w:bCs/>
          <w:color w:val="1A1918"/>
          <w:szCs w:val="24"/>
        </w:rPr>
      </w:pPr>
    </w:p>
    <w:p w14:paraId="337063A4" w14:textId="7775869D" w:rsidR="00101210" w:rsidRPr="00B619D3" w:rsidRDefault="00190BEA" w:rsidP="00341E3A">
      <w:pPr>
        <w:spacing w:line="230" w:lineRule="exact"/>
        <w:rPr>
          <w:rFonts w:ascii="Calibri" w:hAnsi="Calibri" w:cs="Calibri"/>
          <w:b/>
          <w:bCs/>
          <w:color w:val="1A1918"/>
          <w:szCs w:val="24"/>
        </w:rPr>
      </w:pPr>
      <w:r>
        <w:rPr>
          <w:rFonts w:ascii="Calibri" w:hAnsi="Calibri" w:cs="Calibri"/>
          <w:b/>
          <w:bCs/>
          <w:color w:val="1A1918"/>
          <w:szCs w:val="24"/>
        </w:rPr>
        <w:t>$1 - $9</w:t>
      </w:r>
      <w:r w:rsidR="00101210" w:rsidRPr="00B619D3">
        <w:rPr>
          <w:rFonts w:ascii="Calibri" w:hAnsi="Calibri" w:cs="Calibri"/>
          <w:b/>
          <w:bCs/>
          <w:color w:val="1A1918"/>
          <w:szCs w:val="24"/>
        </w:rPr>
        <w:t>99</w:t>
      </w:r>
    </w:p>
    <w:p w14:paraId="79AB4A44" w14:textId="34582495" w:rsidR="00101210" w:rsidRPr="00B619D3" w:rsidRDefault="00101210" w:rsidP="00341E3A">
      <w:pPr>
        <w:spacing w:line="230" w:lineRule="exact"/>
        <w:rPr>
          <w:rFonts w:ascii="Calibri" w:hAnsi="Calibri" w:cs="Calibri"/>
          <w:color w:val="1A1918"/>
          <w:szCs w:val="24"/>
        </w:rPr>
      </w:pPr>
      <w:r w:rsidRPr="00B619D3">
        <w:rPr>
          <w:rFonts w:ascii="Calibri" w:hAnsi="Calibri" w:cs="Calibri"/>
          <w:color w:val="1A1918"/>
          <w:szCs w:val="24"/>
        </w:rPr>
        <w:t>Anonymous</w:t>
      </w:r>
    </w:p>
    <w:p w14:paraId="74F36F23" w14:textId="77777777" w:rsidR="00EE0F2B" w:rsidRPr="00B619D3" w:rsidRDefault="00EE0F2B" w:rsidP="00341E3A">
      <w:pPr>
        <w:spacing w:line="230" w:lineRule="exact"/>
        <w:rPr>
          <w:rFonts w:ascii="Calibri" w:hAnsi="Calibri" w:cs="Calibri"/>
          <w:color w:val="000000"/>
          <w:szCs w:val="24"/>
        </w:rPr>
      </w:pPr>
      <w:r w:rsidRPr="00B619D3">
        <w:rPr>
          <w:rFonts w:ascii="Calibri" w:hAnsi="Calibri" w:cs="Calibri"/>
          <w:color w:val="000000"/>
          <w:szCs w:val="24"/>
        </w:rPr>
        <w:t xml:space="preserve">Altrusa International of Monterey Peninsula   </w:t>
      </w:r>
    </w:p>
    <w:p w14:paraId="39FB8B40" w14:textId="77777777" w:rsidR="00EE0F2B" w:rsidRPr="00B619D3" w:rsidRDefault="00EE0F2B" w:rsidP="00341E3A">
      <w:pPr>
        <w:spacing w:line="230" w:lineRule="exact"/>
        <w:rPr>
          <w:rFonts w:ascii="Calibri" w:hAnsi="Calibri" w:cs="Calibri"/>
          <w:color w:val="000000"/>
          <w:szCs w:val="24"/>
        </w:rPr>
      </w:pPr>
      <w:r w:rsidRPr="00B619D3">
        <w:rPr>
          <w:rFonts w:ascii="Calibri" w:hAnsi="Calibri" w:cs="Calibri"/>
          <w:color w:val="000000"/>
          <w:szCs w:val="24"/>
        </w:rPr>
        <w:t>Amazon Smile</w:t>
      </w:r>
    </w:p>
    <w:p w14:paraId="0219E1B5" w14:textId="77777777" w:rsidR="00EE0F2B" w:rsidRPr="00B619D3" w:rsidRDefault="00EE0F2B" w:rsidP="00341E3A">
      <w:pPr>
        <w:spacing w:line="230" w:lineRule="exact"/>
        <w:rPr>
          <w:rFonts w:ascii="Calibri" w:hAnsi="Calibri" w:cs="Calibri"/>
          <w:color w:val="000000"/>
          <w:szCs w:val="24"/>
        </w:rPr>
      </w:pPr>
      <w:r w:rsidRPr="00B619D3">
        <w:rPr>
          <w:rFonts w:ascii="Calibri" w:hAnsi="Calibri" w:cs="Calibri"/>
          <w:color w:val="000000"/>
          <w:szCs w:val="24"/>
        </w:rPr>
        <w:t>Amundsen, Elizabeth</w:t>
      </w:r>
    </w:p>
    <w:p w14:paraId="35F48CDC" w14:textId="77777777" w:rsidR="00EE0F2B" w:rsidRPr="00B619D3" w:rsidRDefault="00EE0F2B" w:rsidP="00341E3A">
      <w:pPr>
        <w:spacing w:line="230" w:lineRule="exact"/>
        <w:rPr>
          <w:rFonts w:ascii="Calibri" w:hAnsi="Calibri" w:cs="Calibri"/>
          <w:color w:val="000000"/>
          <w:szCs w:val="24"/>
        </w:rPr>
      </w:pPr>
      <w:r w:rsidRPr="00B619D3">
        <w:rPr>
          <w:rFonts w:ascii="Calibri" w:hAnsi="Calibri" w:cs="Calibri"/>
          <w:color w:val="000000"/>
          <w:szCs w:val="24"/>
        </w:rPr>
        <w:t>Anloff, Patricia</w:t>
      </w:r>
    </w:p>
    <w:p w14:paraId="01CC9EEE" w14:textId="77777777" w:rsidR="00EE0F2B" w:rsidRPr="00B619D3" w:rsidRDefault="00EE0F2B" w:rsidP="00341E3A">
      <w:pPr>
        <w:spacing w:line="230" w:lineRule="exact"/>
        <w:rPr>
          <w:rFonts w:ascii="Calibri" w:hAnsi="Calibri" w:cs="Calibri"/>
          <w:color w:val="000000"/>
          <w:szCs w:val="24"/>
        </w:rPr>
      </w:pPr>
      <w:r w:rsidRPr="00B619D3">
        <w:rPr>
          <w:rFonts w:ascii="Calibri" w:hAnsi="Calibri" w:cs="Calibri"/>
          <w:color w:val="000000"/>
          <w:szCs w:val="24"/>
        </w:rPr>
        <w:t>Banks, Dave &amp; Wendy</w:t>
      </w:r>
    </w:p>
    <w:p w14:paraId="21F9D420" w14:textId="77777777" w:rsidR="00EE0F2B" w:rsidRPr="00B619D3" w:rsidRDefault="00EE0F2B" w:rsidP="00341E3A">
      <w:pPr>
        <w:spacing w:line="230" w:lineRule="exact"/>
        <w:rPr>
          <w:rFonts w:ascii="Calibri" w:hAnsi="Calibri" w:cs="Calibri"/>
          <w:color w:val="000000"/>
          <w:szCs w:val="24"/>
        </w:rPr>
      </w:pPr>
      <w:r w:rsidRPr="00B619D3">
        <w:rPr>
          <w:rFonts w:ascii="Calibri" w:hAnsi="Calibri" w:cs="Calibri"/>
          <w:color w:val="000000"/>
          <w:szCs w:val="24"/>
        </w:rPr>
        <w:t>Barnhart, Lucille</w:t>
      </w:r>
    </w:p>
    <w:p w14:paraId="084B83EE" w14:textId="77777777" w:rsidR="00EE0F2B" w:rsidRPr="00B619D3" w:rsidRDefault="00EE0F2B" w:rsidP="00341E3A">
      <w:pPr>
        <w:spacing w:line="230" w:lineRule="exact"/>
        <w:rPr>
          <w:rFonts w:ascii="Calibri" w:hAnsi="Calibri" w:cs="Calibri"/>
          <w:color w:val="000000"/>
          <w:szCs w:val="24"/>
        </w:rPr>
      </w:pPr>
      <w:r w:rsidRPr="00B619D3">
        <w:rPr>
          <w:rFonts w:ascii="Calibri" w:hAnsi="Calibri" w:cs="Calibri"/>
          <w:color w:val="000000"/>
          <w:szCs w:val="24"/>
        </w:rPr>
        <w:t>Bartels, Franzel</w:t>
      </w:r>
    </w:p>
    <w:p w14:paraId="541103B2" w14:textId="77777777" w:rsidR="00EE0F2B" w:rsidRPr="00B619D3" w:rsidRDefault="00EE0F2B" w:rsidP="00341E3A">
      <w:pPr>
        <w:spacing w:line="230" w:lineRule="exact"/>
        <w:rPr>
          <w:rFonts w:ascii="Calibri" w:hAnsi="Calibri" w:cs="Calibri"/>
          <w:color w:val="000000"/>
          <w:szCs w:val="24"/>
        </w:rPr>
      </w:pPr>
      <w:r w:rsidRPr="00B619D3">
        <w:rPr>
          <w:rFonts w:ascii="Calibri" w:hAnsi="Calibri" w:cs="Calibri"/>
          <w:color w:val="000000"/>
          <w:szCs w:val="24"/>
        </w:rPr>
        <w:t>Bennett, Barbara</w:t>
      </w:r>
    </w:p>
    <w:p w14:paraId="2BC7B362" w14:textId="77777777" w:rsidR="00EE0F2B" w:rsidRPr="00B619D3" w:rsidRDefault="00EE0F2B" w:rsidP="00341E3A">
      <w:pPr>
        <w:spacing w:line="230" w:lineRule="exact"/>
        <w:rPr>
          <w:rFonts w:ascii="Calibri" w:hAnsi="Calibri" w:cs="Calibri"/>
          <w:color w:val="000000"/>
          <w:szCs w:val="24"/>
        </w:rPr>
      </w:pPr>
      <w:r w:rsidRPr="00B619D3">
        <w:rPr>
          <w:rFonts w:ascii="Calibri" w:hAnsi="Calibri" w:cs="Calibri"/>
          <w:color w:val="000000"/>
          <w:szCs w:val="24"/>
        </w:rPr>
        <w:t>Bloch, R. Stephen</w:t>
      </w:r>
    </w:p>
    <w:p w14:paraId="273989C6" w14:textId="77777777" w:rsidR="00EE0F2B" w:rsidRPr="00B619D3" w:rsidRDefault="00EE0F2B" w:rsidP="00341E3A">
      <w:pPr>
        <w:spacing w:line="230" w:lineRule="exact"/>
        <w:rPr>
          <w:rFonts w:ascii="Calibri" w:hAnsi="Calibri" w:cs="Calibri"/>
          <w:color w:val="000000"/>
          <w:szCs w:val="24"/>
        </w:rPr>
      </w:pPr>
      <w:r w:rsidRPr="00B619D3">
        <w:rPr>
          <w:rFonts w:ascii="Calibri" w:hAnsi="Calibri" w:cs="Calibri"/>
          <w:color w:val="000000"/>
          <w:szCs w:val="24"/>
        </w:rPr>
        <w:t>Britton, Robert</w:t>
      </w:r>
    </w:p>
    <w:p w14:paraId="65673C3B" w14:textId="77777777" w:rsidR="00EE0F2B" w:rsidRPr="00B619D3" w:rsidRDefault="00EE0F2B" w:rsidP="00341E3A">
      <w:pPr>
        <w:spacing w:line="230" w:lineRule="exact"/>
        <w:rPr>
          <w:rFonts w:ascii="Calibri" w:hAnsi="Calibri" w:cs="Calibri"/>
          <w:color w:val="000000"/>
          <w:szCs w:val="24"/>
        </w:rPr>
      </w:pPr>
      <w:r w:rsidRPr="00B619D3">
        <w:rPr>
          <w:rFonts w:ascii="Calibri" w:hAnsi="Calibri" w:cs="Calibri"/>
          <w:color w:val="000000"/>
          <w:szCs w:val="24"/>
        </w:rPr>
        <w:t>Brott, Dale</w:t>
      </w:r>
    </w:p>
    <w:p w14:paraId="447E9254" w14:textId="77777777" w:rsidR="00EE0F2B" w:rsidRPr="00B619D3" w:rsidRDefault="00EE0F2B" w:rsidP="00341E3A">
      <w:pPr>
        <w:spacing w:line="230" w:lineRule="exact"/>
        <w:rPr>
          <w:rFonts w:ascii="Calibri" w:hAnsi="Calibri" w:cs="Calibri"/>
          <w:color w:val="000000"/>
          <w:szCs w:val="24"/>
        </w:rPr>
      </w:pPr>
      <w:r w:rsidRPr="00B619D3">
        <w:rPr>
          <w:rFonts w:ascii="Calibri" w:hAnsi="Calibri" w:cs="Calibri"/>
          <w:color w:val="000000"/>
          <w:szCs w:val="24"/>
        </w:rPr>
        <w:t>Brown, Charles</w:t>
      </w:r>
    </w:p>
    <w:p w14:paraId="46C073C3" w14:textId="77777777" w:rsidR="00EE0F2B" w:rsidRPr="00B619D3" w:rsidRDefault="00EE0F2B" w:rsidP="00341E3A">
      <w:pPr>
        <w:spacing w:line="230" w:lineRule="exact"/>
        <w:rPr>
          <w:rFonts w:ascii="Calibri" w:hAnsi="Calibri" w:cs="Calibri"/>
          <w:color w:val="000000"/>
          <w:szCs w:val="24"/>
        </w:rPr>
      </w:pPr>
      <w:r w:rsidRPr="00B619D3">
        <w:rPr>
          <w:rFonts w:ascii="Calibri" w:hAnsi="Calibri" w:cs="Calibri"/>
          <w:color w:val="000000"/>
          <w:szCs w:val="24"/>
        </w:rPr>
        <w:t>Brown, Elizabeth Plaxton</w:t>
      </w:r>
    </w:p>
    <w:p w14:paraId="6025D21C" w14:textId="77777777" w:rsidR="00EE0F2B" w:rsidRPr="00B619D3" w:rsidRDefault="00EE0F2B" w:rsidP="00341E3A">
      <w:pPr>
        <w:spacing w:line="230" w:lineRule="exact"/>
        <w:rPr>
          <w:rFonts w:ascii="Calibri" w:hAnsi="Calibri" w:cs="Calibri"/>
          <w:color w:val="000000"/>
          <w:szCs w:val="24"/>
        </w:rPr>
      </w:pPr>
      <w:r w:rsidRPr="00B619D3">
        <w:rPr>
          <w:rFonts w:ascii="Calibri" w:hAnsi="Calibri" w:cs="Calibri"/>
          <w:color w:val="000000"/>
          <w:szCs w:val="24"/>
        </w:rPr>
        <w:t>Bucquet, Barbara</w:t>
      </w:r>
    </w:p>
    <w:p w14:paraId="25FA66F2" w14:textId="77777777" w:rsidR="00EE0F2B" w:rsidRPr="00B619D3" w:rsidRDefault="00EE0F2B" w:rsidP="00341E3A">
      <w:pPr>
        <w:spacing w:line="230" w:lineRule="exact"/>
        <w:rPr>
          <w:rFonts w:ascii="Calibri" w:hAnsi="Calibri" w:cs="Calibri"/>
          <w:color w:val="000000"/>
          <w:szCs w:val="24"/>
        </w:rPr>
      </w:pPr>
      <w:r w:rsidRPr="00B619D3">
        <w:rPr>
          <w:rFonts w:ascii="Calibri" w:hAnsi="Calibri" w:cs="Calibri"/>
          <w:color w:val="000000"/>
          <w:szCs w:val="24"/>
        </w:rPr>
        <w:t>Budlong, Edwin &amp; Barberena, Celia</w:t>
      </w:r>
    </w:p>
    <w:p w14:paraId="124C258A" w14:textId="77777777" w:rsidR="00EE0F2B" w:rsidRPr="00B619D3" w:rsidRDefault="00EE0F2B" w:rsidP="00341E3A">
      <w:pPr>
        <w:spacing w:line="230" w:lineRule="exact"/>
        <w:rPr>
          <w:rFonts w:ascii="Calibri" w:hAnsi="Calibri" w:cs="Calibri"/>
          <w:color w:val="000000"/>
          <w:szCs w:val="24"/>
        </w:rPr>
      </w:pPr>
      <w:r w:rsidRPr="00B619D3">
        <w:rPr>
          <w:rFonts w:ascii="Calibri" w:hAnsi="Calibri" w:cs="Calibri"/>
          <w:color w:val="000000"/>
          <w:szCs w:val="24"/>
        </w:rPr>
        <w:t>Bugarin, Eva</w:t>
      </w:r>
    </w:p>
    <w:p w14:paraId="0E48C786" w14:textId="77777777" w:rsidR="00EE0F2B" w:rsidRPr="00B619D3" w:rsidRDefault="00EE0F2B" w:rsidP="00341E3A">
      <w:pPr>
        <w:spacing w:line="230" w:lineRule="exact"/>
        <w:rPr>
          <w:rFonts w:ascii="Calibri" w:hAnsi="Calibri" w:cs="Calibri"/>
          <w:color w:val="000000"/>
          <w:szCs w:val="24"/>
        </w:rPr>
      </w:pPr>
      <w:r w:rsidRPr="00B619D3">
        <w:rPr>
          <w:rFonts w:ascii="Calibri" w:hAnsi="Calibri" w:cs="Calibri"/>
          <w:color w:val="000000"/>
          <w:szCs w:val="24"/>
        </w:rPr>
        <w:t>Cannery Row Company</w:t>
      </w:r>
    </w:p>
    <w:p w14:paraId="191B0F7D" w14:textId="77777777" w:rsidR="00EE0F2B" w:rsidRPr="00B619D3" w:rsidRDefault="00EE0F2B" w:rsidP="00341E3A">
      <w:pPr>
        <w:spacing w:line="230" w:lineRule="exact"/>
        <w:rPr>
          <w:rFonts w:ascii="Calibri" w:hAnsi="Calibri" w:cs="Calibri"/>
          <w:color w:val="000000"/>
          <w:szCs w:val="24"/>
        </w:rPr>
      </w:pPr>
      <w:r w:rsidRPr="00B619D3">
        <w:rPr>
          <w:rFonts w:ascii="Calibri" w:hAnsi="Calibri" w:cs="Calibri"/>
          <w:color w:val="000000"/>
          <w:szCs w:val="24"/>
        </w:rPr>
        <w:t>Cardoza, Joan</w:t>
      </w:r>
    </w:p>
    <w:p w14:paraId="3E2DDD8A" w14:textId="32D55870" w:rsidR="00EE0F2B" w:rsidRPr="00B619D3" w:rsidRDefault="00EE0F2B" w:rsidP="00341E3A">
      <w:pPr>
        <w:spacing w:line="230" w:lineRule="exact"/>
        <w:rPr>
          <w:rFonts w:ascii="Calibri" w:hAnsi="Calibri" w:cs="Calibri"/>
          <w:color w:val="000000"/>
          <w:szCs w:val="24"/>
        </w:rPr>
      </w:pPr>
      <w:r w:rsidRPr="00B619D3">
        <w:rPr>
          <w:rFonts w:ascii="Calibri" w:hAnsi="Calibri" w:cs="Calibri"/>
          <w:color w:val="000000"/>
          <w:szCs w:val="24"/>
        </w:rPr>
        <w:t>Carmel Women’s Club</w:t>
      </w:r>
    </w:p>
    <w:p w14:paraId="0098DAA4" w14:textId="77777777" w:rsidR="00EE0F2B" w:rsidRPr="00B619D3" w:rsidRDefault="00EE0F2B" w:rsidP="00341E3A">
      <w:pPr>
        <w:spacing w:line="230" w:lineRule="exact"/>
        <w:rPr>
          <w:rFonts w:ascii="Calibri" w:hAnsi="Calibri" w:cs="Calibri"/>
          <w:color w:val="000000"/>
          <w:szCs w:val="24"/>
        </w:rPr>
      </w:pPr>
      <w:r w:rsidRPr="00B619D3">
        <w:rPr>
          <w:rFonts w:ascii="Calibri" w:hAnsi="Calibri" w:cs="Calibri"/>
          <w:color w:val="000000"/>
          <w:szCs w:val="24"/>
        </w:rPr>
        <w:t>Carns, Victoria</w:t>
      </w:r>
    </w:p>
    <w:p w14:paraId="03088173" w14:textId="77777777" w:rsidR="00EE0F2B" w:rsidRPr="00B619D3" w:rsidRDefault="00EE0F2B" w:rsidP="00341E3A">
      <w:pPr>
        <w:spacing w:line="230" w:lineRule="exact"/>
        <w:rPr>
          <w:rFonts w:ascii="Calibri" w:hAnsi="Calibri" w:cs="Calibri"/>
          <w:color w:val="000000"/>
          <w:szCs w:val="24"/>
        </w:rPr>
      </w:pPr>
      <w:r w:rsidRPr="00B619D3">
        <w:rPr>
          <w:rFonts w:ascii="Calibri" w:hAnsi="Calibri" w:cs="Calibri"/>
          <w:color w:val="000000"/>
          <w:szCs w:val="24"/>
        </w:rPr>
        <w:t>Chavez, Agueda</w:t>
      </w:r>
    </w:p>
    <w:p w14:paraId="785AD145" w14:textId="286D0ABC" w:rsidR="00EE0F2B" w:rsidRPr="00B619D3" w:rsidRDefault="00EE0F2B" w:rsidP="00341E3A">
      <w:pPr>
        <w:spacing w:line="230" w:lineRule="exact"/>
        <w:rPr>
          <w:rFonts w:ascii="Calibri" w:hAnsi="Calibri" w:cs="Calibri"/>
          <w:color w:val="000000"/>
          <w:szCs w:val="24"/>
        </w:rPr>
      </w:pPr>
      <w:r w:rsidRPr="00B619D3">
        <w:rPr>
          <w:rFonts w:ascii="Calibri" w:hAnsi="Calibri" w:cs="Calibri"/>
          <w:color w:val="000000"/>
          <w:szCs w:val="24"/>
        </w:rPr>
        <w:t>Chiappe, Elio</w:t>
      </w:r>
    </w:p>
    <w:p w14:paraId="4F1B4E1E" w14:textId="77777777" w:rsidR="00EE0F2B" w:rsidRPr="00B619D3" w:rsidRDefault="00EE0F2B" w:rsidP="00341E3A">
      <w:pPr>
        <w:spacing w:line="230" w:lineRule="exact"/>
        <w:rPr>
          <w:rFonts w:ascii="Calibri" w:hAnsi="Calibri" w:cs="Calibri"/>
          <w:color w:val="000000"/>
          <w:szCs w:val="24"/>
        </w:rPr>
      </w:pPr>
      <w:r w:rsidRPr="00B619D3">
        <w:rPr>
          <w:rFonts w:ascii="Calibri" w:hAnsi="Calibri" w:cs="Calibri"/>
          <w:color w:val="000000"/>
          <w:szCs w:val="24"/>
        </w:rPr>
        <w:t>Chow Hoon, Pauline</w:t>
      </w:r>
    </w:p>
    <w:p w14:paraId="6590C4C4" w14:textId="583F388A" w:rsidR="00EE0F2B" w:rsidRPr="00B619D3" w:rsidRDefault="00EE0F2B" w:rsidP="00341E3A">
      <w:pPr>
        <w:spacing w:line="230" w:lineRule="exact"/>
        <w:rPr>
          <w:rFonts w:ascii="Calibri" w:hAnsi="Calibri" w:cs="Calibri"/>
          <w:color w:val="000000"/>
          <w:szCs w:val="24"/>
        </w:rPr>
      </w:pPr>
      <w:r w:rsidRPr="00B619D3">
        <w:rPr>
          <w:rFonts w:ascii="Calibri" w:hAnsi="Calibri" w:cs="Calibri"/>
          <w:color w:val="000000"/>
          <w:szCs w:val="24"/>
        </w:rPr>
        <w:t>Cocker, Enid</w:t>
      </w:r>
    </w:p>
    <w:p w14:paraId="7DD9744F" w14:textId="77777777" w:rsidR="00EE0F2B" w:rsidRPr="00B619D3" w:rsidRDefault="00EE0F2B" w:rsidP="00341E3A">
      <w:pPr>
        <w:spacing w:line="230" w:lineRule="exact"/>
        <w:rPr>
          <w:rFonts w:ascii="Calibri" w:hAnsi="Calibri" w:cs="Calibri"/>
          <w:color w:val="000000"/>
          <w:szCs w:val="24"/>
        </w:rPr>
      </w:pPr>
      <w:r w:rsidRPr="00B619D3">
        <w:rPr>
          <w:rFonts w:ascii="Calibri" w:hAnsi="Calibri" w:cs="Calibri"/>
          <w:color w:val="000000"/>
          <w:szCs w:val="24"/>
        </w:rPr>
        <w:t>Conlow, M Robin</w:t>
      </w:r>
    </w:p>
    <w:p w14:paraId="1A4FE420" w14:textId="77777777" w:rsidR="00EE0F2B" w:rsidRPr="00B619D3" w:rsidRDefault="00EE0F2B" w:rsidP="00341E3A">
      <w:pPr>
        <w:spacing w:line="230" w:lineRule="exact"/>
        <w:rPr>
          <w:rFonts w:ascii="Calibri" w:hAnsi="Calibri" w:cs="Calibri"/>
          <w:color w:val="000000"/>
          <w:szCs w:val="24"/>
        </w:rPr>
      </w:pPr>
      <w:r w:rsidRPr="00B619D3">
        <w:rPr>
          <w:rFonts w:ascii="Calibri" w:hAnsi="Calibri" w:cs="Calibri"/>
          <w:color w:val="000000"/>
          <w:szCs w:val="24"/>
        </w:rPr>
        <w:t>Covarrubias, Fernando</w:t>
      </w:r>
    </w:p>
    <w:p w14:paraId="05EF68FC" w14:textId="77777777" w:rsidR="00EE0F2B" w:rsidRPr="00B619D3" w:rsidRDefault="00EE0F2B" w:rsidP="00341E3A">
      <w:pPr>
        <w:spacing w:line="230" w:lineRule="exact"/>
        <w:rPr>
          <w:rFonts w:ascii="Calibri" w:hAnsi="Calibri" w:cs="Calibri"/>
          <w:color w:val="000000"/>
          <w:szCs w:val="24"/>
        </w:rPr>
      </w:pPr>
      <w:r w:rsidRPr="00B619D3">
        <w:rPr>
          <w:rFonts w:ascii="Calibri" w:hAnsi="Calibri" w:cs="Calibri"/>
          <w:color w:val="000000"/>
          <w:szCs w:val="24"/>
        </w:rPr>
        <w:t>Craft, Mr. &amp; Mrs. Nick</w:t>
      </w:r>
    </w:p>
    <w:p w14:paraId="4C9B385B" w14:textId="77777777" w:rsidR="00EE0F2B" w:rsidRPr="00B619D3" w:rsidRDefault="00EE0F2B" w:rsidP="00341E3A">
      <w:pPr>
        <w:spacing w:line="230" w:lineRule="exact"/>
        <w:rPr>
          <w:rFonts w:ascii="Calibri" w:hAnsi="Calibri" w:cs="Calibri"/>
          <w:color w:val="000000"/>
          <w:szCs w:val="24"/>
        </w:rPr>
      </w:pPr>
      <w:r w:rsidRPr="00B619D3">
        <w:rPr>
          <w:rFonts w:ascii="Calibri" w:hAnsi="Calibri" w:cs="Calibri"/>
          <w:color w:val="000000"/>
          <w:szCs w:val="24"/>
        </w:rPr>
        <w:t>Craig, Geoff &amp; Carolyn</w:t>
      </w:r>
    </w:p>
    <w:p w14:paraId="79CDC65C" w14:textId="77777777" w:rsidR="00EE0F2B" w:rsidRPr="00B619D3" w:rsidRDefault="00EE0F2B" w:rsidP="00341E3A">
      <w:pPr>
        <w:spacing w:line="230" w:lineRule="exact"/>
        <w:rPr>
          <w:rFonts w:ascii="Calibri" w:hAnsi="Calibri" w:cs="Calibri"/>
          <w:color w:val="000000"/>
          <w:szCs w:val="24"/>
        </w:rPr>
      </w:pPr>
      <w:r w:rsidRPr="00B619D3">
        <w:rPr>
          <w:rFonts w:ascii="Calibri" w:hAnsi="Calibri" w:cs="Calibri"/>
          <w:color w:val="000000"/>
          <w:szCs w:val="24"/>
        </w:rPr>
        <w:t>Cruz, Celeste</w:t>
      </w:r>
    </w:p>
    <w:p w14:paraId="663FA650" w14:textId="77777777" w:rsidR="00EE0F2B" w:rsidRPr="00B619D3" w:rsidRDefault="00EE0F2B" w:rsidP="00341E3A">
      <w:pPr>
        <w:spacing w:line="230" w:lineRule="exact"/>
        <w:rPr>
          <w:rFonts w:ascii="Calibri" w:hAnsi="Calibri" w:cs="Calibri"/>
          <w:color w:val="000000"/>
          <w:szCs w:val="24"/>
        </w:rPr>
      </w:pPr>
      <w:r w:rsidRPr="00B619D3">
        <w:rPr>
          <w:rFonts w:ascii="Calibri" w:hAnsi="Calibri" w:cs="Calibri"/>
          <w:color w:val="000000"/>
          <w:szCs w:val="24"/>
        </w:rPr>
        <w:t>Cutino, Bert</w:t>
      </w:r>
    </w:p>
    <w:p w14:paraId="32DC44AC" w14:textId="77777777" w:rsidR="00EE0F2B" w:rsidRPr="00B619D3" w:rsidRDefault="00EE0F2B" w:rsidP="00341E3A">
      <w:pPr>
        <w:spacing w:line="230" w:lineRule="exact"/>
        <w:rPr>
          <w:rFonts w:ascii="Calibri" w:hAnsi="Calibri" w:cs="Calibri"/>
          <w:color w:val="000000"/>
          <w:szCs w:val="24"/>
        </w:rPr>
      </w:pPr>
      <w:r w:rsidRPr="00B619D3">
        <w:rPr>
          <w:rFonts w:ascii="Calibri" w:hAnsi="Calibri" w:cs="Calibri"/>
          <w:color w:val="000000"/>
          <w:szCs w:val="24"/>
        </w:rPr>
        <w:t>D'Arrigo, John</w:t>
      </w:r>
    </w:p>
    <w:p w14:paraId="47434CC1" w14:textId="77777777" w:rsidR="00EE0F2B" w:rsidRPr="00B619D3" w:rsidRDefault="00EE0F2B" w:rsidP="00341E3A">
      <w:pPr>
        <w:spacing w:line="230" w:lineRule="exact"/>
        <w:rPr>
          <w:rFonts w:ascii="Calibri" w:hAnsi="Calibri" w:cs="Calibri"/>
          <w:color w:val="000000"/>
          <w:szCs w:val="24"/>
        </w:rPr>
      </w:pPr>
      <w:r w:rsidRPr="00B619D3">
        <w:rPr>
          <w:rFonts w:ascii="Calibri" w:hAnsi="Calibri" w:cs="Calibri"/>
          <w:color w:val="000000"/>
          <w:szCs w:val="24"/>
        </w:rPr>
        <w:t>David, Beverly</w:t>
      </w:r>
    </w:p>
    <w:p w14:paraId="7BE472E2" w14:textId="77777777" w:rsidR="00EE0F2B" w:rsidRPr="00B619D3" w:rsidRDefault="00EE0F2B" w:rsidP="00341E3A">
      <w:pPr>
        <w:spacing w:line="230" w:lineRule="exact"/>
        <w:rPr>
          <w:rFonts w:ascii="Calibri" w:hAnsi="Calibri" w:cs="Calibri"/>
          <w:color w:val="000000"/>
          <w:szCs w:val="24"/>
        </w:rPr>
      </w:pPr>
      <w:r w:rsidRPr="00B619D3">
        <w:rPr>
          <w:rFonts w:ascii="Calibri" w:hAnsi="Calibri" w:cs="Calibri"/>
          <w:color w:val="000000"/>
          <w:szCs w:val="24"/>
        </w:rPr>
        <w:t>Davis, Paul</w:t>
      </w:r>
    </w:p>
    <w:p w14:paraId="06184217" w14:textId="77777777" w:rsidR="00EE0F2B" w:rsidRPr="00B619D3" w:rsidRDefault="00EE0F2B" w:rsidP="00341E3A">
      <w:pPr>
        <w:spacing w:line="230" w:lineRule="exact"/>
        <w:rPr>
          <w:rFonts w:ascii="Calibri" w:hAnsi="Calibri" w:cs="Calibri"/>
          <w:color w:val="000000"/>
          <w:szCs w:val="24"/>
        </w:rPr>
      </w:pPr>
      <w:r w:rsidRPr="00B619D3">
        <w:rPr>
          <w:rFonts w:ascii="Calibri" w:hAnsi="Calibri" w:cs="Calibri"/>
          <w:color w:val="000000"/>
          <w:szCs w:val="24"/>
        </w:rPr>
        <w:t>Diaz, Herminia</w:t>
      </w:r>
    </w:p>
    <w:p w14:paraId="6BAC14BD" w14:textId="77777777" w:rsidR="00EE0F2B" w:rsidRPr="00B619D3" w:rsidRDefault="00EE0F2B" w:rsidP="00341E3A">
      <w:pPr>
        <w:spacing w:line="230" w:lineRule="exact"/>
        <w:rPr>
          <w:rFonts w:ascii="Calibri" w:hAnsi="Calibri" w:cs="Calibri"/>
          <w:color w:val="000000"/>
          <w:szCs w:val="24"/>
        </w:rPr>
      </w:pPr>
      <w:r w:rsidRPr="00B619D3">
        <w:rPr>
          <w:rFonts w:ascii="Calibri" w:hAnsi="Calibri" w:cs="Calibri"/>
          <w:color w:val="000000"/>
          <w:szCs w:val="24"/>
        </w:rPr>
        <w:t>Dominguez</w:t>
      </w:r>
    </w:p>
    <w:p w14:paraId="43A49331" w14:textId="77777777" w:rsidR="00EE0F2B" w:rsidRPr="00B619D3" w:rsidRDefault="00EE0F2B" w:rsidP="00341E3A">
      <w:pPr>
        <w:spacing w:line="230" w:lineRule="exact"/>
        <w:rPr>
          <w:rFonts w:ascii="Calibri" w:hAnsi="Calibri" w:cs="Calibri"/>
          <w:color w:val="000000"/>
          <w:szCs w:val="24"/>
        </w:rPr>
      </w:pPr>
      <w:r w:rsidRPr="00B619D3">
        <w:rPr>
          <w:rFonts w:ascii="Calibri" w:hAnsi="Calibri" w:cs="Calibri"/>
          <w:color w:val="000000"/>
          <w:szCs w:val="24"/>
        </w:rPr>
        <w:t>Doolittle, William &amp; Nancy</w:t>
      </w:r>
    </w:p>
    <w:p w14:paraId="1BAF9472" w14:textId="77777777" w:rsidR="00EE0F2B" w:rsidRPr="00B619D3" w:rsidRDefault="00EE0F2B" w:rsidP="00341E3A">
      <w:pPr>
        <w:spacing w:line="230" w:lineRule="exact"/>
        <w:rPr>
          <w:rFonts w:ascii="Calibri" w:hAnsi="Calibri" w:cs="Calibri"/>
          <w:color w:val="000000"/>
          <w:szCs w:val="24"/>
        </w:rPr>
      </w:pPr>
      <w:r w:rsidRPr="00B619D3">
        <w:rPr>
          <w:rFonts w:ascii="Calibri" w:hAnsi="Calibri" w:cs="Calibri"/>
          <w:color w:val="000000"/>
          <w:szCs w:val="24"/>
        </w:rPr>
        <w:t>Dority Roofing &amp; Solar</w:t>
      </w:r>
    </w:p>
    <w:p w14:paraId="39DEA47E" w14:textId="77777777" w:rsidR="00EE0F2B" w:rsidRPr="00B619D3" w:rsidRDefault="00EE0F2B" w:rsidP="00341E3A">
      <w:pPr>
        <w:spacing w:line="230" w:lineRule="exact"/>
        <w:rPr>
          <w:rFonts w:ascii="Calibri" w:hAnsi="Calibri" w:cs="Calibri"/>
          <w:color w:val="000000"/>
          <w:szCs w:val="24"/>
        </w:rPr>
      </w:pPr>
      <w:r w:rsidRPr="00B619D3">
        <w:rPr>
          <w:rFonts w:ascii="Calibri" w:hAnsi="Calibri" w:cs="Calibri"/>
          <w:color w:val="000000"/>
          <w:szCs w:val="24"/>
        </w:rPr>
        <w:t>Dunn, Virginia &amp; Richard</w:t>
      </w:r>
    </w:p>
    <w:p w14:paraId="3F23831D" w14:textId="77777777" w:rsidR="00EE0F2B" w:rsidRPr="00B619D3" w:rsidRDefault="00EE0F2B" w:rsidP="00341E3A">
      <w:pPr>
        <w:spacing w:line="230" w:lineRule="exact"/>
        <w:rPr>
          <w:rFonts w:ascii="Calibri" w:hAnsi="Calibri" w:cs="Calibri"/>
          <w:color w:val="000000"/>
          <w:szCs w:val="24"/>
        </w:rPr>
      </w:pPr>
      <w:r w:rsidRPr="00B619D3">
        <w:rPr>
          <w:rFonts w:ascii="Calibri" w:hAnsi="Calibri" w:cs="Calibri"/>
          <w:color w:val="000000"/>
          <w:szCs w:val="24"/>
        </w:rPr>
        <w:t>e-Scrip</w:t>
      </w:r>
    </w:p>
    <w:p w14:paraId="5069D7D6" w14:textId="77777777" w:rsidR="00EE0F2B" w:rsidRPr="00B619D3" w:rsidRDefault="00EE0F2B" w:rsidP="00341E3A">
      <w:pPr>
        <w:spacing w:line="230" w:lineRule="exact"/>
        <w:rPr>
          <w:rFonts w:ascii="Calibri" w:hAnsi="Calibri" w:cs="Calibri"/>
          <w:color w:val="000000"/>
          <w:szCs w:val="24"/>
        </w:rPr>
      </w:pPr>
      <w:r w:rsidRPr="00B619D3">
        <w:rPr>
          <w:rFonts w:ascii="Calibri" w:hAnsi="Calibri" w:cs="Calibri"/>
          <w:color w:val="000000"/>
          <w:szCs w:val="24"/>
        </w:rPr>
        <w:t>Farrant, Catherine</w:t>
      </w:r>
    </w:p>
    <w:p w14:paraId="078A0097" w14:textId="2D974FDF" w:rsidR="00EE0F2B" w:rsidRPr="00B619D3" w:rsidRDefault="00EE0F2B" w:rsidP="00341E3A">
      <w:pPr>
        <w:spacing w:line="230" w:lineRule="exact"/>
        <w:rPr>
          <w:rFonts w:ascii="Calibri" w:hAnsi="Calibri" w:cs="Calibri"/>
          <w:color w:val="000000"/>
          <w:szCs w:val="24"/>
        </w:rPr>
      </w:pPr>
      <w:r w:rsidRPr="00B619D3">
        <w:rPr>
          <w:rFonts w:ascii="Calibri" w:hAnsi="Calibri" w:cs="Calibri"/>
          <w:color w:val="000000"/>
          <w:szCs w:val="24"/>
        </w:rPr>
        <w:t>Fehl, Cecile</w:t>
      </w:r>
    </w:p>
    <w:p w14:paraId="54455E25" w14:textId="77777777" w:rsidR="00EE0F2B" w:rsidRPr="00B619D3" w:rsidRDefault="00EE0F2B" w:rsidP="00341E3A">
      <w:pPr>
        <w:spacing w:line="230" w:lineRule="exact"/>
        <w:rPr>
          <w:rFonts w:ascii="Calibri" w:hAnsi="Calibri" w:cs="Calibri"/>
          <w:color w:val="000000"/>
          <w:szCs w:val="24"/>
        </w:rPr>
      </w:pPr>
      <w:r w:rsidRPr="00B619D3">
        <w:rPr>
          <w:rFonts w:ascii="Calibri" w:hAnsi="Calibri" w:cs="Calibri"/>
          <w:color w:val="000000"/>
          <w:szCs w:val="24"/>
        </w:rPr>
        <w:t>First Presbyterian Church</w:t>
      </w:r>
    </w:p>
    <w:p w14:paraId="0439A19D" w14:textId="77777777" w:rsidR="00EE0F2B" w:rsidRPr="00B619D3" w:rsidRDefault="00EE0F2B" w:rsidP="00341E3A">
      <w:pPr>
        <w:spacing w:line="230" w:lineRule="exact"/>
        <w:rPr>
          <w:rFonts w:ascii="Calibri" w:hAnsi="Calibri" w:cs="Calibri"/>
          <w:color w:val="000000"/>
          <w:szCs w:val="24"/>
        </w:rPr>
      </w:pPr>
      <w:r w:rsidRPr="00B619D3">
        <w:rPr>
          <w:rFonts w:ascii="Calibri" w:hAnsi="Calibri" w:cs="Calibri"/>
          <w:color w:val="000000"/>
          <w:szCs w:val="24"/>
        </w:rPr>
        <w:t>Fiske, Ernest</w:t>
      </w:r>
    </w:p>
    <w:p w14:paraId="0D722B5E" w14:textId="2376D33E" w:rsidR="00B61E40" w:rsidRPr="00B619D3" w:rsidRDefault="00B61E40" w:rsidP="00341E3A">
      <w:pPr>
        <w:widowControl w:val="0"/>
        <w:autoSpaceDE w:val="0"/>
        <w:autoSpaceDN w:val="0"/>
        <w:adjustRightInd w:val="0"/>
        <w:spacing w:line="230" w:lineRule="exact"/>
        <w:rPr>
          <w:rFonts w:ascii="Calibri" w:hAnsi="Calibri" w:cs="Calibri"/>
          <w:color w:val="000000"/>
          <w:szCs w:val="24"/>
        </w:rPr>
      </w:pPr>
      <w:r w:rsidRPr="00B619D3">
        <w:rPr>
          <w:rFonts w:ascii="Calibri" w:hAnsi="Calibri" w:cs="Calibri"/>
          <w:color w:val="000000"/>
          <w:szCs w:val="24"/>
        </w:rPr>
        <w:t>Festival of Trees: North Fremont Business District</w:t>
      </w:r>
    </w:p>
    <w:p w14:paraId="31F9B44A" w14:textId="77777777" w:rsidR="00EE0F2B" w:rsidRPr="00B619D3" w:rsidRDefault="00EE0F2B" w:rsidP="00341E3A">
      <w:pPr>
        <w:spacing w:line="230" w:lineRule="exact"/>
        <w:rPr>
          <w:rFonts w:ascii="Calibri" w:hAnsi="Calibri" w:cs="Calibri"/>
          <w:color w:val="000000"/>
          <w:szCs w:val="24"/>
        </w:rPr>
      </w:pPr>
      <w:r w:rsidRPr="00B619D3">
        <w:rPr>
          <w:rFonts w:ascii="Calibri" w:hAnsi="Calibri" w:cs="Calibri"/>
          <w:color w:val="000000"/>
          <w:szCs w:val="24"/>
        </w:rPr>
        <w:t>Forever Friends</w:t>
      </w:r>
    </w:p>
    <w:p w14:paraId="538653D2" w14:textId="77777777" w:rsidR="00EE0F2B" w:rsidRPr="00B619D3" w:rsidRDefault="00EE0F2B" w:rsidP="00341E3A">
      <w:pPr>
        <w:spacing w:line="230" w:lineRule="exact"/>
        <w:rPr>
          <w:rFonts w:ascii="Calibri" w:hAnsi="Calibri" w:cs="Calibri"/>
          <w:color w:val="000000"/>
          <w:szCs w:val="24"/>
        </w:rPr>
      </w:pPr>
      <w:r w:rsidRPr="00B619D3">
        <w:rPr>
          <w:rFonts w:ascii="Calibri" w:hAnsi="Calibri" w:cs="Calibri"/>
          <w:color w:val="000000"/>
          <w:szCs w:val="24"/>
        </w:rPr>
        <w:t>Frasca, Joyce</w:t>
      </w:r>
    </w:p>
    <w:p w14:paraId="634A906E" w14:textId="77777777" w:rsidR="00EE0F2B" w:rsidRPr="00B619D3" w:rsidRDefault="00EE0F2B" w:rsidP="00341E3A">
      <w:pPr>
        <w:spacing w:line="230" w:lineRule="exact"/>
        <w:rPr>
          <w:rFonts w:ascii="Calibri" w:hAnsi="Calibri" w:cs="Calibri"/>
          <w:color w:val="000000"/>
          <w:szCs w:val="24"/>
        </w:rPr>
      </w:pPr>
      <w:r w:rsidRPr="00B619D3">
        <w:rPr>
          <w:rFonts w:ascii="Calibri" w:hAnsi="Calibri" w:cs="Calibri"/>
          <w:color w:val="000000"/>
          <w:szCs w:val="24"/>
        </w:rPr>
        <w:t>Gehringer, Helen</w:t>
      </w:r>
    </w:p>
    <w:p w14:paraId="3E93B071" w14:textId="77777777" w:rsidR="00EE0F2B" w:rsidRPr="00B619D3" w:rsidRDefault="00EE0F2B" w:rsidP="00341E3A">
      <w:pPr>
        <w:spacing w:line="230" w:lineRule="exact"/>
        <w:rPr>
          <w:rFonts w:ascii="Calibri" w:hAnsi="Calibri" w:cs="Calibri"/>
          <w:color w:val="000000"/>
          <w:szCs w:val="24"/>
        </w:rPr>
      </w:pPr>
      <w:r w:rsidRPr="00B619D3">
        <w:rPr>
          <w:rFonts w:ascii="Calibri" w:hAnsi="Calibri" w:cs="Calibri"/>
          <w:color w:val="000000"/>
          <w:szCs w:val="24"/>
        </w:rPr>
        <w:t>Goodshop</w:t>
      </w:r>
    </w:p>
    <w:p w14:paraId="42E4A8C8" w14:textId="77777777" w:rsidR="00EE0F2B" w:rsidRPr="00B619D3" w:rsidRDefault="00EE0F2B" w:rsidP="00341E3A">
      <w:pPr>
        <w:spacing w:line="230" w:lineRule="exact"/>
        <w:rPr>
          <w:rFonts w:ascii="Calibri" w:hAnsi="Calibri" w:cs="Calibri"/>
          <w:color w:val="000000"/>
          <w:szCs w:val="24"/>
        </w:rPr>
      </w:pPr>
      <w:r w:rsidRPr="00B619D3">
        <w:rPr>
          <w:rFonts w:ascii="Calibri" w:hAnsi="Calibri" w:cs="Calibri"/>
          <w:color w:val="000000"/>
          <w:szCs w:val="24"/>
        </w:rPr>
        <w:t>Green, Arnold</w:t>
      </w:r>
    </w:p>
    <w:p w14:paraId="592BD04E" w14:textId="77777777" w:rsidR="00EE0F2B" w:rsidRPr="00B619D3" w:rsidRDefault="00EE0F2B" w:rsidP="00341E3A">
      <w:pPr>
        <w:spacing w:line="230" w:lineRule="exact"/>
        <w:rPr>
          <w:rFonts w:ascii="Calibri" w:hAnsi="Calibri" w:cs="Calibri"/>
          <w:color w:val="000000"/>
          <w:szCs w:val="24"/>
        </w:rPr>
      </w:pPr>
      <w:r w:rsidRPr="00B619D3">
        <w:rPr>
          <w:rFonts w:ascii="Calibri" w:hAnsi="Calibri" w:cs="Calibri"/>
          <w:color w:val="000000"/>
          <w:szCs w:val="24"/>
        </w:rPr>
        <w:t>Gryp, Janice</w:t>
      </w:r>
    </w:p>
    <w:p w14:paraId="00E31D67" w14:textId="3E69DE5F" w:rsidR="00EE0F2B" w:rsidRPr="00B619D3" w:rsidRDefault="00EE0F2B" w:rsidP="00341E3A">
      <w:pPr>
        <w:spacing w:line="230" w:lineRule="exact"/>
        <w:rPr>
          <w:rFonts w:ascii="Calibri" w:hAnsi="Calibri" w:cs="Calibri"/>
          <w:color w:val="000000"/>
          <w:szCs w:val="24"/>
        </w:rPr>
      </w:pPr>
      <w:r w:rsidRPr="00B619D3">
        <w:rPr>
          <w:rFonts w:ascii="Calibri" w:hAnsi="Calibri" w:cs="Calibri"/>
          <w:color w:val="000000"/>
          <w:szCs w:val="24"/>
        </w:rPr>
        <w:t>Gunderson, Gary</w:t>
      </w:r>
    </w:p>
    <w:p w14:paraId="23EB9C76" w14:textId="77777777" w:rsidR="00EE0F2B" w:rsidRPr="00B619D3" w:rsidRDefault="00EE0F2B" w:rsidP="00341E3A">
      <w:pPr>
        <w:spacing w:line="230" w:lineRule="exact"/>
        <w:rPr>
          <w:rFonts w:ascii="Calibri" w:hAnsi="Calibri" w:cs="Calibri"/>
          <w:color w:val="000000"/>
          <w:szCs w:val="24"/>
        </w:rPr>
      </w:pPr>
      <w:r w:rsidRPr="00B619D3">
        <w:rPr>
          <w:rFonts w:ascii="Calibri" w:hAnsi="Calibri" w:cs="Calibri"/>
          <w:color w:val="000000"/>
          <w:szCs w:val="24"/>
        </w:rPr>
        <w:t>Haas, Doris</w:t>
      </w:r>
    </w:p>
    <w:p w14:paraId="20DE1C82" w14:textId="77777777" w:rsidR="00EE0F2B" w:rsidRPr="00B619D3" w:rsidRDefault="00EE0F2B" w:rsidP="00341E3A">
      <w:pPr>
        <w:spacing w:line="230" w:lineRule="exact"/>
        <w:rPr>
          <w:rFonts w:ascii="Calibri" w:hAnsi="Calibri" w:cs="Calibri"/>
          <w:color w:val="000000"/>
          <w:szCs w:val="24"/>
        </w:rPr>
      </w:pPr>
      <w:r w:rsidRPr="00B619D3">
        <w:rPr>
          <w:rFonts w:ascii="Calibri" w:hAnsi="Calibri" w:cs="Calibri"/>
          <w:color w:val="000000"/>
          <w:szCs w:val="24"/>
        </w:rPr>
        <w:t>Holine, Virginia</w:t>
      </w:r>
    </w:p>
    <w:p w14:paraId="03F86AB4" w14:textId="77777777" w:rsidR="00EE0F2B" w:rsidRPr="00B619D3" w:rsidRDefault="00EE0F2B" w:rsidP="00341E3A">
      <w:pPr>
        <w:spacing w:line="230" w:lineRule="exact"/>
        <w:rPr>
          <w:rFonts w:ascii="Calibri" w:hAnsi="Calibri" w:cs="Calibri"/>
          <w:color w:val="000000"/>
          <w:szCs w:val="24"/>
        </w:rPr>
      </w:pPr>
      <w:r w:rsidRPr="00B619D3">
        <w:rPr>
          <w:rFonts w:ascii="Calibri" w:hAnsi="Calibri" w:cs="Calibri"/>
          <w:color w:val="000000"/>
          <w:szCs w:val="24"/>
        </w:rPr>
        <w:t>Hough, Sonia</w:t>
      </w:r>
    </w:p>
    <w:p w14:paraId="6C223173" w14:textId="77777777" w:rsidR="00EE0F2B" w:rsidRPr="00B619D3" w:rsidRDefault="00EE0F2B" w:rsidP="00341E3A">
      <w:pPr>
        <w:spacing w:line="230" w:lineRule="exact"/>
        <w:rPr>
          <w:rFonts w:ascii="Calibri" w:hAnsi="Calibri" w:cs="Calibri"/>
          <w:color w:val="000000"/>
          <w:szCs w:val="24"/>
        </w:rPr>
      </w:pPr>
      <w:r w:rsidRPr="00B619D3">
        <w:rPr>
          <w:rFonts w:ascii="Calibri" w:hAnsi="Calibri" w:cs="Calibri"/>
          <w:color w:val="000000"/>
          <w:szCs w:val="24"/>
        </w:rPr>
        <w:t>Hurd, Sylvia</w:t>
      </w:r>
    </w:p>
    <w:p w14:paraId="76CFF7DB" w14:textId="77777777" w:rsidR="00EE0F2B" w:rsidRPr="00B619D3" w:rsidRDefault="00EE0F2B" w:rsidP="00341E3A">
      <w:pPr>
        <w:spacing w:line="230" w:lineRule="exact"/>
        <w:rPr>
          <w:rFonts w:ascii="Calibri" w:hAnsi="Calibri" w:cs="Calibri"/>
          <w:color w:val="000000"/>
          <w:szCs w:val="24"/>
        </w:rPr>
      </w:pPr>
      <w:r w:rsidRPr="00B619D3">
        <w:rPr>
          <w:rFonts w:ascii="Calibri" w:hAnsi="Calibri" w:cs="Calibri"/>
          <w:color w:val="000000"/>
          <w:szCs w:val="24"/>
        </w:rPr>
        <w:t>Hutchins, Charles</w:t>
      </w:r>
    </w:p>
    <w:p w14:paraId="23648485" w14:textId="77777777" w:rsidR="00EE0F2B" w:rsidRPr="00B619D3" w:rsidRDefault="00EE0F2B" w:rsidP="00341E3A">
      <w:pPr>
        <w:spacing w:line="230" w:lineRule="exact"/>
        <w:rPr>
          <w:rFonts w:ascii="Calibri" w:hAnsi="Calibri" w:cs="Calibri"/>
          <w:color w:val="000000"/>
          <w:szCs w:val="24"/>
        </w:rPr>
      </w:pPr>
      <w:r w:rsidRPr="00B619D3">
        <w:rPr>
          <w:rFonts w:ascii="Calibri" w:hAnsi="Calibri" w:cs="Calibri"/>
          <w:color w:val="000000"/>
          <w:szCs w:val="24"/>
        </w:rPr>
        <w:t>Jackson, Sonja</w:t>
      </w:r>
    </w:p>
    <w:p w14:paraId="623CB4D0" w14:textId="77777777" w:rsidR="00EE0F2B" w:rsidRPr="00B619D3" w:rsidRDefault="00EE0F2B" w:rsidP="00341E3A">
      <w:pPr>
        <w:spacing w:line="230" w:lineRule="exact"/>
        <w:rPr>
          <w:rFonts w:ascii="Calibri" w:hAnsi="Calibri" w:cs="Calibri"/>
          <w:color w:val="000000"/>
          <w:szCs w:val="24"/>
        </w:rPr>
      </w:pPr>
      <w:r w:rsidRPr="00B619D3">
        <w:rPr>
          <w:rFonts w:ascii="Calibri" w:hAnsi="Calibri" w:cs="Calibri"/>
          <w:color w:val="000000"/>
          <w:szCs w:val="24"/>
        </w:rPr>
        <w:t>Johnson, Michaele</w:t>
      </w:r>
    </w:p>
    <w:p w14:paraId="4DF168E0" w14:textId="77777777" w:rsidR="00EE0F2B" w:rsidRPr="00B619D3" w:rsidRDefault="00EE0F2B" w:rsidP="00341E3A">
      <w:pPr>
        <w:spacing w:line="230" w:lineRule="exact"/>
        <w:rPr>
          <w:rFonts w:ascii="Calibri" w:hAnsi="Calibri" w:cs="Calibri"/>
          <w:color w:val="000000"/>
          <w:szCs w:val="24"/>
        </w:rPr>
      </w:pPr>
      <w:r w:rsidRPr="00B619D3">
        <w:rPr>
          <w:rFonts w:ascii="Calibri" w:hAnsi="Calibri" w:cs="Calibri"/>
          <w:color w:val="000000"/>
          <w:szCs w:val="24"/>
        </w:rPr>
        <w:t>Johnstone, Elizabeth</w:t>
      </w:r>
    </w:p>
    <w:p w14:paraId="415146FF" w14:textId="77777777" w:rsidR="00EE0F2B" w:rsidRPr="00B619D3" w:rsidRDefault="00EE0F2B" w:rsidP="00341E3A">
      <w:pPr>
        <w:spacing w:line="230" w:lineRule="exact"/>
        <w:rPr>
          <w:rFonts w:ascii="Calibri" w:hAnsi="Calibri" w:cs="Calibri"/>
          <w:color w:val="000000"/>
          <w:szCs w:val="24"/>
        </w:rPr>
      </w:pPr>
      <w:r w:rsidRPr="00B619D3">
        <w:rPr>
          <w:rFonts w:ascii="Calibri" w:hAnsi="Calibri" w:cs="Calibri"/>
          <w:color w:val="000000"/>
          <w:szCs w:val="24"/>
        </w:rPr>
        <w:t>Kadiev, George &amp; Nina</w:t>
      </w:r>
    </w:p>
    <w:p w14:paraId="661D7482" w14:textId="77777777" w:rsidR="00EE0F2B" w:rsidRPr="00B619D3" w:rsidRDefault="00EE0F2B" w:rsidP="00341E3A">
      <w:pPr>
        <w:spacing w:line="230" w:lineRule="exact"/>
        <w:rPr>
          <w:rFonts w:ascii="Calibri" w:hAnsi="Calibri" w:cs="Calibri"/>
          <w:color w:val="000000"/>
          <w:szCs w:val="24"/>
        </w:rPr>
      </w:pPr>
      <w:r w:rsidRPr="00B619D3">
        <w:rPr>
          <w:rFonts w:ascii="Calibri" w:hAnsi="Calibri" w:cs="Calibri"/>
          <w:color w:val="000000"/>
          <w:szCs w:val="24"/>
        </w:rPr>
        <w:t>Kane, Steve</w:t>
      </w:r>
    </w:p>
    <w:p w14:paraId="130B9132" w14:textId="77777777" w:rsidR="00EE0F2B" w:rsidRPr="00B619D3" w:rsidRDefault="00EE0F2B" w:rsidP="00341E3A">
      <w:pPr>
        <w:spacing w:line="230" w:lineRule="exact"/>
        <w:rPr>
          <w:rFonts w:ascii="Calibri" w:hAnsi="Calibri" w:cs="Calibri"/>
          <w:color w:val="000000"/>
          <w:szCs w:val="24"/>
        </w:rPr>
      </w:pPr>
      <w:r w:rsidRPr="00B619D3">
        <w:rPr>
          <w:rFonts w:ascii="Calibri" w:hAnsi="Calibri" w:cs="Calibri"/>
          <w:color w:val="000000"/>
          <w:szCs w:val="24"/>
        </w:rPr>
        <w:t>Keland, Harold</w:t>
      </w:r>
    </w:p>
    <w:p w14:paraId="3DCDE935" w14:textId="70A8F9D0" w:rsidR="00EE0F2B" w:rsidRPr="00B619D3" w:rsidRDefault="00EE0F2B" w:rsidP="00341E3A">
      <w:pPr>
        <w:spacing w:line="230" w:lineRule="exact"/>
        <w:rPr>
          <w:rFonts w:ascii="Calibri" w:hAnsi="Calibri" w:cs="Calibri"/>
          <w:color w:val="000000"/>
          <w:szCs w:val="24"/>
        </w:rPr>
      </w:pPr>
      <w:r w:rsidRPr="00B619D3">
        <w:rPr>
          <w:rFonts w:ascii="Calibri" w:hAnsi="Calibri" w:cs="Calibri"/>
          <w:color w:val="000000"/>
          <w:szCs w:val="24"/>
        </w:rPr>
        <w:t>Keleher,</w:t>
      </w:r>
      <w:r w:rsidR="00341E3A">
        <w:rPr>
          <w:rFonts w:ascii="Calibri" w:hAnsi="Calibri" w:cs="Calibri"/>
          <w:color w:val="000000"/>
          <w:szCs w:val="24"/>
        </w:rPr>
        <w:t xml:space="preserve"> </w:t>
      </w:r>
      <w:r w:rsidRPr="00B619D3">
        <w:rPr>
          <w:rFonts w:ascii="Calibri" w:hAnsi="Calibri" w:cs="Calibri"/>
          <w:color w:val="000000"/>
          <w:szCs w:val="24"/>
        </w:rPr>
        <w:t>Norma</w:t>
      </w:r>
    </w:p>
    <w:p w14:paraId="1F785904" w14:textId="77777777" w:rsidR="00EE0F2B" w:rsidRPr="00B619D3" w:rsidRDefault="00EE0F2B" w:rsidP="00341E3A">
      <w:pPr>
        <w:spacing w:line="230" w:lineRule="exact"/>
        <w:rPr>
          <w:rFonts w:ascii="Calibri" w:hAnsi="Calibri" w:cs="Calibri"/>
          <w:color w:val="000000"/>
          <w:szCs w:val="24"/>
        </w:rPr>
      </w:pPr>
      <w:r w:rsidRPr="00B619D3">
        <w:rPr>
          <w:rFonts w:ascii="Calibri" w:hAnsi="Calibri" w:cs="Calibri"/>
          <w:color w:val="000000"/>
          <w:szCs w:val="24"/>
        </w:rPr>
        <w:t>Keyser, Virginia</w:t>
      </w:r>
    </w:p>
    <w:p w14:paraId="66FBC239" w14:textId="77777777" w:rsidR="00EE0F2B" w:rsidRPr="00B619D3" w:rsidRDefault="00EE0F2B" w:rsidP="00341E3A">
      <w:pPr>
        <w:spacing w:line="230" w:lineRule="exact"/>
        <w:rPr>
          <w:rFonts w:ascii="Calibri" w:hAnsi="Calibri" w:cs="Calibri"/>
          <w:color w:val="000000"/>
          <w:szCs w:val="24"/>
        </w:rPr>
      </w:pPr>
      <w:r w:rsidRPr="00B619D3">
        <w:rPr>
          <w:rFonts w:ascii="Calibri" w:hAnsi="Calibri" w:cs="Calibri"/>
          <w:color w:val="000000"/>
          <w:szCs w:val="24"/>
        </w:rPr>
        <w:t>Kihara, Ron</w:t>
      </w:r>
    </w:p>
    <w:p w14:paraId="7BFB661C" w14:textId="77777777" w:rsidR="00EE0F2B" w:rsidRPr="00B619D3" w:rsidRDefault="00EE0F2B" w:rsidP="00341E3A">
      <w:pPr>
        <w:spacing w:line="230" w:lineRule="exact"/>
        <w:rPr>
          <w:rFonts w:ascii="Calibri" w:hAnsi="Calibri" w:cs="Calibri"/>
          <w:color w:val="000000"/>
          <w:szCs w:val="24"/>
        </w:rPr>
      </w:pPr>
      <w:r w:rsidRPr="00B619D3">
        <w:rPr>
          <w:rFonts w:ascii="Calibri" w:hAnsi="Calibri" w:cs="Calibri"/>
          <w:color w:val="000000"/>
          <w:szCs w:val="24"/>
        </w:rPr>
        <w:t>Legard, Robert</w:t>
      </w:r>
    </w:p>
    <w:p w14:paraId="76892F23" w14:textId="77777777" w:rsidR="00EE0F2B" w:rsidRPr="00B619D3" w:rsidRDefault="00EE0F2B" w:rsidP="00341E3A">
      <w:pPr>
        <w:spacing w:line="230" w:lineRule="exact"/>
        <w:rPr>
          <w:rFonts w:ascii="Calibri" w:hAnsi="Calibri" w:cs="Calibri"/>
          <w:color w:val="000000"/>
          <w:szCs w:val="24"/>
        </w:rPr>
      </w:pPr>
      <w:r w:rsidRPr="00B619D3">
        <w:rPr>
          <w:rFonts w:ascii="Calibri" w:hAnsi="Calibri" w:cs="Calibri"/>
          <w:color w:val="000000"/>
          <w:szCs w:val="24"/>
        </w:rPr>
        <w:t>Livingston, Barbara Timmins</w:t>
      </w:r>
    </w:p>
    <w:p w14:paraId="07E2525F" w14:textId="77777777" w:rsidR="00EE0F2B" w:rsidRPr="00B619D3" w:rsidRDefault="00EE0F2B" w:rsidP="00341E3A">
      <w:pPr>
        <w:spacing w:line="230" w:lineRule="exact"/>
        <w:rPr>
          <w:rFonts w:ascii="Calibri" w:hAnsi="Calibri" w:cs="Calibri"/>
          <w:color w:val="000000"/>
          <w:szCs w:val="24"/>
        </w:rPr>
      </w:pPr>
      <w:r w:rsidRPr="00B619D3">
        <w:rPr>
          <w:rFonts w:ascii="Calibri" w:hAnsi="Calibri" w:cs="Calibri"/>
          <w:color w:val="000000"/>
          <w:szCs w:val="24"/>
        </w:rPr>
        <w:t>Loop, Mel</w:t>
      </w:r>
    </w:p>
    <w:p w14:paraId="107EB558" w14:textId="77777777" w:rsidR="00EE0F2B" w:rsidRPr="00B619D3" w:rsidRDefault="00EE0F2B" w:rsidP="00341E3A">
      <w:pPr>
        <w:spacing w:line="230" w:lineRule="exact"/>
        <w:rPr>
          <w:rFonts w:ascii="Calibri" w:hAnsi="Calibri" w:cs="Calibri"/>
          <w:color w:val="000000"/>
          <w:szCs w:val="24"/>
        </w:rPr>
      </w:pPr>
      <w:r w:rsidRPr="00B619D3">
        <w:rPr>
          <w:rFonts w:ascii="Calibri" w:hAnsi="Calibri" w:cs="Calibri"/>
          <w:color w:val="000000"/>
          <w:szCs w:val="24"/>
        </w:rPr>
        <w:t>Lotz, Margaret &amp; John</w:t>
      </w:r>
    </w:p>
    <w:p w14:paraId="67FFB899" w14:textId="1934813E" w:rsidR="00EE0F2B" w:rsidRPr="00B619D3" w:rsidRDefault="00EE0F2B" w:rsidP="00341E3A">
      <w:pPr>
        <w:spacing w:line="230" w:lineRule="exact"/>
        <w:rPr>
          <w:rFonts w:ascii="Calibri" w:hAnsi="Calibri" w:cs="Calibri"/>
          <w:color w:val="000000"/>
          <w:szCs w:val="24"/>
        </w:rPr>
      </w:pPr>
      <w:r w:rsidRPr="00B619D3">
        <w:rPr>
          <w:rFonts w:ascii="Calibri" w:hAnsi="Calibri" w:cs="Calibri"/>
          <w:color w:val="000000"/>
          <w:szCs w:val="24"/>
        </w:rPr>
        <w:t>Lundy, Jane</w:t>
      </w:r>
    </w:p>
    <w:p w14:paraId="5859B84C" w14:textId="77777777" w:rsidR="00EE0F2B" w:rsidRPr="00B619D3" w:rsidRDefault="00EE0F2B" w:rsidP="00341E3A">
      <w:pPr>
        <w:spacing w:line="230" w:lineRule="exact"/>
        <w:rPr>
          <w:rFonts w:ascii="Calibri" w:hAnsi="Calibri" w:cs="Calibri"/>
          <w:color w:val="000000"/>
          <w:szCs w:val="24"/>
        </w:rPr>
      </w:pPr>
      <w:r w:rsidRPr="00B619D3">
        <w:rPr>
          <w:rFonts w:ascii="Calibri" w:hAnsi="Calibri" w:cs="Calibri"/>
          <w:color w:val="000000"/>
          <w:szCs w:val="24"/>
        </w:rPr>
        <w:t>Lyon, Willis</w:t>
      </w:r>
    </w:p>
    <w:p w14:paraId="050018F9" w14:textId="77777777" w:rsidR="00EE0F2B" w:rsidRPr="00B619D3" w:rsidRDefault="00EE0F2B" w:rsidP="00341E3A">
      <w:pPr>
        <w:spacing w:line="230" w:lineRule="exact"/>
        <w:rPr>
          <w:rFonts w:ascii="Calibri" w:hAnsi="Calibri" w:cs="Calibri"/>
          <w:color w:val="000000"/>
          <w:szCs w:val="24"/>
        </w:rPr>
      </w:pPr>
      <w:r w:rsidRPr="00B619D3">
        <w:rPr>
          <w:rFonts w:ascii="Calibri" w:hAnsi="Calibri" w:cs="Calibri"/>
          <w:color w:val="000000"/>
          <w:szCs w:val="24"/>
        </w:rPr>
        <w:t>Maraccini, Diane</w:t>
      </w:r>
    </w:p>
    <w:p w14:paraId="6FCAC85E" w14:textId="77777777" w:rsidR="00EE0F2B" w:rsidRPr="00B619D3" w:rsidRDefault="00EE0F2B" w:rsidP="00341E3A">
      <w:pPr>
        <w:spacing w:line="230" w:lineRule="exact"/>
        <w:rPr>
          <w:rFonts w:ascii="Calibri" w:hAnsi="Calibri" w:cs="Calibri"/>
          <w:color w:val="000000"/>
          <w:szCs w:val="24"/>
        </w:rPr>
      </w:pPr>
      <w:r w:rsidRPr="00B619D3">
        <w:rPr>
          <w:rFonts w:ascii="Calibri" w:hAnsi="Calibri" w:cs="Calibri"/>
          <w:color w:val="000000"/>
          <w:szCs w:val="24"/>
        </w:rPr>
        <w:t>Mehl, Geneva</w:t>
      </w:r>
    </w:p>
    <w:p w14:paraId="5175BC07" w14:textId="77777777" w:rsidR="00EE0F2B" w:rsidRPr="00B619D3" w:rsidRDefault="00EE0F2B" w:rsidP="00341E3A">
      <w:pPr>
        <w:spacing w:line="230" w:lineRule="exact"/>
        <w:rPr>
          <w:rFonts w:ascii="Calibri" w:hAnsi="Calibri" w:cs="Calibri"/>
          <w:color w:val="000000"/>
          <w:szCs w:val="24"/>
        </w:rPr>
      </w:pPr>
      <w:r w:rsidRPr="00B619D3">
        <w:rPr>
          <w:rFonts w:ascii="Calibri" w:hAnsi="Calibri" w:cs="Calibri"/>
          <w:color w:val="000000"/>
          <w:szCs w:val="24"/>
        </w:rPr>
        <w:t>Merrell, Esther</w:t>
      </w:r>
    </w:p>
    <w:p w14:paraId="2CBB3861" w14:textId="77777777" w:rsidR="00EE0F2B" w:rsidRPr="00B619D3" w:rsidRDefault="00EE0F2B" w:rsidP="00341E3A">
      <w:pPr>
        <w:spacing w:line="230" w:lineRule="exact"/>
        <w:rPr>
          <w:rFonts w:ascii="Calibri" w:hAnsi="Calibri" w:cs="Calibri"/>
          <w:color w:val="000000"/>
          <w:szCs w:val="24"/>
        </w:rPr>
      </w:pPr>
      <w:r w:rsidRPr="00B619D3">
        <w:rPr>
          <w:rFonts w:ascii="Calibri" w:hAnsi="Calibri" w:cs="Calibri"/>
          <w:color w:val="000000"/>
          <w:szCs w:val="24"/>
        </w:rPr>
        <w:t>Miguel, Heide</w:t>
      </w:r>
    </w:p>
    <w:p w14:paraId="256EA0EE" w14:textId="77777777" w:rsidR="00EE0F2B" w:rsidRPr="00B619D3" w:rsidRDefault="00EE0F2B" w:rsidP="00341E3A">
      <w:pPr>
        <w:spacing w:line="230" w:lineRule="exact"/>
        <w:rPr>
          <w:rFonts w:ascii="Calibri" w:hAnsi="Calibri" w:cs="Calibri"/>
          <w:color w:val="000000"/>
          <w:szCs w:val="24"/>
        </w:rPr>
      </w:pPr>
      <w:r w:rsidRPr="00B619D3">
        <w:rPr>
          <w:rFonts w:ascii="Calibri" w:hAnsi="Calibri" w:cs="Calibri"/>
          <w:color w:val="000000"/>
          <w:szCs w:val="24"/>
        </w:rPr>
        <w:t>Monterey Bay Analytical Services</w:t>
      </w:r>
    </w:p>
    <w:p w14:paraId="20208D13" w14:textId="77777777" w:rsidR="00EE0F2B" w:rsidRPr="00B619D3" w:rsidRDefault="00EE0F2B" w:rsidP="00341E3A">
      <w:pPr>
        <w:spacing w:line="230" w:lineRule="exact"/>
        <w:rPr>
          <w:rFonts w:ascii="Calibri" w:hAnsi="Calibri" w:cs="Calibri"/>
          <w:color w:val="000000"/>
          <w:szCs w:val="24"/>
        </w:rPr>
      </w:pPr>
      <w:r w:rsidRPr="00B619D3">
        <w:rPr>
          <w:rFonts w:ascii="Calibri" w:hAnsi="Calibri" w:cs="Calibri"/>
          <w:color w:val="000000"/>
          <w:szCs w:val="24"/>
        </w:rPr>
        <w:t>Network for Good</w:t>
      </w:r>
    </w:p>
    <w:p w14:paraId="1BD0D7BD" w14:textId="77777777" w:rsidR="00EE0F2B" w:rsidRPr="00B619D3" w:rsidRDefault="00EE0F2B" w:rsidP="00341E3A">
      <w:pPr>
        <w:spacing w:line="230" w:lineRule="exact"/>
        <w:rPr>
          <w:rFonts w:ascii="Calibri" w:hAnsi="Calibri" w:cs="Calibri"/>
          <w:color w:val="000000"/>
          <w:szCs w:val="24"/>
        </w:rPr>
      </w:pPr>
      <w:r w:rsidRPr="00B619D3">
        <w:rPr>
          <w:rFonts w:ascii="Calibri" w:hAnsi="Calibri" w:cs="Calibri"/>
          <w:color w:val="000000"/>
          <w:szCs w:val="24"/>
        </w:rPr>
        <w:t>Nicolai, Adolph</w:t>
      </w:r>
    </w:p>
    <w:p w14:paraId="35F12C3A" w14:textId="77777777" w:rsidR="00EE0F2B" w:rsidRPr="00B619D3" w:rsidRDefault="00EE0F2B" w:rsidP="00341E3A">
      <w:pPr>
        <w:spacing w:line="230" w:lineRule="exact"/>
        <w:rPr>
          <w:rFonts w:ascii="Calibri" w:hAnsi="Calibri" w:cs="Calibri"/>
          <w:color w:val="000000"/>
          <w:szCs w:val="24"/>
        </w:rPr>
      </w:pPr>
      <w:r w:rsidRPr="00B619D3">
        <w:rPr>
          <w:rFonts w:ascii="Calibri" w:hAnsi="Calibri" w:cs="Calibri"/>
          <w:color w:val="000000"/>
          <w:szCs w:val="24"/>
        </w:rPr>
        <w:t>Nielsen, Gary &amp; Deborah</w:t>
      </w:r>
    </w:p>
    <w:p w14:paraId="003A7A40" w14:textId="77777777" w:rsidR="00EE0F2B" w:rsidRPr="00B619D3" w:rsidRDefault="00EE0F2B" w:rsidP="00341E3A">
      <w:pPr>
        <w:spacing w:line="230" w:lineRule="exact"/>
        <w:rPr>
          <w:rFonts w:ascii="Calibri" w:hAnsi="Calibri" w:cs="Calibri"/>
          <w:color w:val="000000"/>
          <w:szCs w:val="24"/>
        </w:rPr>
      </w:pPr>
      <w:r w:rsidRPr="00B619D3">
        <w:rPr>
          <w:rFonts w:ascii="Calibri" w:hAnsi="Calibri" w:cs="Calibri"/>
          <w:color w:val="000000"/>
          <w:szCs w:val="24"/>
        </w:rPr>
        <w:t>O'Connor, Paula</w:t>
      </w:r>
    </w:p>
    <w:p w14:paraId="4A092D0E" w14:textId="77777777" w:rsidR="00190BEA" w:rsidRPr="00B619D3" w:rsidRDefault="00190BEA" w:rsidP="00341E3A">
      <w:pPr>
        <w:widowControl w:val="0"/>
        <w:autoSpaceDE w:val="0"/>
        <w:autoSpaceDN w:val="0"/>
        <w:adjustRightInd w:val="0"/>
        <w:spacing w:line="230" w:lineRule="exact"/>
        <w:rPr>
          <w:rFonts w:ascii="Calibri" w:hAnsi="Calibri" w:cs="Calibri"/>
          <w:noProof/>
          <w:color w:val="1A1918"/>
          <w:szCs w:val="24"/>
        </w:rPr>
      </w:pPr>
      <w:r w:rsidRPr="00B619D3">
        <w:rPr>
          <w:rFonts w:ascii="Calibri" w:hAnsi="Calibri" w:cs="Calibri"/>
          <w:noProof/>
          <w:color w:val="1A1918"/>
          <w:szCs w:val="24"/>
        </w:rPr>
        <w:t>Old Capitol Lions</w:t>
      </w:r>
    </w:p>
    <w:p w14:paraId="5E70A02C" w14:textId="77777777" w:rsidR="00EE0F2B" w:rsidRPr="00B619D3" w:rsidRDefault="00EE0F2B" w:rsidP="00341E3A">
      <w:pPr>
        <w:spacing w:line="230" w:lineRule="exact"/>
        <w:rPr>
          <w:rFonts w:ascii="Calibri" w:hAnsi="Calibri" w:cs="Calibri"/>
          <w:color w:val="000000"/>
          <w:szCs w:val="24"/>
        </w:rPr>
      </w:pPr>
      <w:r w:rsidRPr="00B619D3">
        <w:rPr>
          <w:rFonts w:ascii="Calibri" w:hAnsi="Calibri" w:cs="Calibri"/>
          <w:color w:val="000000"/>
          <w:szCs w:val="24"/>
        </w:rPr>
        <w:t>Pacific Grove Hardware</w:t>
      </w:r>
    </w:p>
    <w:p w14:paraId="21BD974C" w14:textId="77777777" w:rsidR="00EE0F2B" w:rsidRPr="00B619D3" w:rsidRDefault="00EE0F2B" w:rsidP="00341E3A">
      <w:pPr>
        <w:spacing w:line="230" w:lineRule="exact"/>
        <w:rPr>
          <w:rFonts w:ascii="Calibri" w:hAnsi="Calibri" w:cs="Calibri"/>
          <w:color w:val="000000"/>
          <w:szCs w:val="24"/>
        </w:rPr>
      </w:pPr>
      <w:r w:rsidRPr="00B619D3">
        <w:rPr>
          <w:rFonts w:ascii="Calibri" w:hAnsi="Calibri" w:cs="Calibri"/>
          <w:color w:val="000000"/>
          <w:szCs w:val="24"/>
        </w:rPr>
        <w:t>Parsons, Julie</w:t>
      </w:r>
    </w:p>
    <w:p w14:paraId="01620246" w14:textId="77777777" w:rsidR="00EE0F2B" w:rsidRPr="00B619D3" w:rsidRDefault="00EE0F2B" w:rsidP="00341E3A">
      <w:pPr>
        <w:spacing w:line="230" w:lineRule="exact"/>
        <w:rPr>
          <w:rFonts w:ascii="Calibri" w:hAnsi="Calibri" w:cs="Calibri"/>
          <w:color w:val="000000"/>
          <w:szCs w:val="24"/>
        </w:rPr>
      </w:pPr>
      <w:r w:rsidRPr="00B619D3">
        <w:rPr>
          <w:rFonts w:ascii="Calibri" w:hAnsi="Calibri" w:cs="Calibri"/>
          <w:color w:val="000000"/>
          <w:szCs w:val="24"/>
        </w:rPr>
        <w:t>Peel, Alan</w:t>
      </w:r>
    </w:p>
    <w:p w14:paraId="27FDEBBB" w14:textId="77777777" w:rsidR="00EE0F2B" w:rsidRPr="00B619D3" w:rsidRDefault="00EE0F2B" w:rsidP="00341E3A">
      <w:pPr>
        <w:spacing w:line="230" w:lineRule="exact"/>
        <w:rPr>
          <w:rFonts w:ascii="Calibri" w:hAnsi="Calibri" w:cs="Calibri"/>
          <w:color w:val="000000"/>
          <w:szCs w:val="24"/>
        </w:rPr>
      </w:pPr>
      <w:r w:rsidRPr="00B619D3">
        <w:rPr>
          <w:rFonts w:ascii="Calibri" w:hAnsi="Calibri" w:cs="Calibri"/>
          <w:color w:val="000000"/>
          <w:szCs w:val="24"/>
        </w:rPr>
        <w:t>Pepperdene, Rose</w:t>
      </w:r>
    </w:p>
    <w:p w14:paraId="5EFD1128" w14:textId="74A38A01" w:rsidR="00EE0F2B" w:rsidRPr="00B619D3" w:rsidRDefault="00EE0F2B" w:rsidP="00341E3A">
      <w:pPr>
        <w:spacing w:line="230" w:lineRule="exact"/>
        <w:rPr>
          <w:rFonts w:ascii="Calibri" w:hAnsi="Calibri" w:cs="Calibri"/>
          <w:color w:val="000000"/>
          <w:szCs w:val="24"/>
        </w:rPr>
      </w:pPr>
      <w:r w:rsidRPr="00B619D3">
        <w:rPr>
          <w:rFonts w:ascii="Calibri" w:hAnsi="Calibri" w:cs="Calibri"/>
          <w:color w:val="000000"/>
          <w:szCs w:val="24"/>
        </w:rPr>
        <w:t>Pesce, Mr. &amp; Mrs. Thomas</w:t>
      </w:r>
    </w:p>
    <w:p w14:paraId="2D880AFE" w14:textId="77777777" w:rsidR="00EE0F2B" w:rsidRPr="00B619D3" w:rsidRDefault="00EE0F2B" w:rsidP="00341E3A">
      <w:pPr>
        <w:spacing w:line="230" w:lineRule="exact"/>
        <w:rPr>
          <w:rFonts w:ascii="Calibri" w:hAnsi="Calibri" w:cs="Calibri"/>
          <w:color w:val="000000"/>
          <w:szCs w:val="24"/>
        </w:rPr>
      </w:pPr>
      <w:r w:rsidRPr="00B619D3">
        <w:rPr>
          <w:rFonts w:ascii="Calibri" w:hAnsi="Calibri" w:cs="Calibri"/>
          <w:color w:val="000000"/>
          <w:szCs w:val="24"/>
        </w:rPr>
        <w:t>Rayne, Gerda</w:t>
      </w:r>
    </w:p>
    <w:p w14:paraId="571A757C" w14:textId="77777777" w:rsidR="00EE0F2B" w:rsidRPr="00B619D3" w:rsidRDefault="00EE0F2B" w:rsidP="00341E3A">
      <w:pPr>
        <w:spacing w:line="230" w:lineRule="exact"/>
        <w:rPr>
          <w:rFonts w:ascii="Calibri" w:hAnsi="Calibri" w:cs="Calibri"/>
          <w:color w:val="000000"/>
          <w:szCs w:val="24"/>
        </w:rPr>
      </w:pPr>
      <w:r w:rsidRPr="00B619D3">
        <w:rPr>
          <w:rFonts w:ascii="Calibri" w:hAnsi="Calibri" w:cs="Calibri"/>
          <w:color w:val="000000"/>
          <w:szCs w:val="24"/>
        </w:rPr>
        <w:t>Ruhl, Pauline</w:t>
      </w:r>
    </w:p>
    <w:p w14:paraId="2D19ED44" w14:textId="77777777" w:rsidR="00EE0F2B" w:rsidRPr="00B619D3" w:rsidRDefault="00EE0F2B" w:rsidP="00341E3A">
      <w:pPr>
        <w:spacing w:line="230" w:lineRule="exact"/>
        <w:rPr>
          <w:rFonts w:ascii="Calibri" w:hAnsi="Calibri" w:cs="Calibri"/>
          <w:color w:val="000000"/>
          <w:szCs w:val="24"/>
        </w:rPr>
      </w:pPr>
      <w:r w:rsidRPr="00B619D3">
        <w:rPr>
          <w:rFonts w:ascii="Calibri" w:hAnsi="Calibri" w:cs="Calibri"/>
          <w:color w:val="000000"/>
          <w:szCs w:val="24"/>
        </w:rPr>
        <w:t>Ruiz, Kathleen</w:t>
      </w:r>
    </w:p>
    <w:p w14:paraId="56B00DA9" w14:textId="77777777" w:rsidR="00EE0F2B" w:rsidRPr="00B619D3" w:rsidRDefault="00EE0F2B" w:rsidP="00341E3A">
      <w:pPr>
        <w:spacing w:line="230" w:lineRule="exact"/>
        <w:rPr>
          <w:rFonts w:ascii="Calibri" w:hAnsi="Calibri" w:cs="Calibri"/>
          <w:color w:val="000000"/>
          <w:szCs w:val="24"/>
        </w:rPr>
      </w:pPr>
      <w:r w:rsidRPr="00B619D3">
        <w:rPr>
          <w:rFonts w:ascii="Calibri" w:hAnsi="Calibri" w:cs="Calibri"/>
          <w:color w:val="000000"/>
          <w:szCs w:val="24"/>
        </w:rPr>
        <w:t>Schoenwisner, Mona</w:t>
      </w:r>
    </w:p>
    <w:p w14:paraId="3B0902EF" w14:textId="77777777" w:rsidR="00EE0F2B" w:rsidRPr="00B619D3" w:rsidRDefault="00EE0F2B" w:rsidP="00341E3A">
      <w:pPr>
        <w:spacing w:line="230" w:lineRule="exact"/>
        <w:rPr>
          <w:rFonts w:ascii="Calibri" w:hAnsi="Calibri" w:cs="Calibri"/>
          <w:color w:val="000000"/>
          <w:szCs w:val="24"/>
        </w:rPr>
      </w:pPr>
      <w:r w:rsidRPr="00B619D3">
        <w:rPr>
          <w:rFonts w:ascii="Calibri" w:hAnsi="Calibri" w:cs="Calibri"/>
          <w:color w:val="000000"/>
          <w:szCs w:val="24"/>
        </w:rPr>
        <w:t>Schure, Cam</w:t>
      </w:r>
    </w:p>
    <w:p w14:paraId="63C24BEF" w14:textId="77777777" w:rsidR="00EE0F2B" w:rsidRPr="00B619D3" w:rsidRDefault="00EE0F2B" w:rsidP="00341E3A">
      <w:pPr>
        <w:spacing w:line="230" w:lineRule="exact"/>
        <w:rPr>
          <w:rFonts w:ascii="Calibri" w:hAnsi="Calibri" w:cs="Calibri"/>
          <w:color w:val="000000"/>
          <w:szCs w:val="24"/>
        </w:rPr>
      </w:pPr>
      <w:r w:rsidRPr="00B619D3">
        <w:rPr>
          <w:rFonts w:ascii="Calibri" w:hAnsi="Calibri" w:cs="Calibri"/>
          <w:color w:val="000000"/>
          <w:szCs w:val="24"/>
        </w:rPr>
        <w:t>Shaffi, Frances</w:t>
      </w:r>
    </w:p>
    <w:p w14:paraId="2FE80A1C" w14:textId="77777777" w:rsidR="00EE0F2B" w:rsidRPr="00B619D3" w:rsidRDefault="00EE0F2B" w:rsidP="00341E3A">
      <w:pPr>
        <w:spacing w:line="230" w:lineRule="exact"/>
        <w:rPr>
          <w:rFonts w:ascii="Calibri" w:hAnsi="Calibri" w:cs="Calibri"/>
          <w:color w:val="000000"/>
          <w:szCs w:val="24"/>
        </w:rPr>
      </w:pPr>
      <w:r w:rsidRPr="00B619D3">
        <w:rPr>
          <w:rFonts w:ascii="Calibri" w:hAnsi="Calibri" w:cs="Calibri"/>
          <w:color w:val="000000"/>
          <w:szCs w:val="24"/>
        </w:rPr>
        <w:t>Sherman, Mary</w:t>
      </w:r>
    </w:p>
    <w:p w14:paraId="73D8986E" w14:textId="77777777" w:rsidR="00EE0F2B" w:rsidRPr="00B619D3" w:rsidRDefault="00EE0F2B" w:rsidP="00341E3A">
      <w:pPr>
        <w:spacing w:line="230" w:lineRule="exact"/>
        <w:rPr>
          <w:rFonts w:ascii="Calibri" w:hAnsi="Calibri" w:cs="Calibri"/>
          <w:color w:val="000000"/>
          <w:szCs w:val="24"/>
        </w:rPr>
      </w:pPr>
      <w:r w:rsidRPr="00B619D3">
        <w:rPr>
          <w:rFonts w:ascii="Calibri" w:hAnsi="Calibri" w:cs="Calibri"/>
          <w:color w:val="000000"/>
          <w:szCs w:val="24"/>
        </w:rPr>
        <w:t>Shimizu, Ronald</w:t>
      </w:r>
    </w:p>
    <w:p w14:paraId="575CA002" w14:textId="77777777" w:rsidR="00EE0F2B" w:rsidRPr="00B619D3" w:rsidRDefault="00EE0F2B" w:rsidP="00341E3A">
      <w:pPr>
        <w:spacing w:line="230" w:lineRule="exact"/>
        <w:rPr>
          <w:rFonts w:ascii="Calibri" w:hAnsi="Calibri" w:cs="Calibri"/>
          <w:color w:val="000000"/>
          <w:szCs w:val="24"/>
        </w:rPr>
      </w:pPr>
      <w:r w:rsidRPr="00B619D3">
        <w:rPr>
          <w:rFonts w:ascii="Calibri" w:hAnsi="Calibri" w:cs="Calibri"/>
          <w:color w:val="000000"/>
          <w:szCs w:val="24"/>
        </w:rPr>
        <w:t>Shipley, Margaret</w:t>
      </w:r>
    </w:p>
    <w:p w14:paraId="177343DF" w14:textId="77777777" w:rsidR="00EE0F2B" w:rsidRPr="00B619D3" w:rsidRDefault="00EE0F2B" w:rsidP="00341E3A">
      <w:pPr>
        <w:spacing w:line="230" w:lineRule="exact"/>
        <w:rPr>
          <w:rFonts w:ascii="Calibri" w:hAnsi="Calibri" w:cs="Calibri"/>
          <w:color w:val="000000"/>
          <w:szCs w:val="24"/>
        </w:rPr>
      </w:pPr>
      <w:r w:rsidRPr="00B619D3">
        <w:rPr>
          <w:rFonts w:ascii="Calibri" w:hAnsi="Calibri" w:cs="Calibri"/>
          <w:color w:val="000000"/>
          <w:szCs w:val="24"/>
        </w:rPr>
        <w:t>Silverman, Marv</w:t>
      </w:r>
    </w:p>
    <w:p w14:paraId="3BFF7F01" w14:textId="77777777" w:rsidR="00EE0F2B" w:rsidRPr="00B619D3" w:rsidRDefault="00EE0F2B" w:rsidP="00341E3A">
      <w:pPr>
        <w:spacing w:line="230" w:lineRule="exact"/>
        <w:rPr>
          <w:rFonts w:ascii="Calibri" w:hAnsi="Calibri" w:cs="Calibri"/>
          <w:color w:val="000000"/>
          <w:szCs w:val="24"/>
        </w:rPr>
      </w:pPr>
      <w:r w:rsidRPr="00B619D3">
        <w:rPr>
          <w:rFonts w:ascii="Calibri" w:hAnsi="Calibri" w:cs="Calibri"/>
          <w:color w:val="000000"/>
          <w:szCs w:val="24"/>
        </w:rPr>
        <w:t>Springer, Elizabeth</w:t>
      </w:r>
    </w:p>
    <w:p w14:paraId="53B81DA8" w14:textId="77777777" w:rsidR="00EE0F2B" w:rsidRPr="00B619D3" w:rsidRDefault="00EE0F2B" w:rsidP="00341E3A">
      <w:pPr>
        <w:spacing w:line="230" w:lineRule="exact"/>
        <w:rPr>
          <w:rFonts w:ascii="Calibri" w:hAnsi="Calibri" w:cs="Calibri"/>
          <w:color w:val="000000"/>
          <w:szCs w:val="24"/>
        </w:rPr>
      </w:pPr>
      <w:r w:rsidRPr="00B619D3">
        <w:rPr>
          <w:rFonts w:ascii="Calibri" w:hAnsi="Calibri" w:cs="Calibri"/>
          <w:color w:val="000000"/>
          <w:szCs w:val="24"/>
        </w:rPr>
        <w:t>Stafford, Doug &amp; Karen</w:t>
      </w:r>
    </w:p>
    <w:p w14:paraId="59569D22" w14:textId="77777777" w:rsidR="00EE0F2B" w:rsidRPr="00B619D3" w:rsidRDefault="00EE0F2B" w:rsidP="00341E3A">
      <w:pPr>
        <w:spacing w:line="230" w:lineRule="exact"/>
        <w:rPr>
          <w:rFonts w:ascii="Calibri" w:hAnsi="Calibri" w:cs="Calibri"/>
          <w:color w:val="000000"/>
          <w:szCs w:val="24"/>
        </w:rPr>
      </w:pPr>
      <w:r w:rsidRPr="00B619D3">
        <w:rPr>
          <w:rFonts w:ascii="Calibri" w:hAnsi="Calibri" w:cs="Calibri"/>
          <w:color w:val="000000"/>
          <w:szCs w:val="24"/>
        </w:rPr>
        <w:t>Suarez, Jorge</w:t>
      </w:r>
    </w:p>
    <w:p w14:paraId="6AD6F8CA" w14:textId="77777777" w:rsidR="00EE0F2B" w:rsidRPr="00B619D3" w:rsidRDefault="00EE0F2B" w:rsidP="00341E3A">
      <w:pPr>
        <w:spacing w:line="230" w:lineRule="exact"/>
        <w:rPr>
          <w:rFonts w:ascii="Calibri" w:hAnsi="Calibri" w:cs="Calibri"/>
          <w:color w:val="000000"/>
          <w:szCs w:val="24"/>
        </w:rPr>
      </w:pPr>
      <w:r w:rsidRPr="00B619D3">
        <w:rPr>
          <w:rFonts w:ascii="Calibri" w:hAnsi="Calibri" w:cs="Calibri"/>
          <w:color w:val="000000"/>
          <w:szCs w:val="24"/>
        </w:rPr>
        <w:t>Suter, Jean</w:t>
      </w:r>
    </w:p>
    <w:p w14:paraId="05D4B700" w14:textId="77777777" w:rsidR="00EE0F2B" w:rsidRPr="00B619D3" w:rsidRDefault="00EE0F2B" w:rsidP="00341E3A">
      <w:pPr>
        <w:spacing w:line="230" w:lineRule="exact"/>
        <w:rPr>
          <w:rFonts w:ascii="Calibri" w:hAnsi="Calibri" w:cs="Calibri"/>
          <w:color w:val="000000"/>
          <w:szCs w:val="24"/>
        </w:rPr>
      </w:pPr>
      <w:r w:rsidRPr="00B619D3">
        <w:rPr>
          <w:rFonts w:ascii="Calibri" w:hAnsi="Calibri" w:cs="Calibri"/>
          <w:color w:val="000000"/>
          <w:szCs w:val="24"/>
        </w:rPr>
        <w:t>Teixeira, Sylvia</w:t>
      </w:r>
    </w:p>
    <w:p w14:paraId="4C7D24CF" w14:textId="77777777" w:rsidR="00EE0F2B" w:rsidRPr="00B619D3" w:rsidRDefault="00EE0F2B" w:rsidP="00341E3A">
      <w:pPr>
        <w:spacing w:line="230" w:lineRule="exact"/>
        <w:rPr>
          <w:rFonts w:ascii="Calibri" w:hAnsi="Calibri" w:cs="Calibri"/>
          <w:color w:val="000000"/>
          <w:szCs w:val="24"/>
        </w:rPr>
      </w:pPr>
      <w:r w:rsidRPr="00B619D3">
        <w:rPr>
          <w:rFonts w:ascii="Calibri" w:hAnsi="Calibri" w:cs="Calibri"/>
          <w:color w:val="000000"/>
          <w:szCs w:val="24"/>
        </w:rPr>
        <w:t>Thompson, Stella</w:t>
      </w:r>
    </w:p>
    <w:p w14:paraId="77FA00AC" w14:textId="77777777" w:rsidR="00EE0F2B" w:rsidRPr="00B619D3" w:rsidRDefault="00EE0F2B" w:rsidP="00341E3A">
      <w:pPr>
        <w:spacing w:line="230" w:lineRule="exact"/>
        <w:rPr>
          <w:rFonts w:ascii="Calibri" w:hAnsi="Calibri" w:cs="Calibri"/>
          <w:color w:val="000000"/>
          <w:szCs w:val="24"/>
        </w:rPr>
      </w:pPr>
      <w:r w:rsidRPr="00B619D3">
        <w:rPr>
          <w:rFonts w:ascii="Calibri" w:hAnsi="Calibri" w:cs="Calibri"/>
          <w:color w:val="000000"/>
          <w:szCs w:val="24"/>
        </w:rPr>
        <w:t>Tucker, Philip</w:t>
      </w:r>
    </w:p>
    <w:p w14:paraId="4CF8C0C4" w14:textId="77777777" w:rsidR="00EE0F2B" w:rsidRPr="00B619D3" w:rsidRDefault="00EE0F2B" w:rsidP="00341E3A">
      <w:pPr>
        <w:spacing w:line="230" w:lineRule="exact"/>
        <w:rPr>
          <w:rFonts w:ascii="Calibri" w:hAnsi="Calibri" w:cs="Calibri"/>
          <w:color w:val="000000"/>
          <w:szCs w:val="24"/>
        </w:rPr>
      </w:pPr>
      <w:r w:rsidRPr="00B619D3">
        <w:rPr>
          <w:rFonts w:ascii="Calibri" w:hAnsi="Calibri" w:cs="Calibri"/>
          <w:color w:val="000000"/>
          <w:szCs w:val="24"/>
        </w:rPr>
        <w:t>VanArsdol, Maurice</w:t>
      </w:r>
    </w:p>
    <w:p w14:paraId="7E0809D3" w14:textId="77777777" w:rsidR="00EE0F2B" w:rsidRPr="00B619D3" w:rsidRDefault="00EE0F2B" w:rsidP="00341E3A">
      <w:pPr>
        <w:spacing w:line="230" w:lineRule="exact"/>
        <w:rPr>
          <w:rFonts w:ascii="Calibri" w:hAnsi="Calibri" w:cs="Calibri"/>
          <w:color w:val="000000"/>
          <w:szCs w:val="24"/>
        </w:rPr>
      </w:pPr>
      <w:r w:rsidRPr="00B619D3">
        <w:rPr>
          <w:rFonts w:ascii="Calibri" w:hAnsi="Calibri" w:cs="Calibri"/>
          <w:color w:val="000000"/>
          <w:szCs w:val="24"/>
        </w:rPr>
        <w:t>Vaughn, Marie</w:t>
      </w:r>
    </w:p>
    <w:p w14:paraId="156DCFB4" w14:textId="77777777" w:rsidR="00EE0F2B" w:rsidRPr="00B619D3" w:rsidRDefault="00EE0F2B" w:rsidP="00341E3A">
      <w:pPr>
        <w:spacing w:line="230" w:lineRule="exact"/>
        <w:rPr>
          <w:rFonts w:ascii="Calibri" w:hAnsi="Calibri" w:cs="Calibri"/>
          <w:color w:val="000000"/>
          <w:szCs w:val="24"/>
        </w:rPr>
      </w:pPr>
      <w:r w:rsidRPr="00B619D3">
        <w:rPr>
          <w:rFonts w:ascii="Calibri" w:hAnsi="Calibri" w:cs="Calibri"/>
          <w:color w:val="000000"/>
          <w:szCs w:val="24"/>
        </w:rPr>
        <w:t>Wagner, Bruce</w:t>
      </w:r>
    </w:p>
    <w:p w14:paraId="30C5DD2C" w14:textId="77777777" w:rsidR="00EE0F2B" w:rsidRPr="00B619D3" w:rsidRDefault="00EE0F2B" w:rsidP="00341E3A">
      <w:pPr>
        <w:spacing w:line="230" w:lineRule="exact"/>
        <w:rPr>
          <w:rFonts w:ascii="Calibri" w:hAnsi="Calibri" w:cs="Calibri"/>
          <w:color w:val="000000"/>
          <w:szCs w:val="24"/>
        </w:rPr>
      </w:pPr>
      <w:r w:rsidRPr="00B619D3">
        <w:rPr>
          <w:rFonts w:ascii="Calibri" w:hAnsi="Calibri" w:cs="Calibri"/>
          <w:color w:val="000000"/>
          <w:szCs w:val="24"/>
        </w:rPr>
        <w:t>Walters, Lila</w:t>
      </w:r>
    </w:p>
    <w:p w14:paraId="31C29DFA" w14:textId="77777777" w:rsidR="00EE0F2B" w:rsidRPr="00B619D3" w:rsidRDefault="00EE0F2B" w:rsidP="00341E3A">
      <w:pPr>
        <w:spacing w:line="230" w:lineRule="exact"/>
        <w:rPr>
          <w:rFonts w:ascii="Calibri" w:hAnsi="Calibri" w:cs="Calibri"/>
          <w:color w:val="000000"/>
          <w:szCs w:val="24"/>
        </w:rPr>
      </w:pPr>
      <w:r w:rsidRPr="00B619D3">
        <w:rPr>
          <w:rFonts w:ascii="Calibri" w:hAnsi="Calibri" w:cs="Calibri"/>
          <w:color w:val="000000"/>
          <w:szCs w:val="24"/>
        </w:rPr>
        <w:t>Weismann, Richard &amp; Joyce</w:t>
      </w:r>
    </w:p>
    <w:p w14:paraId="1233541E" w14:textId="77777777" w:rsidR="00EE0F2B" w:rsidRPr="00B619D3" w:rsidRDefault="00EE0F2B" w:rsidP="00341E3A">
      <w:pPr>
        <w:spacing w:line="230" w:lineRule="exact"/>
        <w:rPr>
          <w:rFonts w:ascii="Calibri" w:hAnsi="Calibri" w:cs="Calibri"/>
          <w:color w:val="000000"/>
          <w:szCs w:val="24"/>
        </w:rPr>
      </w:pPr>
      <w:r w:rsidRPr="00B619D3">
        <w:rPr>
          <w:rFonts w:ascii="Calibri" w:hAnsi="Calibri" w:cs="Calibri"/>
          <w:color w:val="000000"/>
          <w:szCs w:val="24"/>
        </w:rPr>
        <w:t>Wills, Judy</w:t>
      </w:r>
    </w:p>
    <w:p w14:paraId="562EC3A3" w14:textId="77777777" w:rsidR="00EE0F2B" w:rsidRPr="00B619D3" w:rsidRDefault="00EE0F2B" w:rsidP="00341E3A">
      <w:pPr>
        <w:spacing w:line="230" w:lineRule="exact"/>
        <w:rPr>
          <w:rFonts w:ascii="Calibri" w:hAnsi="Calibri" w:cs="Calibri"/>
          <w:color w:val="000000"/>
          <w:szCs w:val="24"/>
        </w:rPr>
      </w:pPr>
      <w:r w:rsidRPr="00B619D3">
        <w:rPr>
          <w:rFonts w:ascii="Calibri" w:hAnsi="Calibri" w:cs="Calibri"/>
          <w:color w:val="000000"/>
          <w:szCs w:val="24"/>
        </w:rPr>
        <w:t>Wilson, Ardith</w:t>
      </w:r>
    </w:p>
    <w:p w14:paraId="5B141BA8" w14:textId="77777777" w:rsidR="00EE0F2B" w:rsidRPr="00B619D3" w:rsidRDefault="00EE0F2B" w:rsidP="00341E3A">
      <w:pPr>
        <w:spacing w:line="230" w:lineRule="exact"/>
        <w:rPr>
          <w:rFonts w:ascii="Calibri" w:hAnsi="Calibri" w:cs="Calibri"/>
          <w:color w:val="000000"/>
          <w:szCs w:val="24"/>
        </w:rPr>
      </w:pPr>
      <w:r w:rsidRPr="00B619D3">
        <w:rPr>
          <w:rFonts w:ascii="Calibri" w:hAnsi="Calibri" w:cs="Calibri"/>
          <w:color w:val="000000"/>
          <w:szCs w:val="24"/>
        </w:rPr>
        <w:t>Wilson, Janet</w:t>
      </w:r>
    </w:p>
    <w:p w14:paraId="104B68D0" w14:textId="47DACA00" w:rsidR="00101210" w:rsidRPr="00B619D3" w:rsidRDefault="00EE0F2B" w:rsidP="00341E3A">
      <w:pPr>
        <w:spacing w:line="230" w:lineRule="exact"/>
        <w:rPr>
          <w:rFonts w:ascii="Calibri" w:hAnsi="Calibri" w:cs="Calibri"/>
          <w:color w:val="000000"/>
          <w:szCs w:val="24"/>
        </w:rPr>
      </w:pPr>
      <w:r w:rsidRPr="00B619D3">
        <w:rPr>
          <w:rFonts w:ascii="Calibri" w:hAnsi="Calibri" w:cs="Calibri"/>
          <w:color w:val="000000"/>
          <w:szCs w:val="24"/>
        </w:rPr>
        <w:t>Young, G E</w:t>
      </w:r>
    </w:p>
    <w:p w14:paraId="2F844D99" w14:textId="55DD7FF3" w:rsidR="00EE0F2B" w:rsidRPr="00B619D3" w:rsidRDefault="00EE0F2B" w:rsidP="00341E3A">
      <w:pPr>
        <w:spacing w:line="230" w:lineRule="exact"/>
        <w:rPr>
          <w:rFonts w:ascii="Calibri" w:hAnsi="Calibri" w:cs="Calibri"/>
          <w:b/>
          <w:bCs/>
          <w:color w:val="1A1918"/>
          <w:szCs w:val="24"/>
        </w:rPr>
      </w:pPr>
      <w:r w:rsidRPr="00B619D3">
        <w:rPr>
          <w:rFonts w:ascii="Calibri" w:hAnsi="Calibri" w:cs="Calibri"/>
          <w:color w:val="000000"/>
          <w:szCs w:val="24"/>
        </w:rPr>
        <w:t>Ziegenbein, Constance</w:t>
      </w:r>
    </w:p>
    <w:p w14:paraId="3800B401" w14:textId="77777777" w:rsidR="00101210" w:rsidRPr="00B619D3" w:rsidRDefault="00101210" w:rsidP="00341E3A">
      <w:pPr>
        <w:spacing w:line="230" w:lineRule="exact"/>
        <w:rPr>
          <w:rFonts w:ascii="Calibri" w:hAnsi="Calibri" w:cs="Calibri"/>
          <w:b/>
          <w:bCs/>
          <w:color w:val="1A1918"/>
          <w:szCs w:val="24"/>
        </w:rPr>
      </w:pPr>
    </w:p>
    <w:p w14:paraId="67F21F30" w14:textId="4248D10B" w:rsidR="00101210" w:rsidRPr="00B619D3" w:rsidRDefault="00101210" w:rsidP="00341E3A">
      <w:pPr>
        <w:spacing w:line="230" w:lineRule="exact"/>
        <w:rPr>
          <w:rFonts w:ascii="Calibri" w:hAnsi="Calibri" w:cs="Calibri"/>
          <w:b/>
          <w:bCs/>
          <w:color w:val="1A1918"/>
          <w:szCs w:val="24"/>
        </w:rPr>
      </w:pPr>
      <w:r w:rsidRPr="00B619D3">
        <w:rPr>
          <w:rFonts w:ascii="Calibri" w:hAnsi="Calibri" w:cs="Calibri"/>
          <w:b/>
          <w:bCs/>
          <w:color w:val="1A1918"/>
          <w:szCs w:val="24"/>
        </w:rPr>
        <w:t>$1,000 - $2,</w:t>
      </w:r>
      <w:r w:rsidR="00EE0F2B" w:rsidRPr="00B619D3">
        <w:rPr>
          <w:rFonts w:ascii="Calibri" w:hAnsi="Calibri" w:cs="Calibri"/>
          <w:b/>
          <w:bCs/>
          <w:color w:val="1A1918"/>
          <w:szCs w:val="24"/>
        </w:rPr>
        <w:t>499</w:t>
      </w:r>
    </w:p>
    <w:p w14:paraId="546FA768" w14:textId="05E3C050" w:rsidR="00101210" w:rsidRPr="00B619D3" w:rsidRDefault="00EE0F2B" w:rsidP="00341E3A">
      <w:pPr>
        <w:widowControl w:val="0"/>
        <w:autoSpaceDE w:val="0"/>
        <w:autoSpaceDN w:val="0"/>
        <w:adjustRightInd w:val="0"/>
        <w:spacing w:line="230" w:lineRule="exact"/>
        <w:rPr>
          <w:rFonts w:ascii="Calibri" w:hAnsi="Calibri" w:cs="Calibri"/>
          <w:noProof/>
          <w:color w:val="1A1918"/>
          <w:szCs w:val="24"/>
        </w:rPr>
      </w:pPr>
      <w:r w:rsidRPr="00B619D3">
        <w:rPr>
          <w:rFonts w:ascii="Calibri" w:hAnsi="Calibri" w:cs="Calibri"/>
          <w:noProof/>
          <w:color w:val="1A1918"/>
          <w:szCs w:val="24"/>
        </w:rPr>
        <w:t>Brown, Rosemary</w:t>
      </w:r>
    </w:p>
    <w:p w14:paraId="0D5579D5" w14:textId="53AF60F4" w:rsidR="00EE0F2B" w:rsidRPr="00B619D3" w:rsidRDefault="00EE0F2B" w:rsidP="00341E3A">
      <w:pPr>
        <w:widowControl w:val="0"/>
        <w:autoSpaceDE w:val="0"/>
        <w:autoSpaceDN w:val="0"/>
        <w:adjustRightInd w:val="0"/>
        <w:spacing w:line="230" w:lineRule="exact"/>
        <w:rPr>
          <w:rFonts w:ascii="Calibri" w:hAnsi="Calibri" w:cs="Calibri"/>
          <w:noProof/>
          <w:color w:val="1A1918"/>
          <w:szCs w:val="24"/>
        </w:rPr>
      </w:pPr>
      <w:r w:rsidRPr="00B619D3">
        <w:rPr>
          <w:rFonts w:ascii="Calibri" w:hAnsi="Calibri" w:cs="Calibri"/>
          <w:noProof/>
          <w:color w:val="1A1918"/>
          <w:szCs w:val="24"/>
        </w:rPr>
        <w:t>Colburn, Mary</w:t>
      </w:r>
    </w:p>
    <w:p w14:paraId="0A275B8C" w14:textId="5AA912F6" w:rsidR="00EE0F2B" w:rsidRPr="00B619D3" w:rsidRDefault="00EE0F2B" w:rsidP="00341E3A">
      <w:pPr>
        <w:widowControl w:val="0"/>
        <w:autoSpaceDE w:val="0"/>
        <w:autoSpaceDN w:val="0"/>
        <w:adjustRightInd w:val="0"/>
        <w:spacing w:line="230" w:lineRule="exact"/>
        <w:rPr>
          <w:rFonts w:ascii="Calibri" w:hAnsi="Calibri" w:cs="Calibri"/>
          <w:noProof/>
          <w:color w:val="1A1918"/>
          <w:szCs w:val="24"/>
        </w:rPr>
      </w:pPr>
      <w:r w:rsidRPr="00B619D3">
        <w:rPr>
          <w:rFonts w:ascii="Calibri" w:hAnsi="Calibri" w:cs="Calibri"/>
          <w:noProof/>
          <w:color w:val="1A1918"/>
          <w:szCs w:val="24"/>
        </w:rPr>
        <w:t>Monterey Peninsula Host Lions</w:t>
      </w:r>
    </w:p>
    <w:p w14:paraId="2349463A" w14:textId="67F7D7E5" w:rsidR="00EE0F2B" w:rsidRPr="00B619D3" w:rsidRDefault="00EE0F2B" w:rsidP="00341E3A">
      <w:pPr>
        <w:widowControl w:val="0"/>
        <w:autoSpaceDE w:val="0"/>
        <w:autoSpaceDN w:val="0"/>
        <w:adjustRightInd w:val="0"/>
        <w:spacing w:line="230" w:lineRule="exact"/>
        <w:rPr>
          <w:rFonts w:ascii="Calibri" w:hAnsi="Calibri" w:cs="Calibri"/>
          <w:noProof/>
          <w:color w:val="1A1918"/>
          <w:szCs w:val="24"/>
        </w:rPr>
      </w:pPr>
    </w:p>
    <w:p w14:paraId="0A66C927" w14:textId="6F65AC0F" w:rsidR="00EE0F2B" w:rsidRPr="00B619D3" w:rsidRDefault="00EE0F2B" w:rsidP="00341E3A">
      <w:pPr>
        <w:spacing w:line="230" w:lineRule="exact"/>
        <w:rPr>
          <w:rFonts w:ascii="Calibri" w:hAnsi="Calibri" w:cs="Calibri"/>
          <w:b/>
          <w:bCs/>
          <w:color w:val="1A1918"/>
          <w:szCs w:val="24"/>
        </w:rPr>
      </w:pPr>
      <w:r w:rsidRPr="00B619D3">
        <w:rPr>
          <w:rFonts w:ascii="Calibri" w:hAnsi="Calibri" w:cs="Calibri"/>
          <w:b/>
          <w:bCs/>
          <w:color w:val="1A1918"/>
          <w:szCs w:val="24"/>
        </w:rPr>
        <w:t>$2,500 - $4,999</w:t>
      </w:r>
    </w:p>
    <w:p w14:paraId="2A224EF3" w14:textId="5D284898" w:rsidR="00EE0F2B" w:rsidRPr="00B619D3" w:rsidRDefault="00EE0F2B" w:rsidP="00341E3A">
      <w:pPr>
        <w:widowControl w:val="0"/>
        <w:autoSpaceDE w:val="0"/>
        <w:autoSpaceDN w:val="0"/>
        <w:adjustRightInd w:val="0"/>
        <w:spacing w:line="230" w:lineRule="exact"/>
        <w:rPr>
          <w:rFonts w:ascii="Calibri" w:hAnsi="Calibri" w:cs="Calibri"/>
          <w:noProof/>
          <w:color w:val="1A1918"/>
          <w:szCs w:val="24"/>
        </w:rPr>
      </w:pPr>
      <w:r w:rsidRPr="00B619D3">
        <w:rPr>
          <w:rFonts w:ascii="Calibri" w:hAnsi="Calibri" w:cs="Calibri"/>
          <w:noProof/>
          <w:color w:val="1A1918"/>
          <w:szCs w:val="24"/>
        </w:rPr>
        <w:t>Hatch, Russ &amp; Jo-Ann</w:t>
      </w:r>
    </w:p>
    <w:p w14:paraId="6D75C9A8" w14:textId="6C9C285C" w:rsidR="00EE0F2B" w:rsidRPr="00B619D3" w:rsidRDefault="00EE0F2B" w:rsidP="00341E3A">
      <w:pPr>
        <w:widowControl w:val="0"/>
        <w:autoSpaceDE w:val="0"/>
        <w:autoSpaceDN w:val="0"/>
        <w:adjustRightInd w:val="0"/>
        <w:spacing w:line="230" w:lineRule="exact"/>
        <w:rPr>
          <w:rFonts w:ascii="Calibri" w:hAnsi="Calibri" w:cs="Calibri"/>
          <w:noProof/>
          <w:color w:val="1A1918"/>
          <w:szCs w:val="24"/>
        </w:rPr>
      </w:pPr>
      <w:r w:rsidRPr="00B619D3">
        <w:rPr>
          <w:rFonts w:ascii="Calibri" w:hAnsi="Calibri" w:cs="Calibri"/>
          <w:noProof/>
          <w:color w:val="1A1918"/>
          <w:szCs w:val="24"/>
        </w:rPr>
        <w:t>Kihara, Ron &amp; Ann</w:t>
      </w:r>
    </w:p>
    <w:p w14:paraId="7BA2B5BB" w14:textId="6A010C43" w:rsidR="00EE0F2B" w:rsidRPr="00B619D3" w:rsidRDefault="00EE0F2B" w:rsidP="00341E3A">
      <w:pPr>
        <w:widowControl w:val="0"/>
        <w:autoSpaceDE w:val="0"/>
        <w:autoSpaceDN w:val="0"/>
        <w:adjustRightInd w:val="0"/>
        <w:spacing w:line="230" w:lineRule="exact"/>
        <w:rPr>
          <w:rFonts w:ascii="Calibri" w:hAnsi="Calibri" w:cs="Calibri"/>
          <w:noProof/>
          <w:color w:val="1A1918"/>
          <w:szCs w:val="24"/>
        </w:rPr>
      </w:pPr>
      <w:r w:rsidRPr="00B619D3">
        <w:rPr>
          <w:rFonts w:ascii="Calibri" w:hAnsi="Calibri" w:cs="Calibri"/>
          <w:noProof/>
          <w:color w:val="1A1918"/>
          <w:szCs w:val="24"/>
        </w:rPr>
        <w:t>Old Capitol Lions</w:t>
      </w:r>
    </w:p>
    <w:p w14:paraId="454066D8" w14:textId="015ABA16" w:rsidR="00EE0F2B" w:rsidRPr="00B619D3" w:rsidRDefault="00EE0F2B" w:rsidP="00341E3A">
      <w:pPr>
        <w:widowControl w:val="0"/>
        <w:autoSpaceDE w:val="0"/>
        <w:autoSpaceDN w:val="0"/>
        <w:adjustRightInd w:val="0"/>
        <w:spacing w:line="230" w:lineRule="exact"/>
        <w:rPr>
          <w:rFonts w:ascii="Calibri" w:hAnsi="Calibri" w:cs="Calibri"/>
          <w:noProof/>
          <w:color w:val="1A1918"/>
          <w:szCs w:val="24"/>
        </w:rPr>
      </w:pPr>
    </w:p>
    <w:p w14:paraId="10A1949E" w14:textId="7E9789BD" w:rsidR="00EE0F2B" w:rsidRPr="00B619D3" w:rsidRDefault="00EE0F2B" w:rsidP="00341E3A">
      <w:pPr>
        <w:widowControl w:val="0"/>
        <w:autoSpaceDE w:val="0"/>
        <w:autoSpaceDN w:val="0"/>
        <w:adjustRightInd w:val="0"/>
        <w:spacing w:line="230" w:lineRule="exact"/>
        <w:rPr>
          <w:rFonts w:ascii="Calibri" w:hAnsi="Calibri" w:cs="Calibri"/>
          <w:b/>
          <w:noProof/>
          <w:color w:val="1A1918"/>
          <w:szCs w:val="24"/>
        </w:rPr>
      </w:pPr>
      <w:r w:rsidRPr="00B619D3">
        <w:rPr>
          <w:rFonts w:ascii="Calibri" w:hAnsi="Calibri" w:cs="Calibri"/>
          <w:b/>
          <w:noProof/>
          <w:color w:val="1A1918"/>
          <w:szCs w:val="24"/>
        </w:rPr>
        <w:t>$5,000 - $9,999</w:t>
      </w:r>
    </w:p>
    <w:p w14:paraId="67AA2EA8" w14:textId="5233FC63" w:rsidR="00EE0F2B" w:rsidRPr="00B619D3" w:rsidRDefault="00EE0F2B" w:rsidP="00341E3A">
      <w:pPr>
        <w:widowControl w:val="0"/>
        <w:autoSpaceDE w:val="0"/>
        <w:autoSpaceDN w:val="0"/>
        <w:adjustRightInd w:val="0"/>
        <w:spacing w:line="230" w:lineRule="exact"/>
        <w:rPr>
          <w:rFonts w:ascii="Calibri" w:hAnsi="Calibri" w:cs="Calibri"/>
          <w:noProof/>
          <w:color w:val="1A1918"/>
          <w:szCs w:val="24"/>
        </w:rPr>
      </w:pPr>
      <w:r w:rsidRPr="00B619D3">
        <w:rPr>
          <w:rFonts w:ascii="Calibri" w:hAnsi="Calibri" w:cs="Calibri"/>
          <w:noProof/>
          <w:color w:val="1A1918"/>
          <w:szCs w:val="24"/>
        </w:rPr>
        <w:t>Flicker, Perry</w:t>
      </w:r>
    </w:p>
    <w:p w14:paraId="2F66373C" w14:textId="08683E32" w:rsidR="00EE0F2B" w:rsidRPr="00B619D3" w:rsidRDefault="00EE0F2B" w:rsidP="00341E3A">
      <w:pPr>
        <w:widowControl w:val="0"/>
        <w:autoSpaceDE w:val="0"/>
        <w:autoSpaceDN w:val="0"/>
        <w:adjustRightInd w:val="0"/>
        <w:spacing w:line="230" w:lineRule="exact"/>
        <w:rPr>
          <w:rFonts w:ascii="Calibri" w:hAnsi="Calibri" w:cs="Calibri"/>
          <w:noProof/>
          <w:color w:val="1A1918"/>
          <w:szCs w:val="24"/>
        </w:rPr>
      </w:pPr>
    </w:p>
    <w:p w14:paraId="2226BFBC" w14:textId="5A655059" w:rsidR="00EE0F2B" w:rsidRPr="00B619D3" w:rsidRDefault="00EE0F2B" w:rsidP="00341E3A">
      <w:pPr>
        <w:widowControl w:val="0"/>
        <w:autoSpaceDE w:val="0"/>
        <w:autoSpaceDN w:val="0"/>
        <w:adjustRightInd w:val="0"/>
        <w:spacing w:line="230" w:lineRule="exact"/>
        <w:rPr>
          <w:rFonts w:ascii="Calibri" w:hAnsi="Calibri" w:cs="Calibri"/>
          <w:b/>
          <w:noProof/>
          <w:color w:val="1A1918"/>
          <w:szCs w:val="24"/>
        </w:rPr>
      </w:pPr>
      <w:r w:rsidRPr="00B619D3">
        <w:rPr>
          <w:rFonts w:ascii="Calibri" w:hAnsi="Calibri" w:cs="Calibri"/>
          <w:b/>
          <w:noProof/>
          <w:color w:val="1A1918"/>
          <w:szCs w:val="24"/>
        </w:rPr>
        <w:t>$10,000 - $19,999</w:t>
      </w:r>
    </w:p>
    <w:p w14:paraId="6C424F5D" w14:textId="7751DFD7" w:rsidR="00EE0F2B" w:rsidRPr="00B619D3" w:rsidRDefault="00EE0F2B" w:rsidP="00341E3A">
      <w:pPr>
        <w:widowControl w:val="0"/>
        <w:autoSpaceDE w:val="0"/>
        <w:autoSpaceDN w:val="0"/>
        <w:adjustRightInd w:val="0"/>
        <w:spacing w:line="230" w:lineRule="exact"/>
        <w:rPr>
          <w:rFonts w:ascii="Calibri" w:hAnsi="Calibri" w:cs="Calibri"/>
          <w:noProof/>
          <w:color w:val="1A1918"/>
          <w:szCs w:val="24"/>
        </w:rPr>
      </w:pPr>
      <w:r w:rsidRPr="00B619D3">
        <w:rPr>
          <w:rFonts w:ascii="Calibri" w:hAnsi="Calibri" w:cs="Calibri"/>
          <w:noProof/>
          <w:color w:val="1A1918"/>
          <w:szCs w:val="24"/>
        </w:rPr>
        <w:t>Community Foundation for Monterey County</w:t>
      </w:r>
    </w:p>
    <w:p w14:paraId="2F6513AC" w14:textId="77777777" w:rsidR="00EE0F2B" w:rsidRPr="00B619D3" w:rsidRDefault="00EE0F2B" w:rsidP="00341E3A">
      <w:pPr>
        <w:spacing w:line="230" w:lineRule="exact"/>
        <w:rPr>
          <w:rFonts w:ascii="Calibri" w:hAnsi="Calibri" w:cs="Calibri"/>
          <w:b/>
          <w:bCs/>
          <w:color w:val="1A1918"/>
          <w:szCs w:val="24"/>
        </w:rPr>
      </w:pPr>
    </w:p>
    <w:p w14:paraId="63BEB9E3" w14:textId="49006665" w:rsidR="00101210" w:rsidRPr="00B619D3" w:rsidRDefault="00101210" w:rsidP="00341E3A">
      <w:pPr>
        <w:spacing w:line="230" w:lineRule="exact"/>
        <w:rPr>
          <w:rFonts w:ascii="Calibri" w:hAnsi="Calibri" w:cs="Calibri"/>
          <w:b/>
          <w:bCs/>
          <w:color w:val="1A1918"/>
          <w:szCs w:val="24"/>
        </w:rPr>
      </w:pPr>
      <w:r w:rsidRPr="00B619D3">
        <w:rPr>
          <w:rFonts w:ascii="Calibri" w:hAnsi="Calibri" w:cs="Calibri"/>
          <w:b/>
          <w:bCs/>
          <w:color w:val="1A1918"/>
          <w:szCs w:val="24"/>
        </w:rPr>
        <w:t>$20,000+</w:t>
      </w:r>
    </w:p>
    <w:p w14:paraId="5C80D86F" w14:textId="25BD898E" w:rsidR="00101210" w:rsidRPr="00B619D3" w:rsidRDefault="00101210" w:rsidP="00341E3A">
      <w:pPr>
        <w:widowControl w:val="0"/>
        <w:autoSpaceDE w:val="0"/>
        <w:autoSpaceDN w:val="0"/>
        <w:adjustRightInd w:val="0"/>
        <w:spacing w:line="230" w:lineRule="exact"/>
        <w:rPr>
          <w:rFonts w:ascii="Calibri" w:hAnsi="Calibri" w:cs="Calibri"/>
          <w:color w:val="000000"/>
          <w:szCs w:val="24"/>
        </w:rPr>
      </w:pPr>
      <w:r w:rsidRPr="00B619D3">
        <w:rPr>
          <w:rFonts w:ascii="Calibri" w:hAnsi="Calibri" w:cs="Calibri"/>
          <w:noProof/>
          <w:szCs w:val="24"/>
        </w:rPr>
        <w:drawing>
          <wp:anchor distT="0" distB="0" distL="114300" distR="114300" simplePos="0" relativeHeight="251659264" behindDoc="0" locked="0" layoutInCell="1" allowOverlap="1" wp14:anchorId="5A41B3CE" wp14:editId="1FA5C4D0">
            <wp:simplePos x="0" y="0"/>
            <wp:positionH relativeFrom="column">
              <wp:posOffset>0</wp:posOffset>
            </wp:positionH>
            <wp:positionV relativeFrom="paragraph">
              <wp:posOffset>-190500</wp:posOffset>
            </wp:positionV>
            <wp:extent cx="914400" cy="228600"/>
            <wp:effectExtent l="0" t="0" r="0" b="0"/>
            <wp:wrapNone/>
            <wp:docPr id="3" name="Picture 3"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hidden="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14400" cy="228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619D3">
        <w:rPr>
          <w:rFonts w:ascii="Calibri" w:hAnsi="Calibri" w:cs="Calibri"/>
          <w:noProof/>
          <w:szCs w:val="24"/>
        </w:rPr>
        <w:drawing>
          <wp:anchor distT="0" distB="0" distL="114300" distR="114300" simplePos="0" relativeHeight="251660288" behindDoc="0" locked="0" layoutInCell="1" allowOverlap="1" wp14:anchorId="259BC419" wp14:editId="326E9941">
            <wp:simplePos x="0" y="0"/>
            <wp:positionH relativeFrom="column">
              <wp:posOffset>0</wp:posOffset>
            </wp:positionH>
            <wp:positionV relativeFrom="paragraph">
              <wp:posOffset>-190500</wp:posOffset>
            </wp:positionV>
            <wp:extent cx="914400" cy="228600"/>
            <wp:effectExtent l="0" t="0" r="0" b="0"/>
            <wp:wrapNone/>
            <wp:docPr id="1" name="Picture 1"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hidden="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14400" cy="228600"/>
                    </a:xfrm>
                    <a:prstGeom prst="rect">
                      <a:avLst/>
                    </a:prstGeom>
                    <a:noFill/>
                    <a:ln>
                      <a:noFill/>
                    </a:ln>
                  </pic:spPr>
                </pic:pic>
              </a:graphicData>
            </a:graphic>
            <wp14:sizeRelH relativeFrom="page">
              <wp14:pctWidth>0</wp14:pctWidth>
            </wp14:sizeRelH>
            <wp14:sizeRelV relativeFrom="page">
              <wp14:pctHeight>0</wp14:pctHeight>
            </wp14:sizeRelV>
          </wp:anchor>
        </w:drawing>
      </w:r>
      <w:r w:rsidR="00EE0F2B" w:rsidRPr="00B619D3">
        <w:rPr>
          <w:rFonts w:ascii="Calibri" w:hAnsi="Calibri" w:cs="Calibri"/>
          <w:color w:val="000000"/>
          <w:szCs w:val="24"/>
        </w:rPr>
        <w:t>Harden Foundation</w:t>
      </w:r>
    </w:p>
    <w:p w14:paraId="7352D4D0" w14:textId="4D75958A" w:rsidR="00EE0F2B" w:rsidRPr="00B619D3" w:rsidRDefault="00EE0F2B" w:rsidP="00341E3A">
      <w:pPr>
        <w:widowControl w:val="0"/>
        <w:autoSpaceDE w:val="0"/>
        <w:autoSpaceDN w:val="0"/>
        <w:adjustRightInd w:val="0"/>
        <w:spacing w:line="230" w:lineRule="exact"/>
        <w:rPr>
          <w:rFonts w:ascii="Calibri" w:hAnsi="Calibri" w:cs="Calibri"/>
          <w:color w:val="000000"/>
          <w:szCs w:val="24"/>
        </w:rPr>
      </w:pPr>
      <w:r w:rsidRPr="00B619D3">
        <w:rPr>
          <w:rFonts w:ascii="Calibri" w:hAnsi="Calibri" w:cs="Calibri"/>
          <w:color w:val="000000"/>
          <w:szCs w:val="24"/>
        </w:rPr>
        <w:t>Radunich, Margaret Anderson</w:t>
      </w:r>
      <w:r w:rsidR="00B619D3" w:rsidRPr="00B619D3">
        <w:rPr>
          <w:rFonts w:ascii="Calibri" w:hAnsi="Calibri" w:cs="Calibri"/>
          <w:color w:val="000000"/>
          <w:szCs w:val="24"/>
        </w:rPr>
        <w:t xml:space="preserve"> (estate of)</w:t>
      </w:r>
    </w:p>
    <w:p w14:paraId="1FFBF193" w14:textId="50B83D68" w:rsidR="00101210" w:rsidRPr="00B619D3" w:rsidRDefault="00101210" w:rsidP="00341E3A">
      <w:pPr>
        <w:widowControl w:val="0"/>
        <w:autoSpaceDE w:val="0"/>
        <w:autoSpaceDN w:val="0"/>
        <w:adjustRightInd w:val="0"/>
        <w:spacing w:line="230" w:lineRule="exact"/>
        <w:rPr>
          <w:rFonts w:ascii="Calibri" w:hAnsi="Calibri" w:cs="Calibri"/>
          <w:color w:val="000000"/>
          <w:szCs w:val="24"/>
        </w:rPr>
      </w:pPr>
    </w:p>
    <w:p w14:paraId="7445F38E" w14:textId="77777777" w:rsidR="00FE2215" w:rsidRPr="00B619D3" w:rsidRDefault="00101210" w:rsidP="00341E3A">
      <w:pPr>
        <w:spacing w:line="230" w:lineRule="exact"/>
        <w:rPr>
          <w:rFonts w:ascii="Calibri" w:hAnsi="Calibri" w:cs="Calibri"/>
          <w:b/>
          <w:color w:val="1A1918"/>
          <w:szCs w:val="24"/>
        </w:rPr>
      </w:pPr>
      <w:r w:rsidRPr="00B619D3">
        <w:rPr>
          <w:rFonts w:ascii="Calibri" w:hAnsi="Calibri" w:cs="Calibri"/>
          <w:b/>
          <w:color w:val="1A1918"/>
          <w:szCs w:val="24"/>
        </w:rPr>
        <w:t>In Honor of</w:t>
      </w:r>
      <w:r w:rsidR="00FE2215" w:rsidRPr="00B619D3">
        <w:rPr>
          <w:rFonts w:ascii="Calibri" w:hAnsi="Calibri" w:cs="Calibri"/>
          <w:b/>
          <w:color w:val="1A1918"/>
          <w:szCs w:val="24"/>
        </w:rPr>
        <w:t>:</w:t>
      </w:r>
    </w:p>
    <w:p w14:paraId="23E6B699" w14:textId="2A84F4D5" w:rsidR="00084DF2" w:rsidRPr="00B619D3" w:rsidRDefault="0034248B" w:rsidP="00341E3A">
      <w:pPr>
        <w:spacing w:line="230" w:lineRule="exact"/>
        <w:rPr>
          <w:rFonts w:ascii="Calibri" w:hAnsi="Calibri" w:cs="Calibri"/>
          <w:color w:val="1A1918"/>
          <w:szCs w:val="24"/>
        </w:rPr>
      </w:pPr>
      <w:r>
        <w:rPr>
          <w:rFonts w:ascii="Calibri" w:hAnsi="Calibri" w:cs="Calibri"/>
          <w:b/>
          <w:color w:val="1A1918"/>
          <w:szCs w:val="24"/>
        </w:rPr>
        <w:t xml:space="preserve">   </w:t>
      </w:r>
      <w:r w:rsidR="00084DF2" w:rsidRPr="00B619D3">
        <w:rPr>
          <w:rFonts w:ascii="Calibri" w:hAnsi="Calibri" w:cs="Calibri"/>
          <w:b/>
          <w:color w:val="1A1918"/>
          <w:szCs w:val="24"/>
        </w:rPr>
        <w:t>“all you wonderful people at BVIC”</w:t>
      </w:r>
    </w:p>
    <w:p w14:paraId="64F7D5AF" w14:textId="77777777" w:rsidR="00084DF2" w:rsidRPr="00B619D3" w:rsidRDefault="00084DF2" w:rsidP="00341E3A">
      <w:pPr>
        <w:pStyle w:val="ListParagraph"/>
        <w:numPr>
          <w:ilvl w:val="0"/>
          <w:numId w:val="25"/>
        </w:numPr>
        <w:spacing w:after="0" w:line="230" w:lineRule="exact"/>
        <w:rPr>
          <w:rFonts w:cs="Calibri"/>
          <w:color w:val="1A1918"/>
          <w:sz w:val="24"/>
          <w:szCs w:val="24"/>
        </w:rPr>
      </w:pPr>
      <w:r w:rsidRPr="00B619D3">
        <w:rPr>
          <w:rFonts w:cs="Calibri"/>
          <w:color w:val="1A1918"/>
          <w:sz w:val="24"/>
          <w:szCs w:val="24"/>
        </w:rPr>
        <w:t>Brown, Elizabeth</w:t>
      </w:r>
    </w:p>
    <w:p w14:paraId="3B26E7B8" w14:textId="5C460C4F" w:rsidR="00FE2215" w:rsidRPr="00B619D3" w:rsidRDefault="00FE2215" w:rsidP="00341E3A">
      <w:pPr>
        <w:spacing w:line="230" w:lineRule="exact"/>
        <w:rPr>
          <w:rFonts w:ascii="Calibri" w:hAnsi="Calibri" w:cs="Calibri"/>
          <w:b/>
          <w:color w:val="1A1918"/>
          <w:szCs w:val="24"/>
        </w:rPr>
      </w:pPr>
      <w:r w:rsidRPr="00B619D3">
        <w:rPr>
          <w:rFonts w:ascii="Calibri" w:hAnsi="Calibri" w:cs="Calibri"/>
          <w:b/>
          <w:color w:val="1A1918"/>
          <w:szCs w:val="24"/>
        </w:rPr>
        <w:t xml:space="preserve">  Shahin Anable:</w:t>
      </w:r>
    </w:p>
    <w:p w14:paraId="5E946073" w14:textId="77777777" w:rsidR="00FE2215" w:rsidRPr="00B619D3" w:rsidRDefault="00FE2215" w:rsidP="00341E3A">
      <w:pPr>
        <w:pStyle w:val="ListParagraph"/>
        <w:numPr>
          <w:ilvl w:val="0"/>
          <w:numId w:val="24"/>
        </w:numPr>
        <w:spacing w:after="0" w:line="230" w:lineRule="exact"/>
        <w:rPr>
          <w:rFonts w:cs="Calibri"/>
          <w:color w:val="1A1918"/>
          <w:sz w:val="24"/>
          <w:szCs w:val="24"/>
        </w:rPr>
      </w:pPr>
      <w:r w:rsidRPr="00B619D3">
        <w:rPr>
          <w:rFonts w:cs="Calibri"/>
          <w:color w:val="1A1918"/>
          <w:sz w:val="24"/>
          <w:szCs w:val="24"/>
        </w:rPr>
        <w:t>Anable, Leonard</w:t>
      </w:r>
    </w:p>
    <w:p w14:paraId="70CFDAFC" w14:textId="493BE8FE" w:rsidR="00FE2215" w:rsidRPr="00B619D3" w:rsidRDefault="00FE2215" w:rsidP="00341E3A">
      <w:pPr>
        <w:spacing w:line="230" w:lineRule="exact"/>
        <w:rPr>
          <w:rFonts w:ascii="Calibri" w:hAnsi="Calibri" w:cs="Calibri"/>
          <w:b/>
          <w:color w:val="1A1918"/>
          <w:szCs w:val="24"/>
        </w:rPr>
      </w:pPr>
      <w:r w:rsidRPr="00B619D3">
        <w:rPr>
          <w:rFonts w:ascii="Calibri" w:hAnsi="Calibri" w:cs="Calibri"/>
          <w:b/>
          <w:color w:val="1A1918"/>
          <w:szCs w:val="24"/>
        </w:rPr>
        <w:t xml:space="preserve">   Victoria Carnes:</w:t>
      </w:r>
    </w:p>
    <w:p w14:paraId="7110ECD4" w14:textId="7523409D" w:rsidR="00FE2215" w:rsidRPr="00B619D3" w:rsidRDefault="00FE2215" w:rsidP="00341E3A">
      <w:pPr>
        <w:pStyle w:val="ListParagraph"/>
        <w:numPr>
          <w:ilvl w:val="0"/>
          <w:numId w:val="24"/>
        </w:numPr>
        <w:spacing w:after="0" w:line="230" w:lineRule="exact"/>
        <w:rPr>
          <w:rFonts w:cs="Calibri"/>
          <w:color w:val="1A1918"/>
          <w:sz w:val="24"/>
          <w:szCs w:val="24"/>
        </w:rPr>
      </w:pPr>
      <w:r w:rsidRPr="00B619D3">
        <w:rPr>
          <w:rFonts w:cs="Calibri"/>
          <w:color w:val="1A1918"/>
          <w:sz w:val="24"/>
          <w:szCs w:val="24"/>
        </w:rPr>
        <w:t>Anonymous</w:t>
      </w:r>
    </w:p>
    <w:p w14:paraId="315A87D0" w14:textId="385B86A0" w:rsidR="00FE2215" w:rsidRPr="00B619D3" w:rsidRDefault="00FE2215" w:rsidP="00341E3A">
      <w:pPr>
        <w:spacing w:line="230" w:lineRule="exact"/>
        <w:rPr>
          <w:rFonts w:ascii="Calibri" w:hAnsi="Calibri" w:cs="Calibri"/>
          <w:b/>
          <w:color w:val="1A1918"/>
          <w:szCs w:val="24"/>
        </w:rPr>
      </w:pPr>
      <w:r w:rsidRPr="00B619D3">
        <w:rPr>
          <w:rFonts w:ascii="Calibri" w:hAnsi="Calibri" w:cs="Calibri"/>
          <w:b/>
          <w:color w:val="1A1918"/>
          <w:szCs w:val="24"/>
        </w:rPr>
        <w:t xml:space="preserve">   Beverly David:</w:t>
      </w:r>
    </w:p>
    <w:p w14:paraId="791907B5" w14:textId="77777777" w:rsidR="00FE2215" w:rsidRPr="00B619D3" w:rsidRDefault="00FE2215" w:rsidP="00341E3A">
      <w:pPr>
        <w:pStyle w:val="ListParagraph"/>
        <w:numPr>
          <w:ilvl w:val="0"/>
          <w:numId w:val="24"/>
        </w:numPr>
        <w:spacing w:after="0" w:line="230" w:lineRule="exact"/>
        <w:rPr>
          <w:rFonts w:cs="Calibri"/>
          <w:color w:val="1A1918"/>
          <w:sz w:val="24"/>
          <w:szCs w:val="24"/>
        </w:rPr>
      </w:pPr>
      <w:r w:rsidRPr="00B619D3">
        <w:rPr>
          <w:rFonts w:cs="Calibri"/>
          <w:color w:val="1A1918"/>
          <w:sz w:val="24"/>
          <w:szCs w:val="24"/>
        </w:rPr>
        <w:t>Palmer Earp, Dorothy</w:t>
      </w:r>
    </w:p>
    <w:p w14:paraId="2E711B36" w14:textId="7BBF23B9" w:rsidR="00FE2215" w:rsidRPr="00B619D3" w:rsidRDefault="00FE2215" w:rsidP="00341E3A">
      <w:pPr>
        <w:spacing w:line="230" w:lineRule="exact"/>
        <w:rPr>
          <w:rFonts w:ascii="Calibri" w:hAnsi="Calibri" w:cs="Calibri"/>
          <w:color w:val="1A1918"/>
          <w:szCs w:val="24"/>
        </w:rPr>
      </w:pPr>
      <w:r w:rsidRPr="00B619D3">
        <w:rPr>
          <w:rFonts w:ascii="Calibri" w:hAnsi="Calibri" w:cs="Calibri"/>
          <w:b/>
          <w:color w:val="1A1918"/>
          <w:szCs w:val="24"/>
        </w:rPr>
        <w:t xml:space="preserve">   Doris Hale:</w:t>
      </w:r>
    </w:p>
    <w:p w14:paraId="442DBFDB" w14:textId="77777777" w:rsidR="00FE2215" w:rsidRPr="00B619D3" w:rsidRDefault="00FE2215" w:rsidP="00341E3A">
      <w:pPr>
        <w:pStyle w:val="ListParagraph"/>
        <w:numPr>
          <w:ilvl w:val="0"/>
          <w:numId w:val="21"/>
        </w:numPr>
        <w:spacing w:after="0" w:line="230" w:lineRule="exact"/>
        <w:rPr>
          <w:rFonts w:cs="Calibri"/>
          <w:color w:val="1A1918"/>
          <w:sz w:val="24"/>
          <w:szCs w:val="24"/>
        </w:rPr>
      </w:pPr>
      <w:r w:rsidRPr="00B619D3">
        <w:rPr>
          <w:rFonts w:cs="Calibri"/>
          <w:color w:val="1A1918"/>
          <w:sz w:val="24"/>
          <w:szCs w:val="24"/>
        </w:rPr>
        <w:t>Hale, John</w:t>
      </w:r>
    </w:p>
    <w:p w14:paraId="4E284EB1" w14:textId="77777777" w:rsidR="00A02219" w:rsidRPr="00B619D3" w:rsidRDefault="00FE2215" w:rsidP="00341E3A">
      <w:pPr>
        <w:spacing w:line="230" w:lineRule="exact"/>
        <w:rPr>
          <w:rFonts w:ascii="Calibri" w:hAnsi="Calibri" w:cs="Calibri"/>
          <w:color w:val="1A1918"/>
          <w:szCs w:val="24"/>
        </w:rPr>
      </w:pPr>
      <w:r w:rsidRPr="00B619D3">
        <w:rPr>
          <w:rFonts w:ascii="Calibri" w:hAnsi="Calibri" w:cs="Calibri"/>
          <w:b/>
          <w:color w:val="1A1918"/>
          <w:szCs w:val="24"/>
        </w:rPr>
        <w:t xml:space="preserve"> </w:t>
      </w:r>
      <w:r w:rsidR="00A02219" w:rsidRPr="00B619D3">
        <w:rPr>
          <w:rFonts w:ascii="Calibri" w:hAnsi="Calibri" w:cs="Calibri"/>
          <w:b/>
          <w:color w:val="1A1918"/>
          <w:szCs w:val="24"/>
        </w:rPr>
        <w:t xml:space="preserve"> Sonja Jackson:</w:t>
      </w:r>
    </w:p>
    <w:p w14:paraId="727D8D09" w14:textId="786023EE" w:rsidR="00A02219" w:rsidRPr="00B619D3" w:rsidRDefault="00A02219" w:rsidP="00341E3A">
      <w:pPr>
        <w:pStyle w:val="ListParagraph"/>
        <w:numPr>
          <w:ilvl w:val="0"/>
          <w:numId w:val="21"/>
        </w:numPr>
        <w:spacing w:after="0" w:line="230" w:lineRule="exact"/>
        <w:rPr>
          <w:rFonts w:cs="Calibri"/>
          <w:color w:val="1A1918"/>
          <w:sz w:val="24"/>
          <w:szCs w:val="24"/>
        </w:rPr>
      </w:pPr>
      <w:r w:rsidRPr="00B619D3">
        <w:rPr>
          <w:rFonts w:cs="Calibri"/>
          <w:color w:val="1A1918"/>
          <w:sz w:val="24"/>
          <w:szCs w:val="24"/>
        </w:rPr>
        <w:t>Linda’s Beauty Salon</w:t>
      </w:r>
    </w:p>
    <w:p w14:paraId="5DDF31A7" w14:textId="4D112DBF" w:rsidR="00FE2215" w:rsidRPr="00B619D3" w:rsidRDefault="00A02219" w:rsidP="00341E3A">
      <w:pPr>
        <w:spacing w:line="230" w:lineRule="exact"/>
        <w:rPr>
          <w:rFonts w:ascii="Calibri" w:hAnsi="Calibri" w:cs="Calibri"/>
          <w:color w:val="1A1918"/>
          <w:szCs w:val="24"/>
        </w:rPr>
      </w:pPr>
      <w:r w:rsidRPr="00B619D3">
        <w:rPr>
          <w:rFonts w:ascii="Calibri" w:hAnsi="Calibri" w:cs="Calibri"/>
          <w:b/>
          <w:color w:val="1A1918"/>
          <w:szCs w:val="24"/>
        </w:rPr>
        <w:t xml:space="preserve"> </w:t>
      </w:r>
      <w:r w:rsidR="00FE2215" w:rsidRPr="00B619D3">
        <w:rPr>
          <w:rFonts w:ascii="Calibri" w:hAnsi="Calibri" w:cs="Calibri"/>
          <w:b/>
          <w:color w:val="1A1918"/>
          <w:szCs w:val="24"/>
        </w:rPr>
        <w:t xml:space="preserve"> Bob Johnson:</w:t>
      </w:r>
    </w:p>
    <w:p w14:paraId="5680A903" w14:textId="77777777" w:rsidR="00FE2215" w:rsidRPr="00B619D3" w:rsidRDefault="00FE2215" w:rsidP="00341E3A">
      <w:pPr>
        <w:pStyle w:val="ListParagraph"/>
        <w:numPr>
          <w:ilvl w:val="0"/>
          <w:numId w:val="19"/>
        </w:numPr>
        <w:spacing w:after="0" w:line="230" w:lineRule="exact"/>
        <w:rPr>
          <w:rFonts w:cs="Calibri"/>
          <w:color w:val="1A1918"/>
          <w:sz w:val="24"/>
          <w:szCs w:val="24"/>
        </w:rPr>
      </w:pPr>
      <w:r w:rsidRPr="00B619D3">
        <w:rPr>
          <w:rFonts w:cs="Calibri"/>
          <w:color w:val="1A1918"/>
          <w:sz w:val="24"/>
          <w:szCs w:val="24"/>
        </w:rPr>
        <w:t>Anable, Leonard</w:t>
      </w:r>
    </w:p>
    <w:p w14:paraId="20E0ADA9" w14:textId="77777777" w:rsidR="00FE2215" w:rsidRPr="00B619D3" w:rsidRDefault="00FE2215" w:rsidP="00341E3A">
      <w:pPr>
        <w:pStyle w:val="ListParagraph"/>
        <w:numPr>
          <w:ilvl w:val="0"/>
          <w:numId w:val="19"/>
        </w:numPr>
        <w:spacing w:after="0" w:line="230" w:lineRule="exact"/>
        <w:rPr>
          <w:rFonts w:cs="Calibri"/>
          <w:color w:val="1A1918"/>
          <w:sz w:val="24"/>
          <w:szCs w:val="24"/>
        </w:rPr>
      </w:pPr>
      <w:r w:rsidRPr="00B619D3">
        <w:rPr>
          <w:rFonts w:cs="Calibri"/>
          <w:color w:val="1A1918"/>
          <w:sz w:val="24"/>
          <w:szCs w:val="24"/>
        </w:rPr>
        <w:t>Rhodes, Dan &amp; Robbie</w:t>
      </w:r>
    </w:p>
    <w:p w14:paraId="6672F081" w14:textId="5B81D0C5" w:rsidR="00FE2215" w:rsidRPr="00B619D3" w:rsidRDefault="00FE2215" w:rsidP="00341E3A">
      <w:pPr>
        <w:pStyle w:val="ListParagraph"/>
        <w:numPr>
          <w:ilvl w:val="0"/>
          <w:numId w:val="19"/>
        </w:numPr>
        <w:spacing w:after="0" w:line="230" w:lineRule="exact"/>
        <w:rPr>
          <w:rFonts w:cs="Calibri"/>
          <w:color w:val="1A1918"/>
          <w:sz w:val="24"/>
          <w:szCs w:val="24"/>
        </w:rPr>
      </w:pPr>
      <w:r w:rsidRPr="00B619D3">
        <w:rPr>
          <w:rFonts w:cs="Calibri"/>
          <w:color w:val="1A1918"/>
          <w:sz w:val="24"/>
          <w:szCs w:val="24"/>
        </w:rPr>
        <w:t>Yost, David and Terri</w:t>
      </w:r>
    </w:p>
    <w:p w14:paraId="4C2050A5" w14:textId="01041DD9" w:rsidR="00A02219" w:rsidRPr="00B619D3" w:rsidRDefault="00FE2215" w:rsidP="00341E3A">
      <w:pPr>
        <w:spacing w:line="230" w:lineRule="exact"/>
        <w:rPr>
          <w:rFonts w:ascii="Calibri" w:hAnsi="Calibri" w:cs="Calibri"/>
          <w:color w:val="1A1918"/>
          <w:szCs w:val="24"/>
        </w:rPr>
      </w:pPr>
      <w:r w:rsidRPr="00B619D3">
        <w:rPr>
          <w:rFonts w:ascii="Calibri" w:hAnsi="Calibri" w:cs="Calibri"/>
          <w:b/>
          <w:color w:val="1A1918"/>
          <w:szCs w:val="24"/>
        </w:rPr>
        <w:t xml:space="preserve">  </w:t>
      </w:r>
      <w:r w:rsidR="00A02219" w:rsidRPr="00B619D3">
        <w:rPr>
          <w:rFonts w:ascii="Calibri" w:hAnsi="Calibri" w:cs="Calibri"/>
          <w:b/>
          <w:color w:val="1A1918"/>
          <w:szCs w:val="24"/>
        </w:rPr>
        <w:t>Esther Merrell:</w:t>
      </w:r>
    </w:p>
    <w:p w14:paraId="17E2A35D" w14:textId="5146FC3C" w:rsidR="00A02219" w:rsidRPr="00B619D3" w:rsidRDefault="00A02219" w:rsidP="00341E3A">
      <w:pPr>
        <w:pStyle w:val="ListParagraph"/>
        <w:numPr>
          <w:ilvl w:val="0"/>
          <w:numId w:val="26"/>
        </w:numPr>
        <w:spacing w:after="0" w:line="230" w:lineRule="exact"/>
        <w:rPr>
          <w:rFonts w:cs="Calibri"/>
          <w:color w:val="1A1918"/>
          <w:sz w:val="24"/>
          <w:szCs w:val="24"/>
        </w:rPr>
      </w:pPr>
      <w:r w:rsidRPr="00B619D3">
        <w:rPr>
          <w:rFonts w:cs="Calibri"/>
          <w:color w:val="1A1918"/>
          <w:sz w:val="24"/>
          <w:szCs w:val="24"/>
        </w:rPr>
        <w:t>Maroot, Janice</w:t>
      </w:r>
    </w:p>
    <w:p w14:paraId="4EBBED16" w14:textId="4F033F38" w:rsidR="00FE2215" w:rsidRPr="00B619D3" w:rsidRDefault="00A02219" w:rsidP="00341E3A">
      <w:pPr>
        <w:spacing w:line="230" w:lineRule="exact"/>
        <w:rPr>
          <w:rFonts w:ascii="Calibri" w:hAnsi="Calibri" w:cs="Calibri"/>
          <w:color w:val="1A1918"/>
          <w:szCs w:val="24"/>
        </w:rPr>
      </w:pPr>
      <w:r w:rsidRPr="00B619D3">
        <w:rPr>
          <w:rFonts w:ascii="Calibri" w:hAnsi="Calibri" w:cs="Calibri"/>
          <w:b/>
          <w:color w:val="1A1918"/>
          <w:szCs w:val="24"/>
        </w:rPr>
        <w:t xml:space="preserve">  </w:t>
      </w:r>
      <w:r w:rsidR="00FE2215" w:rsidRPr="00B619D3">
        <w:rPr>
          <w:rFonts w:ascii="Calibri" w:hAnsi="Calibri" w:cs="Calibri"/>
          <w:b/>
          <w:color w:val="1A1918"/>
          <w:szCs w:val="24"/>
        </w:rPr>
        <w:t>Mona Schoenwisner:</w:t>
      </w:r>
    </w:p>
    <w:p w14:paraId="1A835251" w14:textId="6F785504" w:rsidR="00FE2215" w:rsidRPr="00B619D3" w:rsidRDefault="00FE2215" w:rsidP="00341E3A">
      <w:pPr>
        <w:pStyle w:val="ListParagraph"/>
        <w:numPr>
          <w:ilvl w:val="0"/>
          <w:numId w:val="16"/>
        </w:numPr>
        <w:spacing w:after="0" w:line="230" w:lineRule="exact"/>
        <w:rPr>
          <w:rFonts w:cs="Calibri"/>
          <w:color w:val="1A1918"/>
          <w:sz w:val="24"/>
          <w:szCs w:val="24"/>
        </w:rPr>
      </w:pPr>
      <w:r w:rsidRPr="00B619D3">
        <w:rPr>
          <w:rFonts w:cs="Calibri"/>
          <w:color w:val="1A1918"/>
          <w:sz w:val="24"/>
          <w:szCs w:val="24"/>
        </w:rPr>
        <w:t>Craig, Geoff &amp; Carolyn</w:t>
      </w:r>
    </w:p>
    <w:p w14:paraId="76626107" w14:textId="02E444D4" w:rsidR="00C74BA8" w:rsidRPr="00B619D3" w:rsidRDefault="00C74BA8" w:rsidP="00341E3A">
      <w:pPr>
        <w:pStyle w:val="ListParagraph"/>
        <w:numPr>
          <w:ilvl w:val="0"/>
          <w:numId w:val="16"/>
        </w:numPr>
        <w:spacing w:after="0" w:line="230" w:lineRule="exact"/>
        <w:rPr>
          <w:rFonts w:cs="Calibri"/>
          <w:color w:val="1A1918"/>
          <w:sz w:val="24"/>
          <w:szCs w:val="24"/>
        </w:rPr>
      </w:pPr>
      <w:r w:rsidRPr="00B619D3">
        <w:rPr>
          <w:rFonts w:cs="Calibri"/>
          <w:color w:val="1A1918"/>
          <w:sz w:val="24"/>
          <w:szCs w:val="24"/>
        </w:rPr>
        <w:t>Geary, Patti</w:t>
      </w:r>
    </w:p>
    <w:p w14:paraId="25A9BFEC" w14:textId="6C9E9735" w:rsidR="00C74BA8" w:rsidRPr="00B619D3" w:rsidRDefault="00C74BA8" w:rsidP="00341E3A">
      <w:pPr>
        <w:pStyle w:val="ListParagraph"/>
        <w:numPr>
          <w:ilvl w:val="0"/>
          <w:numId w:val="16"/>
        </w:numPr>
        <w:spacing w:after="0" w:line="230" w:lineRule="exact"/>
        <w:rPr>
          <w:rFonts w:cs="Calibri"/>
          <w:color w:val="1A1918"/>
          <w:sz w:val="24"/>
          <w:szCs w:val="24"/>
        </w:rPr>
      </w:pPr>
      <w:r w:rsidRPr="00B619D3">
        <w:rPr>
          <w:rFonts w:cs="Calibri"/>
          <w:color w:val="1A1918"/>
          <w:sz w:val="24"/>
          <w:szCs w:val="24"/>
        </w:rPr>
        <w:t>Gamble, Barbara</w:t>
      </w:r>
    </w:p>
    <w:p w14:paraId="5DC4C25D" w14:textId="77777777" w:rsidR="004647F2" w:rsidRDefault="004647F2" w:rsidP="00341E3A">
      <w:pPr>
        <w:spacing w:line="230" w:lineRule="exact"/>
        <w:rPr>
          <w:rFonts w:ascii="Calibri" w:hAnsi="Calibri" w:cs="Calibri"/>
          <w:i/>
          <w:color w:val="1A1918"/>
          <w:szCs w:val="24"/>
        </w:rPr>
      </w:pPr>
    </w:p>
    <w:p w14:paraId="44D055B7" w14:textId="50858103" w:rsidR="00101210" w:rsidRPr="00B619D3" w:rsidRDefault="00101210" w:rsidP="00341E3A">
      <w:pPr>
        <w:spacing w:line="230" w:lineRule="exact"/>
        <w:rPr>
          <w:rFonts w:ascii="Calibri" w:hAnsi="Calibri" w:cs="Calibri"/>
          <w:b/>
          <w:color w:val="1A1918"/>
          <w:szCs w:val="24"/>
        </w:rPr>
      </w:pPr>
      <w:r w:rsidRPr="00B619D3">
        <w:rPr>
          <w:rFonts w:ascii="Calibri" w:hAnsi="Calibri" w:cs="Calibri"/>
          <w:b/>
          <w:color w:val="1A1918"/>
          <w:szCs w:val="24"/>
        </w:rPr>
        <w:t>In Memory of:</w:t>
      </w:r>
    </w:p>
    <w:p w14:paraId="07751FC1" w14:textId="379A9F02" w:rsidR="00101210" w:rsidRPr="00B619D3" w:rsidRDefault="001D4AFF" w:rsidP="00341E3A">
      <w:pPr>
        <w:spacing w:line="230" w:lineRule="exact"/>
        <w:rPr>
          <w:rFonts w:ascii="Calibri" w:hAnsi="Calibri" w:cs="Calibri"/>
          <w:b/>
          <w:color w:val="1A1918"/>
          <w:szCs w:val="24"/>
        </w:rPr>
      </w:pPr>
      <w:r w:rsidRPr="00B619D3">
        <w:rPr>
          <w:rFonts w:ascii="Calibri" w:hAnsi="Calibri" w:cs="Calibri"/>
          <w:b/>
          <w:color w:val="1A1918"/>
          <w:szCs w:val="24"/>
        </w:rPr>
        <w:t xml:space="preserve">  </w:t>
      </w:r>
      <w:r w:rsidR="00101210" w:rsidRPr="00B619D3">
        <w:rPr>
          <w:rFonts w:ascii="Calibri" w:hAnsi="Calibri" w:cs="Calibri"/>
          <w:b/>
          <w:color w:val="1A1918"/>
          <w:szCs w:val="24"/>
        </w:rPr>
        <w:t xml:space="preserve">  Shirley Doolittle:</w:t>
      </w:r>
    </w:p>
    <w:p w14:paraId="742AED4E" w14:textId="3FEF15E2" w:rsidR="00925BFC" w:rsidRPr="00B619D3" w:rsidRDefault="00925BFC" w:rsidP="00341E3A">
      <w:pPr>
        <w:pStyle w:val="ListParagraph"/>
        <w:numPr>
          <w:ilvl w:val="0"/>
          <w:numId w:val="15"/>
        </w:numPr>
        <w:spacing w:after="0" w:line="230" w:lineRule="exact"/>
        <w:rPr>
          <w:rFonts w:cs="Calibri"/>
          <w:color w:val="000000"/>
          <w:sz w:val="24"/>
          <w:szCs w:val="24"/>
        </w:rPr>
      </w:pPr>
      <w:r w:rsidRPr="00B619D3">
        <w:rPr>
          <w:rFonts w:cs="Calibri"/>
          <w:color w:val="000000"/>
          <w:sz w:val="24"/>
          <w:szCs w:val="24"/>
        </w:rPr>
        <w:t>Ansberry, Janelle</w:t>
      </w:r>
    </w:p>
    <w:p w14:paraId="2DDEBE00" w14:textId="2FB1C12E" w:rsidR="00925BFC" w:rsidRPr="00B619D3" w:rsidRDefault="00925BFC" w:rsidP="00341E3A">
      <w:pPr>
        <w:pStyle w:val="ListParagraph"/>
        <w:numPr>
          <w:ilvl w:val="0"/>
          <w:numId w:val="15"/>
        </w:numPr>
        <w:spacing w:after="0" w:line="230" w:lineRule="exact"/>
        <w:rPr>
          <w:rFonts w:cs="Calibri"/>
          <w:color w:val="000000"/>
          <w:sz w:val="24"/>
          <w:szCs w:val="24"/>
        </w:rPr>
      </w:pPr>
      <w:r w:rsidRPr="00B619D3">
        <w:rPr>
          <w:rFonts w:cs="Calibri"/>
          <w:color w:val="000000"/>
          <w:sz w:val="24"/>
          <w:szCs w:val="24"/>
        </w:rPr>
        <w:t>Blake, Joan</w:t>
      </w:r>
    </w:p>
    <w:p w14:paraId="552BD8CB" w14:textId="2BF5FAB0" w:rsidR="00925BFC" w:rsidRPr="00B619D3" w:rsidRDefault="00925BFC" w:rsidP="00341E3A">
      <w:pPr>
        <w:pStyle w:val="ListParagraph"/>
        <w:numPr>
          <w:ilvl w:val="0"/>
          <w:numId w:val="15"/>
        </w:numPr>
        <w:spacing w:after="0" w:line="230" w:lineRule="exact"/>
        <w:rPr>
          <w:rFonts w:cs="Calibri"/>
          <w:color w:val="000000"/>
          <w:sz w:val="24"/>
          <w:szCs w:val="24"/>
        </w:rPr>
      </w:pPr>
      <w:r w:rsidRPr="00B619D3">
        <w:rPr>
          <w:rFonts w:cs="Calibri"/>
          <w:color w:val="000000"/>
          <w:sz w:val="24"/>
          <w:szCs w:val="24"/>
        </w:rPr>
        <w:t>Catania, Lynn</w:t>
      </w:r>
    </w:p>
    <w:p w14:paraId="169EECC2" w14:textId="4DBB307D" w:rsidR="00C74BA8" w:rsidRPr="00B619D3" w:rsidRDefault="00C74BA8" w:rsidP="00341E3A">
      <w:pPr>
        <w:pStyle w:val="ListParagraph"/>
        <w:numPr>
          <w:ilvl w:val="0"/>
          <w:numId w:val="15"/>
        </w:numPr>
        <w:spacing w:after="0" w:line="230" w:lineRule="exact"/>
        <w:rPr>
          <w:rFonts w:cs="Calibri"/>
          <w:color w:val="000000"/>
          <w:sz w:val="24"/>
          <w:szCs w:val="24"/>
        </w:rPr>
      </w:pPr>
      <w:r w:rsidRPr="00B619D3">
        <w:rPr>
          <w:rFonts w:cs="Calibri"/>
          <w:color w:val="000000"/>
          <w:sz w:val="24"/>
          <w:szCs w:val="24"/>
        </w:rPr>
        <w:t>David, Beverly</w:t>
      </w:r>
    </w:p>
    <w:p w14:paraId="0E28D8F0" w14:textId="09BDB129" w:rsidR="00925BFC" w:rsidRPr="00B619D3" w:rsidRDefault="00925BFC" w:rsidP="00341E3A">
      <w:pPr>
        <w:pStyle w:val="ListParagraph"/>
        <w:numPr>
          <w:ilvl w:val="0"/>
          <w:numId w:val="15"/>
        </w:numPr>
        <w:spacing w:after="0" w:line="230" w:lineRule="exact"/>
        <w:rPr>
          <w:rFonts w:cs="Calibri"/>
          <w:color w:val="000000"/>
          <w:sz w:val="24"/>
          <w:szCs w:val="24"/>
        </w:rPr>
      </w:pPr>
      <w:r w:rsidRPr="00B619D3">
        <w:rPr>
          <w:rFonts w:cs="Calibri"/>
          <w:color w:val="000000"/>
          <w:sz w:val="24"/>
          <w:szCs w:val="24"/>
        </w:rPr>
        <w:t>Ferrante, Barbara</w:t>
      </w:r>
    </w:p>
    <w:p w14:paraId="501725F6" w14:textId="31A35A6A" w:rsidR="00925BFC" w:rsidRPr="00B619D3" w:rsidRDefault="00925BFC" w:rsidP="00341E3A">
      <w:pPr>
        <w:pStyle w:val="ListParagraph"/>
        <w:numPr>
          <w:ilvl w:val="0"/>
          <w:numId w:val="15"/>
        </w:numPr>
        <w:spacing w:after="0" w:line="230" w:lineRule="exact"/>
        <w:rPr>
          <w:rFonts w:cs="Calibri"/>
          <w:color w:val="000000"/>
          <w:sz w:val="24"/>
          <w:szCs w:val="24"/>
        </w:rPr>
      </w:pPr>
      <w:r w:rsidRPr="00B619D3">
        <w:rPr>
          <w:rFonts w:cs="Calibri"/>
          <w:color w:val="000000"/>
          <w:sz w:val="24"/>
          <w:szCs w:val="24"/>
        </w:rPr>
        <w:t>Fishbeck, Karen</w:t>
      </w:r>
    </w:p>
    <w:p w14:paraId="23181FBE" w14:textId="77777777" w:rsidR="00925BFC" w:rsidRPr="00B619D3" w:rsidRDefault="00925BFC" w:rsidP="00341E3A">
      <w:pPr>
        <w:pStyle w:val="ListParagraph"/>
        <w:numPr>
          <w:ilvl w:val="0"/>
          <w:numId w:val="15"/>
        </w:numPr>
        <w:spacing w:after="0" w:line="230" w:lineRule="exact"/>
        <w:rPr>
          <w:rFonts w:cs="Calibri"/>
          <w:color w:val="000000"/>
          <w:sz w:val="24"/>
          <w:szCs w:val="24"/>
        </w:rPr>
      </w:pPr>
      <w:r w:rsidRPr="00B619D3">
        <w:rPr>
          <w:rFonts w:cs="Calibri"/>
          <w:color w:val="000000"/>
          <w:sz w:val="24"/>
          <w:szCs w:val="24"/>
        </w:rPr>
        <w:t>Gruwell, Sherry</w:t>
      </w:r>
    </w:p>
    <w:p w14:paraId="6F867989" w14:textId="537C3D65" w:rsidR="00925BFC" w:rsidRPr="00B619D3" w:rsidRDefault="00925BFC" w:rsidP="00341E3A">
      <w:pPr>
        <w:pStyle w:val="ListParagraph"/>
        <w:numPr>
          <w:ilvl w:val="0"/>
          <w:numId w:val="15"/>
        </w:numPr>
        <w:spacing w:after="0" w:line="230" w:lineRule="exact"/>
        <w:rPr>
          <w:rFonts w:cs="Calibri"/>
          <w:color w:val="000000"/>
          <w:sz w:val="24"/>
          <w:szCs w:val="24"/>
        </w:rPr>
      </w:pPr>
      <w:r w:rsidRPr="00B619D3">
        <w:rPr>
          <w:rFonts w:cs="Calibri"/>
          <w:color w:val="000000"/>
          <w:sz w:val="24"/>
          <w:szCs w:val="24"/>
        </w:rPr>
        <w:t>Hamilton, Armetta</w:t>
      </w:r>
    </w:p>
    <w:p w14:paraId="14F181D8" w14:textId="77777777" w:rsidR="00925BFC" w:rsidRPr="00B619D3" w:rsidRDefault="00925BFC" w:rsidP="00341E3A">
      <w:pPr>
        <w:pStyle w:val="ListParagraph"/>
        <w:numPr>
          <w:ilvl w:val="0"/>
          <w:numId w:val="15"/>
        </w:numPr>
        <w:spacing w:after="0" w:line="230" w:lineRule="exact"/>
        <w:rPr>
          <w:rFonts w:cs="Calibri"/>
          <w:color w:val="000000"/>
          <w:sz w:val="24"/>
          <w:szCs w:val="24"/>
        </w:rPr>
      </w:pPr>
      <w:r w:rsidRPr="00B619D3">
        <w:rPr>
          <w:rFonts w:cs="Calibri"/>
          <w:color w:val="000000"/>
          <w:sz w:val="24"/>
          <w:szCs w:val="24"/>
        </w:rPr>
        <w:t>Hawkins, Larry</w:t>
      </w:r>
    </w:p>
    <w:p w14:paraId="100F05BA" w14:textId="6F2E22F1" w:rsidR="00925BFC" w:rsidRPr="00B619D3" w:rsidRDefault="00925BFC" w:rsidP="00341E3A">
      <w:pPr>
        <w:pStyle w:val="ListParagraph"/>
        <w:numPr>
          <w:ilvl w:val="0"/>
          <w:numId w:val="15"/>
        </w:numPr>
        <w:spacing w:after="0" w:line="230" w:lineRule="exact"/>
        <w:rPr>
          <w:rFonts w:cs="Calibri"/>
          <w:color w:val="000000"/>
          <w:sz w:val="24"/>
          <w:szCs w:val="24"/>
        </w:rPr>
      </w:pPr>
      <w:r w:rsidRPr="00B619D3">
        <w:rPr>
          <w:rFonts w:cs="Calibri"/>
          <w:color w:val="000000"/>
          <w:sz w:val="24"/>
          <w:szCs w:val="24"/>
        </w:rPr>
        <w:t>Johnson, Jackie</w:t>
      </w:r>
    </w:p>
    <w:p w14:paraId="2B5B6446" w14:textId="2EF36E1F" w:rsidR="00925BFC" w:rsidRPr="00B619D3" w:rsidRDefault="00925BFC" w:rsidP="00341E3A">
      <w:pPr>
        <w:pStyle w:val="ListParagraph"/>
        <w:numPr>
          <w:ilvl w:val="0"/>
          <w:numId w:val="15"/>
        </w:numPr>
        <w:spacing w:after="0" w:line="230" w:lineRule="exact"/>
        <w:rPr>
          <w:rFonts w:cs="Calibri"/>
          <w:color w:val="000000"/>
          <w:sz w:val="24"/>
          <w:szCs w:val="24"/>
        </w:rPr>
      </w:pPr>
      <w:r w:rsidRPr="00B619D3">
        <w:rPr>
          <w:rFonts w:cs="Calibri"/>
          <w:color w:val="000000"/>
          <w:sz w:val="24"/>
          <w:szCs w:val="24"/>
        </w:rPr>
        <w:t>Lincoln, Sara &amp; Rosie</w:t>
      </w:r>
    </w:p>
    <w:p w14:paraId="6C2291A4" w14:textId="70C042F7" w:rsidR="00925BFC" w:rsidRPr="00B619D3" w:rsidRDefault="00925BFC" w:rsidP="00341E3A">
      <w:pPr>
        <w:pStyle w:val="ListParagraph"/>
        <w:numPr>
          <w:ilvl w:val="0"/>
          <w:numId w:val="15"/>
        </w:numPr>
        <w:spacing w:after="0" w:line="230" w:lineRule="exact"/>
        <w:rPr>
          <w:rFonts w:cs="Calibri"/>
          <w:color w:val="000000"/>
          <w:sz w:val="24"/>
          <w:szCs w:val="24"/>
        </w:rPr>
      </w:pPr>
      <w:r w:rsidRPr="00B619D3">
        <w:rPr>
          <w:rFonts w:cs="Calibri"/>
          <w:color w:val="000000"/>
          <w:sz w:val="24"/>
          <w:szCs w:val="24"/>
        </w:rPr>
        <w:t>Malohn, Mary Lou</w:t>
      </w:r>
    </w:p>
    <w:p w14:paraId="053A33F9" w14:textId="46A4F4B0" w:rsidR="00925BFC" w:rsidRPr="00B619D3" w:rsidRDefault="00925BFC" w:rsidP="00341E3A">
      <w:pPr>
        <w:pStyle w:val="ListParagraph"/>
        <w:numPr>
          <w:ilvl w:val="0"/>
          <w:numId w:val="15"/>
        </w:numPr>
        <w:spacing w:after="0" w:line="230" w:lineRule="exact"/>
        <w:rPr>
          <w:rFonts w:cs="Calibri"/>
          <w:color w:val="000000"/>
          <w:sz w:val="24"/>
          <w:szCs w:val="24"/>
        </w:rPr>
      </w:pPr>
      <w:r w:rsidRPr="00B619D3">
        <w:rPr>
          <w:rFonts w:cs="Calibri"/>
          <w:color w:val="000000"/>
          <w:sz w:val="24"/>
          <w:szCs w:val="24"/>
        </w:rPr>
        <w:t>Marquez, Janis</w:t>
      </w:r>
    </w:p>
    <w:p w14:paraId="24E88072" w14:textId="77777777" w:rsidR="00925BFC" w:rsidRPr="00B619D3" w:rsidRDefault="00925BFC" w:rsidP="00341E3A">
      <w:pPr>
        <w:pStyle w:val="ListParagraph"/>
        <w:numPr>
          <w:ilvl w:val="0"/>
          <w:numId w:val="15"/>
        </w:numPr>
        <w:spacing w:after="0" w:line="230" w:lineRule="exact"/>
        <w:rPr>
          <w:rFonts w:cs="Calibri"/>
          <w:color w:val="000000"/>
          <w:sz w:val="24"/>
          <w:szCs w:val="24"/>
        </w:rPr>
      </w:pPr>
      <w:r w:rsidRPr="00B619D3">
        <w:rPr>
          <w:rFonts w:cs="Calibri"/>
          <w:color w:val="000000"/>
          <w:sz w:val="24"/>
          <w:szCs w:val="24"/>
        </w:rPr>
        <w:t>McRae, Debi</w:t>
      </w:r>
    </w:p>
    <w:p w14:paraId="0694569B" w14:textId="62A2809A" w:rsidR="00925BFC" w:rsidRPr="00B619D3" w:rsidRDefault="00925BFC" w:rsidP="00341E3A">
      <w:pPr>
        <w:pStyle w:val="ListParagraph"/>
        <w:numPr>
          <w:ilvl w:val="0"/>
          <w:numId w:val="15"/>
        </w:numPr>
        <w:spacing w:after="0" w:line="230" w:lineRule="exact"/>
        <w:rPr>
          <w:rFonts w:cs="Calibri"/>
          <w:color w:val="000000"/>
          <w:sz w:val="24"/>
          <w:szCs w:val="24"/>
        </w:rPr>
      </w:pPr>
      <w:r w:rsidRPr="00B619D3">
        <w:rPr>
          <w:rFonts w:cs="Calibri"/>
          <w:color w:val="000000"/>
          <w:sz w:val="24"/>
          <w:szCs w:val="24"/>
        </w:rPr>
        <w:t>Merrilees, Debbie</w:t>
      </w:r>
    </w:p>
    <w:p w14:paraId="03CB2CD6" w14:textId="61BD0CE4" w:rsidR="00925BFC" w:rsidRPr="00B619D3" w:rsidRDefault="00925BFC" w:rsidP="00341E3A">
      <w:pPr>
        <w:pStyle w:val="ListParagraph"/>
        <w:numPr>
          <w:ilvl w:val="0"/>
          <w:numId w:val="15"/>
        </w:numPr>
        <w:spacing w:after="0" w:line="230" w:lineRule="exact"/>
        <w:rPr>
          <w:rFonts w:cs="Calibri"/>
          <w:color w:val="000000"/>
          <w:sz w:val="24"/>
          <w:szCs w:val="24"/>
        </w:rPr>
      </w:pPr>
      <w:r w:rsidRPr="00B619D3">
        <w:rPr>
          <w:rFonts w:cs="Calibri"/>
          <w:color w:val="000000"/>
          <w:sz w:val="24"/>
          <w:szCs w:val="24"/>
        </w:rPr>
        <w:t>Morgan, Arcola</w:t>
      </w:r>
    </w:p>
    <w:p w14:paraId="2483CDE2" w14:textId="179F33D9" w:rsidR="00925BFC" w:rsidRPr="00B619D3" w:rsidRDefault="00925BFC" w:rsidP="00341E3A">
      <w:pPr>
        <w:pStyle w:val="ListParagraph"/>
        <w:numPr>
          <w:ilvl w:val="0"/>
          <w:numId w:val="15"/>
        </w:numPr>
        <w:spacing w:after="0" w:line="230" w:lineRule="exact"/>
        <w:rPr>
          <w:rFonts w:cs="Calibri"/>
          <w:color w:val="000000"/>
          <w:sz w:val="24"/>
          <w:szCs w:val="24"/>
        </w:rPr>
      </w:pPr>
      <w:r w:rsidRPr="00B619D3">
        <w:rPr>
          <w:rFonts w:cs="Calibri"/>
          <w:color w:val="000000"/>
          <w:sz w:val="24"/>
          <w:szCs w:val="24"/>
        </w:rPr>
        <w:t>Quamen, Ann</w:t>
      </w:r>
    </w:p>
    <w:p w14:paraId="312A8032" w14:textId="76EFAE4D" w:rsidR="00101210" w:rsidRPr="00B619D3" w:rsidRDefault="00925BFC" w:rsidP="00341E3A">
      <w:pPr>
        <w:pStyle w:val="ListParagraph"/>
        <w:widowControl w:val="0"/>
        <w:numPr>
          <w:ilvl w:val="0"/>
          <w:numId w:val="15"/>
        </w:numPr>
        <w:autoSpaceDE w:val="0"/>
        <w:autoSpaceDN w:val="0"/>
        <w:adjustRightInd w:val="0"/>
        <w:spacing w:after="0" w:line="230" w:lineRule="exact"/>
        <w:rPr>
          <w:rFonts w:cs="Calibri"/>
          <w:noProof/>
          <w:color w:val="1A1918"/>
          <w:sz w:val="24"/>
          <w:szCs w:val="24"/>
        </w:rPr>
      </w:pPr>
      <w:r w:rsidRPr="00B619D3">
        <w:rPr>
          <w:rFonts w:cs="Calibri"/>
          <w:color w:val="000000"/>
          <w:sz w:val="24"/>
          <w:szCs w:val="24"/>
        </w:rPr>
        <w:t>Trindad, Bernie</w:t>
      </w:r>
    </w:p>
    <w:p w14:paraId="5BC468EC" w14:textId="4B337440" w:rsidR="001D4AFF" w:rsidRPr="00B619D3" w:rsidRDefault="001D4AFF" w:rsidP="00341E3A">
      <w:pPr>
        <w:spacing w:line="230" w:lineRule="exact"/>
        <w:rPr>
          <w:rFonts w:ascii="Calibri" w:hAnsi="Calibri" w:cs="Calibri"/>
          <w:color w:val="1A1918"/>
          <w:szCs w:val="24"/>
        </w:rPr>
      </w:pPr>
      <w:r w:rsidRPr="00B619D3">
        <w:rPr>
          <w:rFonts w:ascii="Calibri" w:hAnsi="Calibri" w:cs="Calibri"/>
          <w:b/>
          <w:color w:val="1A1918"/>
          <w:szCs w:val="24"/>
        </w:rPr>
        <w:t xml:space="preserve">  Michael Dumller:</w:t>
      </w:r>
    </w:p>
    <w:p w14:paraId="0FFFA0EE" w14:textId="2E91CB6C" w:rsidR="001D4AFF" w:rsidRPr="00B619D3" w:rsidRDefault="001D4AFF" w:rsidP="00341E3A">
      <w:pPr>
        <w:pStyle w:val="ListParagraph"/>
        <w:numPr>
          <w:ilvl w:val="0"/>
          <w:numId w:val="23"/>
        </w:numPr>
        <w:spacing w:after="0" w:line="230" w:lineRule="exact"/>
        <w:rPr>
          <w:rFonts w:cs="Calibri"/>
          <w:color w:val="1A1918"/>
          <w:sz w:val="24"/>
          <w:szCs w:val="24"/>
        </w:rPr>
      </w:pPr>
      <w:r w:rsidRPr="00B619D3">
        <w:rPr>
          <w:rFonts w:cs="Calibri"/>
          <w:color w:val="1A1918"/>
          <w:sz w:val="24"/>
          <w:szCs w:val="24"/>
        </w:rPr>
        <w:t>Dumller, Sue</w:t>
      </w:r>
    </w:p>
    <w:p w14:paraId="1A4533E0" w14:textId="023A7753" w:rsidR="001D4AFF" w:rsidRPr="00B619D3" w:rsidRDefault="001D4AFF" w:rsidP="00341E3A">
      <w:pPr>
        <w:spacing w:line="230" w:lineRule="exact"/>
        <w:rPr>
          <w:rFonts w:ascii="Calibri" w:hAnsi="Calibri" w:cs="Calibri"/>
          <w:color w:val="1A1918"/>
          <w:szCs w:val="24"/>
        </w:rPr>
      </w:pPr>
      <w:r w:rsidRPr="00B619D3">
        <w:rPr>
          <w:rFonts w:ascii="Calibri" w:hAnsi="Calibri" w:cs="Calibri"/>
          <w:b/>
          <w:color w:val="1A1918"/>
          <w:szCs w:val="24"/>
        </w:rPr>
        <w:t xml:space="preserve">  Ted &amp; Marie Fehring:</w:t>
      </w:r>
    </w:p>
    <w:p w14:paraId="46055B3F" w14:textId="28CEAFCA" w:rsidR="001D4AFF" w:rsidRPr="00B619D3" w:rsidRDefault="001D4AFF" w:rsidP="00341E3A">
      <w:pPr>
        <w:pStyle w:val="ListParagraph"/>
        <w:numPr>
          <w:ilvl w:val="0"/>
          <w:numId w:val="22"/>
        </w:numPr>
        <w:spacing w:after="0" w:line="230" w:lineRule="exact"/>
        <w:rPr>
          <w:rFonts w:cs="Calibri"/>
          <w:color w:val="1A1918"/>
          <w:sz w:val="24"/>
          <w:szCs w:val="24"/>
        </w:rPr>
      </w:pPr>
      <w:r w:rsidRPr="00B619D3">
        <w:rPr>
          <w:rFonts w:cs="Calibri"/>
          <w:color w:val="1A1918"/>
          <w:sz w:val="24"/>
          <w:szCs w:val="24"/>
        </w:rPr>
        <w:t>Holbrook, JoAnn Fehring</w:t>
      </w:r>
    </w:p>
    <w:p w14:paraId="4B24590A" w14:textId="338C91C5" w:rsidR="001D4AFF" w:rsidRPr="00B619D3" w:rsidRDefault="001D4AFF" w:rsidP="00341E3A">
      <w:pPr>
        <w:spacing w:line="230" w:lineRule="exact"/>
        <w:rPr>
          <w:rFonts w:ascii="Calibri" w:hAnsi="Calibri" w:cs="Calibri"/>
          <w:color w:val="1A1918"/>
          <w:szCs w:val="24"/>
        </w:rPr>
      </w:pPr>
      <w:r w:rsidRPr="00B619D3">
        <w:rPr>
          <w:rFonts w:ascii="Calibri" w:hAnsi="Calibri" w:cs="Calibri"/>
          <w:b/>
          <w:color w:val="1A1918"/>
          <w:szCs w:val="24"/>
        </w:rPr>
        <w:t xml:space="preserve">  Kathy Henson:</w:t>
      </w:r>
    </w:p>
    <w:p w14:paraId="32C10D3C" w14:textId="3E8FFA6E" w:rsidR="001D4AFF" w:rsidRPr="00B619D3" w:rsidRDefault="001D4AFF" w:rsidP="00341E3A">
      <w:pPr>
        <w:pStyle w:val="ListParagraph"/>
        <w:numPr>
          <w:ilvl w:val="0"/>
          <w:numId w:val="20"/>
        </w:numPr>
        <w:spacing w:after="0" w:line="230" w:lineRule="exact"/>
        <w:rPr>
          <w:rFonts w:cs="Calibri"/>
          <w:color w:val="1A1918"/>
          <w:sz w:val="24"/>
          <w:szCs w:val="24"/>
        </w:rPr>
      </w:pPr>
      <w:r w:rsidRPr="00B619D3">
        <w:rPr>
          <w:rFonts w:cs="Calibri"/>
          <w:color w:val="1A1918"/>
          <w:sz w:val="24"/>
          <w:szCs w:val="24"/>
        </w:rPr>
        <w:t>Colvin, Gloria</w:t>
      </w:r>
    </w:p>
    <w:p w14:paraId="28FDCB05" w14:textId="51957917" w:rsidR="001D4AFF" w:rsidRPr="00B619D3" w:rsidRDefault="001D4AFF" w:rsidP="00341E3A">
      <w:pPr>
        <w:spacing w:line="230" w:lineRule="exact"/>
        <w:rPr>
          <w:rFonts w:ascii="Calibri" w:hAnsi="Calibri" w:cs="Calibri"/>
          <w:b/>
          <w:color w:val="1A1918"/>
          <w:szCs w:val="24"/>
        </w:rPr>
      </w:pPr>
      <w:r w:rsidRPr="00B619D3">
        <w:rPr>
          <w:rFonts w:ascii="Calibri" w:hAnsi="Calibri" w:cs="Calibri"/>
          <w:b/>
          <w:color w:val="1A1918"/>
          <w:szCs w:val="24"/>
        </w:rPr>
        <w:t xml:space="preserve">    Miyake, Shig, Aya &amp; Terry Kihara:</w:t>
      </w:r>
    </w:p>
    <w:p w14:paraId="11B0F6F5" w14:textId="0F8D3017" w:rsidR="001D4AFF" w:rsidRPr="00B619D3" w:rsidRDefault="001D4AFF" w:rsidP="00341E3A">
      <w:pPr>
        <w:pStyle w:val="ListParagraph"/>
        <w:numPr>
          <w:ilvl w:val="0"/>
          <w:numId w:val="18"/>
        </w:numPr>
        <w:spacing w:after="0" w:line="230" w:lineRule="exact"/>
        <w:rPr>
          <w:rFonts w:cs="Calibri"/>
          <w:color w:val="1A1918"/>
          <w:sz w:val="24"/>
          <w:szCs w:val="24"/>
        </w:rPr>
      </w:pPr>
      <w:r w:rsidRPr="00B619D3">
        <w:rPr>
          <w:rFonts w:cs="Calibri"/>
          <w:color w:val="1A1918"/>
          <w:sz w:val="24"/>
          <w:szCs w:val="24"/>
        </w:rPr>
        <w:t>Nagata, George &amp; Joanne</w:t>
      </w:r>
    </w:p>
    <w:p w14:paraId="457E87BE" w14:textId="4E4A8A1F" w:rsidR="001D4AFF" w:rsidRPr="00B619D3" w:rsidRDefault="001D4AFF" w:rsidP="00341E3A">
      <w:pPr>
        <w:spacing w:line="230" w:lineRule="exact"/>
        <w:rPr>
          <w:rFonts w:ascii="Calibri" w:hAnsi="Calibri" w:cs="Calibri"/>
          <w:color w:val="1A1918"/>
          <w:szCs w:val="24"/>
        </w:rPr>
      </w:pPr>
      <w:r w:rsidRPr="00B619D3">
        <w:rPr>
          <w:rFonts w:ascii="Calibri" w:hAnsi="Calibri" w:cs="Calibri"/>
          <w:b/>
          <w:color w:val="1A1918"/>
          <w:szCs w:val="24"/>
        </w:rPr>
        <w:t xml:space="preserve">  Marge Ross:</w:t>
      </w:r>
    </w:p>
    <w:p w14:paraId="1CA19C4F" w14:textId="09FCD2C7" w:rsidR="001D4AFF" w:rsidRPr="00B619D3" w:rsidRDefault="001D4AFF" w:rsidP="00341E3A">
      <w:pPr>
        <w:pStyle w:val="ListParagraph"/>
        <w:numPr>
          <w:ilvl w:val="0"/>
          <w:numId w:val="17"/>
        </w:numPr>
        <w:spacing w:after="0" w:line="230" w:lineRule="exact"/>
        <w:rPr>
          <w:rFonts w:cs="Calibri"/>
          <w:color w:val="1A1918"/>
          <w:sz w:val="24"/>
          <w:szCs w:val="24"/>
        </w:rPr>
      </w:pPr>
      <w:r w:rsidRPr="00B619D3">
        <w:rPr>
          <w:rFonts w:cs="Calibri"/>
          <w:color w:val="1A1918"/>
          <w:sz w:val="24"/>
          <w:szCs w:val="24"/>
        </w:rPr>
        <w:t>Moe, Alice</w:t>
      </w:r>
    </w:p>
    <w:p w14:paraId="7761FD2D" w14:textId="7DDE0D37" w:rsidR="001D4AFF" w:rsidRPr="00B619D3" w:rsidRDefault="001D4AFF" w:rsidP="00341E3A">
      <w:pPr>
        <w:spacing w:line="230" w:lineRule="exact"/>
        <w:rPr>
          <w:rFonts w:ascii="Calibri" w:hAnsi="Calibri" w:cs="Calibri"/>
          <w:color w:val="1A1918"/>
          <w:szCs w:val="24"/>
        </w:rPr>
      </w:pPr>
      <w:r w:rsidRPr="00B619D3">
        <w:rPr>
          <w:rFonts w:ascii="Calibri" w:hAnsi="Calibri" w:cs="Calibri"/>
          <w:b/>
          <w:color w:val="1A1918"/>
          <w:szCs w:val="24"/>
        </w:rPr>
        <w:t xml:space="preserve">  Mom’s Birthday:</w:t>
      </w:r>
    </w:p>
    <w:p w14:paraId="614A875A" w14:textId="42FBBAD2" w:rsidR="001D4AFF" w:rsidRPr="00B619D3" w:rsidRDefault="001D4AFF" w:rsidP="00341E3A">
      <w:pPr>
        <w:pStyle w:val="ListParagraph"/>
        <w:numPr>
          <w:ilvl w:val="0"/>
          <w:numId w:val="16"/>
        </w:numPr>
        <w:spacing w:after="0" w:line="230" w:lineRule="exact"/>
        <w:rPr>
          <w:rFonts w:cs="Calibri"/>
          <w:color w:val="1A1918"/>
          <w:sz w:val="24"/>
          <w:szCs w:val="24"/>
        </w:rPr>
      </w:pPr>
      <w:r w:rsidRPr="00B619D3">
        <w:rPr>
          <w:rFonts w:cs="Calibri"/>
          <w:color w:val="1A1918"/>
          <w:sz w:val="24"/>
          <w:szCs w:val="24"/>
        </w:rPr>
        <w:t>Dalkey, Sharon Lee</w:t>
      </w:r>
    </w:p>
    <w:p w14:paraId="3767DCE9" w14:textId="0B98CE7D" w:rsidR="001D4AFF" w:rsidRPr="00B619D3" w:rsidRDefault="001D4AFF" w:rsidP="00341E3A">
      <w:pPr>
        <w:spacing w:line="230" w:lineRule="exact"/>
        <w:rPr>
          <w:rFonts w:ascii="Calibri" w:hAnsi="Calibri" w:cs="Calibri"/>
          <w:color w:val="1A1918"/>
          <w:szCs w:val="24"/>
        </w:rPr>
      </w:pPr>
      <w:r w:rsidRPr="00B619D3">
        <w:rPr>
          <w:rFonts w:ascii="Calibri" w:hAnsi="Calibri" w:cs="Calibri"/>
          <w:b/>
          <w:color w:val="1A1918"/>
          <w:szCs w:val="24"/>
        </w:rPr>
        <w:t xml:space="preserve">  Irma Ruckman:</w:t>
      </w:r>
    </w:p>
    <w:p w14:paraId="2E319170" w14:textId="342636A4" w:rsidR="001D4AFF" w:rsidRPr="00B619D3" w:rsidRDefault="001D4AFF" w:rsidP="00341E3A">
      <w:pPr>
        <w:pStyle w:val="ListParagraph"/>
        <w:numPr>
          <w:ilvl w:val="0"/>
          <w:numId w:val="16"/>
        </w:numPr>
        <w:spacing w:after="0" w:line="230" w:lineRule="exact"/>
        <w:rPr>
          <w:rFonts w:cs="Calibri"/>
          <w:color w:val="1A1918"/>
          <w:sz w:val="24"/>
          <w:szCs w:val="24"/>
        </w:rPr>
      </w:pPr>
      <w:r w:rsidRPr="00B619D3">
        <w:rPr>
          <w:rFonts w:cs="Calibri"/>
          <w:color w:val="1A1918"/>
          <w:sz w:val="24"/>
          <w:szCs w:val="24"/>
        </w:rPr>
        <w:t>Schwoerke, Karin</w:t>
      </w:r>
    </w:p>
    <w:p w14:paraId="0E3BA2E8" w14:textId="1C5CBC96" w:rsidR="001D4AFF" w:rsidRPr="00B619D3" w:rsidRDefault="001D4AFF" w:rsidP="00341E3A">
      <w:pPr>
        <w:spacing w:line="230" w:lineRule="exact"/>
        <w:rPr>
          <w:rFonts w:ascii="Calibri" w:hAnsi="Calibri" w:cs="Calibri"/>
          <w:color w:val="1A1918"/>
          <w:szCs w:val="24"/>
        </w:rPr>
      </w:pPr>
      <w:r w:rsidRPr="00B619D3">
        <w:rPr>
          <w:rFonts w:ascii="Calibri" w:hAnsi="Calibri" w:cs="Calibri"/>
          <w:b/>
          <w:color w:val="1A1918"/>
          <w:szCs w:val="24"/>
        </w:rPr>
        <w:t xml:space="preserve">    Richard Takashi:</w:t>
      </w:r>
    </w:p>
    <w:p w14:paraId="64D42D49" w14:textId="727B8A6E" w:rsidR="001D4AFF" w:rsidRPr="00B619D3" w:rsidRDefault="001D4AFF" w:rsidP="00341E3A">
      <w:pPr>
        <w:pStyle w:val="ListParagraph"/>
        <w:numPr>
          <w:ilvl w:val="0"/>
          <w:numId w:val="16"/>
        </w:numPr>
        <w:spacing w:after="0" w:line="230" w:lineRule="exact"/>
        <w:rPr>
          <w:rFonts w:cs="Calibri"/>
          <w:color w:val="1A1918"/>
          <w:sz w:val="24"/>
          <w:szCs w:val="24"/>
        </w:rPr>
      </w:pPr>
      <w:r w:rsidRPr="00B619D3">
        <w:rPr>
          <w:rFonts w:cs="Calibri"/>
          <w:color w:val="1A1918"/>
          <w:sz w:val="24"/>
          <w:szCs w:val="24"/>
        </w:rPr>
        <w:t>Nagata, George &amp; Joanne</w:t>
      </w:r>
    </w:p>
    <w:p w14:paraId="4C72145E" w14:textId="77777777" w:rsidR="00852A99" w:rsidRPr="00B619D3" w:rsidRDefault="00852A99" w:rsidP="00341E3A">
      <w:pPr>
        <w:pStyle w:val="Body"/>
        <w:spacing w:line="230" w:lineRule="exact"/>
        <w:rPr>
          <w:rFonts w:ascii="Calibri" w:hAnsi="Calibri" w:cs="Calibri"/>
          <w:b/>
          <w:color w:val="1A1918"/>
          <w:sz w:val="24"/>
          <w:szCs w:val="24"/>
        </w:rPr>
      </w:pPr>
    </w:p>
    <w:p w14:paraId="68D4EDC6" w14:textId="46BC9A23" w:rsidR="00D7392D" w:rsidRPr="00B619D3" w:rsidRDefault="00D7392D" w:rsidP="00341E3A">
      <w:pPr>
        <w:pStyle w:val="Body"/>
        <w:spacing w:line="230" w:lineRule="exact"/>
        <w:rPr>
          <w:rFonts w:ascii="Calibri" w:hAnsi="Calibri" w:cs="Calibri"/>
          <w:b/>
          <w:color w:val="1A1918"/>
          <w:sz w:val="24"/>
          <w:szCs w:val="24"/>
        </w:rPr>
      </w:pPr>
      <w:r w:rsidRPr="00B619D3">
        <w:rPr>
          <w:rFonts w:ascii="Calibri" w:hAnsi="Calibri" w:cs="Calibri"/>
          <w:b/>
          <w:color w:val="1A1918"/>
          <w:sz w:val="24"/>
          <w:szCs w:val="24"/>
        </w:rPr>
        <w:t>Thank you to everyone for your support!</w:t>
      </w:r>
    </w:p>
    <w:p w14:paraId="4BB2C1C3" w14:textId="77777777" w:rsidR="00D7392D" w:rsidRPr="00B619D3" w:rsidRDefault="00D7392D" w:rsidP="00341E3A">
      <w:pPr>
        <w:pStyle w:val="Body"/>
        <w:spacing w:line="230" w:lineRule="exact"/>
        <w:rPr>
          <w:rFonts w:ascii="Calibri" w:hAnsi="Calibri" w:cs="Calibri"/>
          <w:color w:val="1A1918"/>
          <w:sz w:val="24"/>
          <w:szCs w:val="24"/>
        </w:rPr>
      </w:pPr>
      <w:r w:rsidRPr="00B619D3">
        <w:rPr>
          <w:rFonts w:ascii="Calibri" w:hAnsi="Calibri" w:cs="Calibri"/>
          <w:color w:val="1A1918"/>
          <w:sz w:val="24"/>
          <w:szCs w:val="24"/>
        </w:rPr>
        <w:t xml:space="preserve">If we misspelled your name or missed listing your gift, we sincerely apologize and ask that you contact us. </w:t>
      </w:r>
    </w:p>
    <w:p w14:paraId="3CA224B4" w14:textId="77777777" w:rsidR="00B619D3" w:rsidRDefault="00B619D3" w:rsidP="00341E3A">
      <w:pPr>
        <w:spacing w:line="230" w:lineRule="exact"/>
        <w:rPr>
          <w:rFonts w:ascii="Calibri" w:hAnsi="Calibri" w:cs="Calibri"/>
          <w:b/>
          <w:color w:val="1A1918"/>
          <w:sz w:val="28"/>
          <w:szCs w:val="28"/>
        </w:rPr>
        <w:sectPr w:rsidR="00B619D3" w:rsidSect="00B619D3">
          <w:type w:val="continuous"/>
          <w:pgSz w:w="12240" w:h="15840" w:code="1"/>
          <w:pgMar w:top="1195" w:right="720" w:bottom="1195" w:left="720" w:header="720" w:footer="720" w:gutter="0"/>
          <w:cols w:num="3" w:space="720"/>
        </w:sectPr>
      </w:pPr>
    </w:p>
    <w:p w14:paraId="455069CA" w14:textId="728BACA3" w:rsidR="001D4AFF" w:rsidRDefault="001D4AFF" w:rsidP="00341E3A">
      <w:pPr>
        <w:spacing w:line="230" w:lineRule="exact"/>
        <w:rPr>
          <w:rFonts w:ascii="Calibri" w:hAnsi="Calibri" w:cs="Calibri"/>
          <w:b/>
          <w:color w:val="1A1918"/>
          <w:sz w:val="28"/>
          <w:szCs w:val="28"/>
        </w:rPr>
      </w:pPr>
    </w:p>
    <w:p w14:paraId="67511A27" w14:textId="3F0A8FB6" w:rsidR="001D4AFF" w:rsidRDefault="001D4AFF" w:rsidP="00341E3A">
      <w:pPr>
        <w:spacing w:line="230" w:lineRule="exact"/>
        <w:rPr>
          <w:rFonts w:ascii="Calibri" w:hAnsi="Calibri" w:cs="Calibri"/>
          <w:b/>
          <w:color w:val="1A1918"/>
          <w:sz w:val="28"/>
          <w:szCs w:val="28"/>
        </w:rPr>
      </w:pPr>
      <w:r>
        <w:rPr>
          <w:rFonts w:ascii="Calibri" w:hAnsi="Calibri" w:cs="Calibri"/>
          <w:b/>
          <w:color w:val="1A1918"/>
          <w:sz w:val="28"/>
          <w:szCs w:val="28"/>
        </w:rPr>
        <w:t xml:space="preserve">  </w:t>
      </w:r>
    </w:p>
    <w:p w14:paraId="46305DCC" w14:textId="4A9C33AA" w:rsidR="001D4AFF" w:rsidRDefault="001D4AFF" w:rsidP="00341E3A">
      <w:pPr>
        <w:spacing w:line="230" w:lineRule="exact"/>
        <w:rPr>
          <w:rFonts w:ascii="Calibri" w:hAnsi="Calibri" w:cs="Calibri"/>
          <w:b/>
          <w:color w:val="1A1918"/>
          <w:sz w:val="28"/>
          <w:szCs w:val="28"/>
        </w:rPr>
      </w:pPr>
    </w:p>
    <w:p w14:paraId="11D2021C" w14:textId="41138016" w:rsidR="001D4AFF" w:rsidRPr="001D4AFF" w:rsidRDefault="001D4AFF" w:rsidP="00341E3A">
      <w:pPr>
        <w:spacing w:line="230" w:lineRule="exact"/>
        <w:rPr>
          <w:rFonts w:ascii="Calibri" w:hAnsi="Calibri" w:cs="Calibri"/>
          <w:b/>
          <w:color w:val="1A1918"/>
          <w:sz w:val="28"/>
          <w:szCs w:val="28"/>
        </w:rPr>
      </w:pPr>
      <w:r>
        <w:rPr>
          <w:rFonts w:ascii="Calibri" w:hAnsi="Calibri" w:cs="Calibri"/>
          <w:b/>
          <w:color w:val="1A1918"/>
          <w:sz w:val="28"/>
          <w:szCs w:val="28"/>
        </w:rPr>
        <w:t xml:space="preserve">  </w:t>
      </w:r>
    </w:p>
    <w:p w14:paraId="554ED1B0" w14:textId="77777777" w:rsidR="00084DF2" w:rsidRDefault="00084DF2" w:rsidP="00341E3A">
      <w:pPr>
        <w:spacing w:line="230" w:lineRule="exact"/>
        <w:rPr>
          <w:rFonts w:ascii="Calibri" w:hAnsi="Calibri"/>
          <w:color w:val="000000"/>
          <w:szCs w:val="24"/>
        </w:rPr>
        <w:sectPr w:rsidR="00084DF2" w:rsidSect="000E7958">
          <w:type w:val="continuous"/>
          <w:pgSz w:w="12240" w:h="15840" w:code="1"/>
          <w:pgMar w:top="1195" w:right="720" w:bottom="1195" w:left="720" w:header="720" w:footer="720" w:gutter="0"/>
          <w:cols w:num="2" w:space="720"/>
        </w:sectPr>
      </w:pPr>
    </w:p>
    <w:p w14:paraId="49178FE3" w14:textId="58827233" w:rsidR="00084DF2" w:rsidRPr="00084DF2" w:rsidRDefault="00084DF2" w:rsidP="00341E3A">
      <w:pPr>
        <w:spacing w:line="230" w:lineRule="exact"/>
        <w:rPr>
          <w:rFonts w:ascii="Calibri" w:hAnsi="Calibri"/>
          <w:b/>
          <w:color w:val="000000"/>
          <w:szCs w:val="24"/>
        </w:rPr>
      </w:pPr>
      <w:r w:rsidRPr="00084DF2">
        <w:rPr>
          <w:rFonts w:ascii="Calibri" w:hAnsi="Calibri"/>
          <w:b/>
          <w:color w:val="000000"/>
          <w:szCs w:val="24"/>
        </w:rPr>
        <w:t>Many thanks to everyone who made our Christmas Store Aucti</w:t>
      </w:r>
      <w:r w:rsidR="00AB7FF1">
        <w:rPr>
          <w:rFonts w:ascii="Calibri" w:hAnsi="Calibri"/>
          <w:b/>
          <w:color w:val="000000"/>
          <w:szCs w:val="24"/>
        </w:rPr>
        <w:t>on &amp; Health Screening Fair a big</w:t>
      </w:r>
      <w:r w:rsidRPr="00084DF2">
        <w:rPr>
          <w:rFonts w:ascii="Calibri" w:hAnsi="Calibri"/>
          <w:b/>
          <w:color w:val="000000"/>
          <w:szCs w:val="24"/>
        </w:rPr>
        <w:t xml:space="preserve"> success!</w:t>
      </w:r>
    </w:p>
    <w:p w14:paraId="5B6F6C4F" w14:textId="77777777" w:rsidR="00084DF2" w:rsidRDefault="00084DF2" w:rsidP="00341E3A">
      <w:pPr>
        <w:spacing w:line="230" w:lineRule="exact"/>
        <w:rPr>
          <w:rFonts w:ascii="Calibri" w:hAnsi="Calibri"/>
          <w:color w:val="000000"/>
          <w:szCs w:val="24"/>
        </w:rPr>
      </w:pPr>
    </w:p>
    <w:p w14:paraId="4D96DA5F" w14:textId="14ACED48" w:rsidR="008906BE" w:rsidRPr="00003691" w:rsidRDefault="008906BE" w:rsidP="00341E3A">
      <w:pPr>
        <w:spacing w:line="230" w:lineRule="exact"/>
        <w:rPr>
          <w:rFonts w:ascii="Calibri" w:hAnsi="Calibri"/>
          <w:color w:val="000000"/>
          <w:szCs w:val="24"/>
        </w:rPr>
      </w:pPr>
      <w:r w:rsidRPr="00003691">
        <w:rPr>
          <w:rFonts w:ascii="Calibri" w:hAnsi="Calibri"/>
          <w:color w:val="000000"/>
          <w:szCs w:val="24"/>
        </w:rPr>
        <w:t>Adventures by the Sea</w:t>
      </w:r>
    </w:p>
    <w:p w14:paraId="2F4449B4" w14:textId="77777777" w:rsidR="008906BE" w:rsidRPr="00003691" w:rsidRDefault="008906BE" w:rsidP="00341E3A">
      <w:pPr>
        <w:spacing w:line="230" w:lineRule="exact"/>
        <w:rPr>
          <w:rFonts w:ascii="Calibri" w:hAnsi="Calibri"/>
          <w:color w:val="000000"/>
          <w:szCs w:val="24"/>
        </w:rPr>
      </w:pPr>
      <w:r w:rsidRPr="00003691">
        <w:rPr>
          <w:rFonts w:ascii="Calibri" w:hAnsi="Calibri"/>
          <w:color w:val="000000"/>
          <w:szCs w:val="24"/>
        </w:rPr>
        <w:t>Altrusa International of Monterey Peninsula</w:t>
      </w:r>
    </w:p>
    <w:p w14:paraId="69CC4B0A" w14:textId="77777777" w:rsidR="008906BE" w:rsidRPr="00003691" w:rsidRDefault="008906BE" w:rsidP="00341E3A">
      <w:pPr>
        <w:spacing w:line="230" w:lineRule="exact"/>
        <w:rPr>
          <w:rFonts w:ascii="Calibri" w:hAnsi="Calibri"/>
          <w:color w:val="000000"/>
          <w:szCs w:val="24"/>
        </w:rPr>
      </w:pPr>
      <w:r w:rsidRPr="00003691">
        <w:rPr>
          <w:rFonts w:ascii="Calibri" w:hAnsi="Calibri"/>
          <w:color w:val="000000"/>
          <w:szCs w:val="24"/>
        </w:rPr>
        <w:t>Back Porch Fabric</w:t>
      </w:r>
    </w:p>
    <w:p w14:paraId="5D67B7DE" w14:textId="77777777" w:rsidR="008906BE" w:rsidRPr="00003691" w:rsidRDefault="008906BE" w:rsidP="00341E3A">
      <w:pPr>
        <w:spacing w:line="230" w:lineRule="exact"/>
        <w:rPr>
          <w:rFonts w:ascii="Calibri" w:hAnsi="Calibri"/>
          <w:color w:val="000000"/>
          <w:szCs w:val="24"/>
        </w:rPr>
      </w:pPr>
      <w:r w:rsidRPr="00003691">
        <w:rPr>
          <w:rFonts w:ascii="Calibri" w:hAnsi="Calibri"/>
          <w:color w:val="000000"/>
          <w:szCs w:val="24"/>
        </w:rPr>
        <w:t>Bodywork &amp; Therapeutic Massage</w:t>
      </w:r>
    </w:p>
    <w:p w14:paraId="6F059570" w14:textId="77777777" w:rsidR="008906BE" w:rsidRPr="00003691" w:rsidRDefault="008906BE" w:rsidP="00341E3A">
      <w:pPr>
        <w:spacing w:line="230" w:lineRule="exact"/>
        <w:rPr>
          <w:rFonts w:ascii="Calibri" w:hAnsi="Calibri"/>
          <w:color w:val="000000"/>
          <w:szCs w:val="24"/>
        </w:rPr>
      </w:pPr>
      <w:r w:rsidRPr="00003691">
        <w:rPr>
          <w:rFonts w:ascii="Calibri" w:hAnsi="Calibri"/>
          <w:color w:val="000000"/>
          <w:szCs w:val="24"/>
        </w:rPr>
        <w:t>Cafe Fina</w:t>
      </w:r>
    </w:p>
    <w:p w14:paraId="4442E911" w14:textId="77777777" w:rsidR="008906BE" w:rsidRPr="00003691" w:rsidRDefault="008906BE" w:rsidP="00341E3A">
      <w:pPr>
        <w:spacing w:line="230" w:lineRule="exact"/>
        <w:rPr>
          <w:rFonts w:ascii="Calibri" w:hAnsi="Calibri"/>
          <w:color w:val="000000"/>
          <w:szCs w:val="24"/>
        </w:rPr>
      </w:pPr>
      <w:r w:rsidRPr="00003691">
        <w:rPr>
          <w:rFonts w:ascii="Calibri" w:hAnsi="Calibri"/>
          <w:color w:val="000000"/>
          <w:szCs w:val="24"/>
        </w:rPr>
        <w:t>California Pizza Kitchen</w:t>
      </w:r>
    </w:p>
    <w:p w14:paraId="55F402EC" w14:textId="77777777" w:rsidR="008906BE" w:rsidRPr="00003691" w:rsidRDefault="008906BE" w:rsidP="00341E3A">
      <w:pPr>
        <w:spacing w:line="230" w:lineRule="exact"/>
        <w:rPr>
          <w:rFonts w:ascii="Calibri" w:hAnsi="Calibri"/>
          <w:color w:val="000000"/>
          <w:szCs w:val="24"/>
        </w:rPr>
      </w:pPr>
      <w:r w:rsidRPr="00003691">
        <w:rPr>
          <w:rFonts w:ascii="Calibri" w:hAnsi="Calibri"/>
          <w:color w:val="000000"/>
          <w:szCs w:val="24"/>
        </w:rPr>
        <w:t>Carmel Chamber of Commerce</w:t>
      </w:r>
    </w:p>
    <w:p w14:paraId="0D20F818" w14:textId="77777777" w:rsidR="008906BE" w:rsidRPr="00003691" w:rsidRDefault="008906BE" w:rsidP="00341E3A">
      <w:pPr>
        <w:spacing w:line="230" w:lineRule="exact"/>
        <w:rPr>
          <w:rFonts w:ascii="Calibri" w:hAnsi="Calibri"/>
          <w:color w:val="000000"/>
          <w:szCs w:val="24"/>
        </w:rPr>
      </w:pPr>
      <w:r w:rsidRPr="00003691">
        <w:rPr>
          <w:rFonts w:ascii="Calibri" w:hAnsi="Calibri"/>
          <w:color w:val="000000"/>
          <w:szCs w:val="24"/>
        </w:rPr>
        <w:t>Carmel Host Lions Club</w:t>
      </w:r>
    </w:p>
    <w:p w14:paraId="44DA7AD3" w14:textId="77777777" w:rsidR="008906BE" w:rsidRPr="00003691" w:rsidRDefault="008906BE" w:rsidP="00341E3A">
      <w:pPr>
        <w:spacing w:line="230" w:lineRule="exact"/>
        <w:rPr>
          <w:rFonts w:ascii="Calibri" w:hAnsi="Calibri"/>
          <w:color w:val="000000"/>
          <w:szCs w:val="24"/>
        </w:rPr>
      </w:pPr>
      <w:r w:rsidRPr="00003691">
        <w:rPr>
          <w:rFonts w:ascii="Calibri" w:hAnsi="Calibri"/>
          <w:color w:val="000000"/>
          <w:szCs w:val="24"/>
        </w:rPr>
        <w:t>Chatterbaux Children's Shoppe</w:t>
      </w:r>
    </w:p>
    <w:p w14:paraId="0CA6BCC8" w14:textId="77777777" w:rsidR="008906BE" w:rsidRPr="00003691" w:rsidRDefault="008906BE" w:rsidP="00341E3A">
      <w:pPr>
        <w:spacing w:line="230" w:lineRule="exact"/>
        <w:rPr>
          <w:rFonts w:ascii="Calibri" w:hAnsi="Calibri"/>
          <w:color w:val="000000"/>
          <w:szCs w:val="24"/>
        </w:rPr>
      </w:pPr>
      <w:r w:rsidRPr="00003691">
        <w:rPr>
          <w:rFonts w:ascii="Calibri" w:hAnsi="Calibri"/>
          <w:color w:val="000000"/>
          <w:szCs w:val="24"/>
        </w:rPr>
        <w:t>Domenico's on the Wharf</w:t>
      </w:r>
    </w:p>
    <w:p w14:paraId="73A50D1C" w14:textId="77777777" w:rsidR="008906BE" w:rsidRPr="00003691" w:rsidRDefault="008906BE" w:rsidP="00341E3A">
      <w:pPr>
        <w:spacing w:line="230" w:lineRule="exact"/>
        <w:rPr>
          <w:rFonts w:ascii="Calibri" w:hAnsi="Calibri"/>
          <w:color w:val="000000"/>
          <w:szCs w:val="24"/>
        </w:rPr>
      </w:pPr>
      <w:r w:rsidRPr="00003691">
        <w:rPr>
          <w:rFonts w:ascii="Calibri" w:hAnsi="Calibri"/>
          <w:color w:val="000000"/>
          <w:szCs w:val="24"/>
        </w:rPr>
        <w:t>Dority Roofing &amp; Solar</w:t>
      </w:r>
    </w:p>
    <w:p w14:paraId="1DF4DDD1" w14:textId="77777777" w:rsidR="008906BE" w:rsidRPr="00003691" w:rsidRDefault="008906BE" w:rsidP="00341E3A">
      <w:pPr>
        <w:spacing w:line="230" w:lineRule="exact"/>
        <w:rPr>
          <w:rFonts w:ascii="Calibri" w:hAnsi="Calibri"/>
          <w:color w:val="000000"/>
          <w:szCs w:val="24"/>
        </w:rPr>
      </w:pPr>
      <w:r w:rsidRPr="00003691">
        <w:rPr>
          <w:rFonts w:ascii="Calibri" w:hAnsi="Calibri"/>
          <w:color w:val="000000"/>
          <w:szCs w:val="24"/>
        </w:rPr>
        <w:t>El Estero Car Wash</w:t>
      </w:r>
    </w:p>
    <w:p w14:paraId="55EE4B1B" w14:textId="77777777" w:rsidR="008906BE" w:rsidRPr="00003691" w:rsidRDefault="008906BE" w:rsidP="00341E3A">
      <w:pPr>
        <w:spacing w:line="230" w:lineRule="exact"/>
        <w:rPr>
          <w:rFonts w:ascii="Calibri" w:hAnsi="Calibri"/>
          <w:color w:val="000000"/>
          <w:szCs w:val="24"/>
        </w:rPr>
      </w:pPr>
      <w:r w:rsidRPr="00003691">
        <w:rPr>
          <w:rFonts w:ascii="Calibri" w:hAnsi="Calibri"/>
          <w:color w:val="000000"/>
          <w:szCs w:val="24"/>
        </w:rPr>
        <w:t>Events by Classic Catering</w:t>
      </w:r>
    </w:p>
    <w:p w14:paraId="31C41CC8" w14:textId="77777777" w:rsidR="008906BE" w:rsidRPr="00003691" w:rsidRDefault="008906BE" w:rsidP="00341E3A">
      <w:pPr>
        <w:spacing w:line="230" w:lineRule="exact"/>
        <w:rPr>
          <w:rFonts w:ascii="Calibri" w:hAnsi="Calibri"/>
          <w:color w:val="000000"/>
          <w:szCs w:val="24"/>
        </w:rPr>
      </w:pPr>
      <w:r w:rsidRPr="00003691">
        <w:rPr>
          <w:rFonts w:ascii="Calibri" w:hAnsi="Calibri"/>
          <w:color w:val="000000"/>
          <w:szCs w:val="24"/>
        </w:rPr>
        <w:t>Fandango Restaurant</w:t>
      </w:r>
    </w:p>
    <w:p w14:paraId="4B90F38E" w14:textId="77777777" w:rsidR="008906BE" w:rsidRPr="00003691" w:rsidRDefault="008906BE" w:rsidP="00341E3A">
      <w:pPr>
        <w:spacing w:line="230" w:lineRule="exact"/>
        <w:rPr>
          <w:rFonts w:ascii="Calibri" w:hAnsi="Calibri"/>
          <w:color w:val="000000"/>
          <w:szCs w:val="24"/>
        </w:rPr>
      </w:pPr>
      <w:r w:rsidRPr="00003691">
        <w:rPr>
          <w:rFonts w:ascii="Calibri" w:hAnsi="Calibri"/>
          <w:color w:val="000000"/>
          <w:szCs w:val="24"/>
        </w:rPr>
        <w:t>Fish Hopper</w:t>
      </w:r>
    </w:p>
    <w:p w14:paraId="12DC72B1" w14:textId="77777777" w:rsidR="008906BE" w:rsidRPr="00003691" w:rsidRDefault="008906BE" w:rsidP="00341E3A">
      <w:pPr>
        <w:spacing w:line="230" w:lineRule="exact"/>
        <w:rPr>
          <w:rFonts w:ascii="Calibri" w:hAnsi="Calibri"/>
          <w:color w:val="000000"/>
          <w:szCs w:val="24"/>
        </w:rPr>
      </w:pPr>
      <w:r w:rsidRPr="00003691">
        <w:rPr>
          <w:rFonts w:ascii="Calibri" w:hAnsi="Calibri"/>
          <w:color w:val="000000"/>
          <w:szCs w:val="24"/>
        </w:rPr>
        <w:t>Hattori Vision</w:t>
      </w:r>
    </w:p>
    <w:p w14:paraId="2E28BD8E" w14:textId="77777777" w:rsidR="008906BE" w:rsidRPr="00003691" w:rsidRDefault="008906BE" w:rsidP="00341E3A">
      <w:pPr>
        <w:spacing w:line="230" w:lineRule="exact"/>
        <w:rPr>
          <w:rFonts w:ascii="Calibri" w:hAnsi="Calibri"/>
          <w:color w:val="000000"/>
          <w:szCs w:val="24"/>
        </w:rPr>
      </w:pPr>
      <w:r w:rsidRPr="00003691">
        <w:rPr>
          <w:rFonts w:ascii="Calibri" w:hAnsi="Calibri"/>
          <w:color w:val="000000"/>
          <w:szCs w:val="24"/>
        </w:rPr>
        <w:t>Holly's Lighthouse Cafe</w:t>
      </w:r>
    </w:p>
    <w:p w14:paraId="6BFCAE79" w14:textId="77777777" w:rsidR="008906BE" w:rsidRPr="00003691" w:rsidRDefault="008906BE" w:rsidP="00341E3A">
      <w:pPr>
        <w:spacing w:line="230" w:lineRule="exact"/>
        <w:rPr>
          <w:rFonts w:ascii="Calibri" w:hAnsi="Calibri"/>
          <w:color w:val="000000"/>
          <w:szCs w:val="24"/>
        </w:rPr>
      </w:pPr>
      <w:r w:rsidRPr="00003691">
        <w:rPr>
          <w:rFonts w:ascii="Calibri" w:hAnsi="Calibri"/>
          <w:color w:val="000000"/>
          <w:szCs w:val="24"/>
        </w:rPr>
        <w:t>il Vecchio</w:t>
      </w:r>
    </w:p>
    <w:p w14:paraId="57BE5982" w14:textId="77777777" w:rsidR="008906BE" w:rsidRPr="00003691" w:rsidRDefault="008906BE" w:rsidP="00341E3A">
      <w:pPr>
        <w:spacing w:line="230" w:lineRule="exact"/>
        <w:rPr>
          <w:rFonts w:ascii="Calibri" w:hAnsi="Calibri"/>
          <w:color w:val="000000"/>
          <w:szCs w:val="24"/>
        </w:rPr>
      </w:pPr>
      <w:r w:rsidRPr="00003691">
        <w:rPr>
          <w:rFonts w:ascii="Calibri" w:hAnsi="Calibri"/>
          <w:color w:val="000000"/>
          <w:szCs w:val="24"/>
        </w:rPr>
        <w:t>Jeffrey's Grill &amp; Catering</w:t>
      </w:r>
    </w:p>
    <w:p w14:paraId="3C7CAC50" w14:textId="77777777" w:rsidR="008906BE" w:rsidRPr="00003691" w:rsidRDefault="008906BE" w:rsidP="00341E3A">
      <w:pPr>
        <w:spacing w:line="230" w:lineRule="exact"/>
        <w:rPr>
          <w:rFonts w:ascii="Calibri" w:hAnsi="Calibri"/>
          <w:color w:val="000000"/>
          <w:szCs w:val="24"/>
        </w:rPr>
      </w:pPr>
      <w:r w:rsidRPr="00003691">
        <w:rPr>
          <w:rFonts w:ascii="Calibri" w:hAnsi="Calibri"/>
          <w:color w:val="000000"/>
          <w:szCs w:val="24"/>
        </w:rPr>
        <w:t>Katy's Place</w:t>
      </w:r>
    </w:p>
    <w:p w14:paraId="15EB5BF9" w14:textId="77777777" w:rsidR="008906BE" w:rsidRPr="00003691" w:rsidRDefault="008906BE" w:rsidP="00341E3A">
      <w:pPr>
        <w:spacing w:line="230" w:lineRule="exact"/>
        <w:rPr>
          <w:rFonts w:ascii="Calibri" w:hAnsi="Calibri"/>
          <w:color w:val="000000"/>
          <w:szCs w:val="24"/>
        </w:rPr>
      </w:pPr>
      <w:r w:rsidRPr="00003691">
        <w:rPr>
          <w:rFonts w:ascii="Calibri" w:hAnsi="Calibri"/>
          <w:color w:val="000000"/>
          <w:szCs w:val="24"/>
        </w:rPr>
        <w:t>Monterey Bay Whale Watch</w:t>
      </w:r>
    </w:p>
    <w:p w14:paraId="54013AA6" w14:textId="77777777" w:rsidR="008906BE" w:rsidRPr="00003691" w:rsidRDefault="008906BE" w:rsidP="00341E3A">
      <w:pPr>
        <w:spacing w:line="230" w:lineRule="exact"/>
        <w:rPr>
          <w:rFonts w:ascii="Calibri" w:hAnsi="Calibri"/>
          <w:color w:val="000000"/>
          <w:szCs w:val="24"/>
        </w:rPr>
      </w:pPr>
      <w:r w:rsidRPr="00003691">
        <w:rPr>
          <w:rFonts w:ascii="Calibri" w:hAnsi="Calibri"/>
          <w:color w:val="000000"/>
          <w:szCs w:val="24"/>
        </w:rPr>
        <w:t>Monterey Scottish Games and Celtic Festival</w:t>
      </w:r>
    </w:p>
    <w:p w14:paraId="4E33C566" w14:textId="4C1E578A" w:rsidR="008906BE" w:rsidRDefault="008906BE" w:rsidP="00341E3A">
      <w:pPr>
        <w:spacing w:line="230" w:lineRule="exact"/>
        <w:rPr>
          <w:rFonts w:ascii="Calibri" w:hAnsi="Calibri"/>
          <w:color w:val="000000"/>
          <w:szCs w:val="24"/>
        </w:rPr>
      </w:pPr>
      <w:r w:rsidRPr="00003691">
        <w:rPr>
          <w:rFonts w:ascii="Calibri" w:hAnsi="Calibri"/>
          <w:color w:val="000000"/>
          <w:szCs w:val="24"/>
        </w:rPr>
        <w:t>Monterey Symphony</w:t>
      </w:r>
    </w:p>
    <w:p w14:paraId="43111689" w14:textId="5B29DCD8" w:rsidR="00084DF2" w:rsidRPr="00003691" w:rsidRDefault="00084DF2" w:rsidP="00341E3A">
      <w:pPr>
        <w:spacing w:line="230" w:lineRule="exact"/>
        <w:rPr>
          <w:rFonts w:ascii="Calibri" w:hAnsi="Calibri"/>
          <w:color w:val="000000"/>
          <w:szCs w:val="24"/>
        </w:rPr>
      </w:pPr>
      <w:r>
        <w:rPr>
          <w:rFonts w:ascii="Calibri" w:hAnsi="Calibri"/>
          <w:color w:val="000000"/>
          <w:szCs w:val="24"/>
        </w:rPr>
        <w:t>Old Capitol Lions</w:t>
      </w:r>
    </w:p>
    <w:p w14:paraId="3328C4C1" w14:textId="77777777" w:rsidR="008906BE" w:rsidRPr="00003691" w:rsidRDefault="008906BE" w:rsidP="00341E3A">
      <w:pPr>
        <w:spacing w:line="230" w:lineRule="exact"/>
        <w:rPr>
          <w:rFonts w:ascii="Calibri" w:hAnsi="Calibri"/>
          <w:color w:val="000000"/>
          <w:szCs w:val="24"/>
        </w:rPr>
      </w:pPr>
      <w:r w:rsidRPr="00003691">
        <w:rPr>
          <w:rFonts w:ascii="Calibri" w:hAnsi="Calibri"/>
          <w:color w:val="000000"/>
          <w:szCs w:val="24"/>
        </w:rPr>
        <w:t>Pacific Grove Cleaners</w:t>
      </w:r>
    </w:p>
    <w:p w14:paraId="3E10ECC4" w14:textId="77777777" w:rsidR="008906BE" w:rsidRPr="00003691" w:rsidRDefault="008906BE" w:rsidP="00341E3A">
      <w:pPr>
        <w:spacing w:line="230" w:lineRule="exact"/>
        <w:rPr>
          <w:rFonts w:ascii="Calibri" w:hAnsi="Calibri"/>
          <w:color w:val="000000"/>
          <w:szCs w:val="24"/>
        </w:rPr>
      </w:pPr>
      <w:r w:rsidRPr="00003691">
        <w:rPr>
          <w:rFonts w:ascii="Calibri" w:hAnsi="Calibri"/>
          <w:color w:val="000000"/>
          <w:szCs w:val="24"/>
        </w:rPr>
        <w:t>Pacific Thai Cuisine</w:t>
      </w:r>
    </w:p>
    <w:p w14:paraId="2A57EE13" w14:textId="77777777" w:rsidR="008906BE" w:rsidRPr="00003691" w:rsidRDefault="008906BE" w:rsidP="00341E3A">
      <w:pPr>
        <w:spacing w:line="230" w:lineRule="exact"/>
        <w:rPr>
          <w:rFonts w:ascii="Calibri" w:hAnsi="Calibri"/>
          <w:color w:val="000000"/>
          <w:szCs w:val="24"/>
        </w:rPr>
      </w:pPr>
      <w:r w:rsidRPr="00003691">
        <w:rPr>
          <w:rFonts w:ascii="Calibri" w:hAnsi="Calibri"/>
          <w:color w:val="000000"/>
          <w:szCs w:val="24"/>
        </w:rPr>
        <w:t>Pavel's Backerei</w:t>
      </w:r>
    </w:p>
    <w:p w14:paraId="0A5524B3" w14:textId="77777777" w:rsidR="008906BE" w:rsidRPr="00003691" w:rsidRDefault="008906BE" w:rsidP="00341E3A">
      <w:pPr>
        <w:spacing w:line="230" w:lineRule="exact"/>
        <w:rPr>
          <w:rFonts w:ascii="Calibri" w:hAnsi="Calibri"/>
          <w:color w:val="000000"/>
          <w:szCs w:val="24"/>
        </w:rPr>
      </w:pPr>
      <w:r w:rsidRPr="00003691">
        <w:rPr>
          <w:rFonts w:ascii="Calibri" w:hAnsi="Calibri"/>
          <w:color w:val="000000"/>
          <w:szCs w:val="24"/>
        </w:rPr>
        <w:t>Pebble Beach Company</w:t>
      </w:r>
    </w:p>
    <w:p w14:paraId="7F6D99AD" w14:textId="77777777" w:rsidR="008906BE" w:rsidRPr="00003691" w:rsidRDefault="008906BE" w:rsidP="00341E3A">
      <w:pPr>
        <w:spacing w:line="230" w:lineRule="exact"/>
        <w:rPr>
          <w:rFonts w:ascii="Calibri" w:hAnsi="Calibri"/>
          <w:color w:val="000000"/>
          <w:szCs w:val="24"/>
        </w:rPr>
      </w:pPr>
      <w:r w:rsidRPr="00003691">
        <w:rPr>
          <w:rFonts w:ascii="Calibri" w:hAnsi="Calibri"/>
          <w:color w:val="000000"/>
          <w:szCs w:val="24"/>
        </w:rPr>
        <w:t>Peppers Mexicali Cafe</w:t>
      </w:r>
    </w:p>
    <w:p w14:paraId="2AAD79F6" w14:textId="77777777" w:rsidR="008906BE" w:rsidRPr="00003691" w:rsidRDefault="008906BE" w:rsidP="00341E3A">
      <w:pPr>
        <w:spacing w:line="230" w:lineRule="exact"/>
        <w:rPr>
          <w:rFonts w:ascii="Calibri" w:hAnsi="Calibri"/>
          <w:color w:val="000000"/>
          <w:szCs w:val="24"/>
        </w:rPr>
      </w:pPr>
      <w:r w:rsidRPr="00003691">
        <w:rPr>
          <w:rFonts w:ascii="Calibri" w:hAnsi="Calibri"/>
          <w:color w:val="000000"/>
          <w:szCs w:val="24"/>
        </w:rPr>
        <w:t>Portola Hotel &amp; Spa at Monterey Bay</w:t>
      </w:r>
    </w:p>
    <w:p w14:paraId="5C2C8C6F" w14:textId="77777777" w:rsidR="008906BE" w:rsidRPr="00003691" w:rsidRDefault="008906BE" w:rsidP="00341E3A">
      <w:pPr>
        <w:spacing w:line="230" w:lineRule="exact"/>
        <w:rPr>
          <w:rFonts w:ascii="Calibri" w:hAnsi="Calibri"/>
          <w:color w:val="000000"/>
          <w:szCs w:val="24"/>
        </w:rPr>
      </w:pPr>
      <w:r w:rsidRPr="00003691">
        <w:rPr>
          <w:rFonts w:ascii="Calibri" w:hAnsi="Calibri"/>
          <w:color w:val="000000"/>
          <w:szCs w:val="24"/>
        </w:rPr>
        <w:t>Rosine's Restaurant</w:t>
      </w:r>
    </w:p>
    <w:p w14:paraId="341475C3" w14:textId="77777777" w:rsidR="008906BE" w:rsidRPr="00003691" w:rsidRDefault="008906BE" w:rsidP="00341E3A">
      <w:pPr>
        <w:spacing w:line="230" w:lineRule="exact"/>
        <w:rPr>
          <w:rFonts w:ascii="Calibri" w:hAnsi="Calibri"/>
          <w:color w:val="000000"/>
          <w:szCs w:val="24"/>
        </w:rPr>
      </w:pPr>
      <w:r w:rsidRPr="00003691">
        <w:rPr>
          <w:rFonts w:ascii="Calibri" w:hAnsi="Calibri"/>
          <w:color w:val="000000"/>
          <w:szCs w:val="24"/>
        </w:rPr>
        <w:t>St. Moritz Sweaters</w:t>
      </w:r>
    </w:p>
    <w:p w14:paraId="0FF681D9" w14:textId="77777777" w:rsidR="008906BE" w:rsidRPr="00003691" w:rsidRDefault="008906BE" w:rsidP="00341E3A">
      <w:pPr>
        <w:spacing w:line="230" w:lineRule="exact"/>
        <w:rPr>
          <w:rFonts w:ascii="Calibri" w:hAnsi="Calibri"/>
          <w:color w:val="000000"/>
          <w:szCs w:val="24"/>
        </w:rPr>
      </w:pPr>
      <w:r w:rsidRPr="00003691">
        <w:rPr>
          <w:rFonts w:ascii="Calibri" w:hAnsi="Calibri"/>
          <w:color w:val="000000"/>
          <w:szCs w:val="24"/>
        </w:rPr>
        <w:t>Tom's Monterey Auto</w:t>
      </w:r>
    </w:p>
    <w:p w14:paraId="7EE02AA9" w14:textId="77777777" w:rsidR="008906BE" w:rsidRPr="00003691" w:rsidRDefault="008906BE" w:rsidP="00341E3A">
      <w:pPr>
        <w:spacing w:line="230" w:lineRule="exact"/>
        <w:rPr>
          <w:rFonts w:ascii="Calibri" w:hAnsi="Calibri"/>
          <w:color w:val="000000"/>
          <w:szCs w:val="24"/>
        </w:rPr>
      </w:pPr>
      <w:r w:rsidRPr="00003691">
        <w:rPr>
          <w:rFonts w:ascii="Calibri" w:hAnsi="Calibri"/>
          <w:color w:val="000000"/>
          <w:szCs w:val="24"/>
        </w:rPr>
        <w:t>Toro Place Cafe</w:t>
      </w:r>
    </w:p>
    <w:p w14:paraId="18D57DD1" w14:textId="77777777" w:rsidR="008906BE" w:rsidRPr="00003691" w:rsidRDefault="008906BE" w:rsidP="00341E3A">
      <w:pPr>
        <w:spacing w:line="230" w:lineRule="exact"/>
        <w:rPr>
          <w:rFonts w:ascii="Calibri" w:hAnsi="Calibri"/>
          <w:color w:val="000000"/>
          <w:szCs w:val="24"/>
        </w:rPr>
      </w:pPr>
      <w:r w:rsidRPr="00003691">
        <w:rPr>
          <w:rFonts w:ascii="Calibri" w:hAnsi="Calibri"/>
          <w:color w:val="000000"/>
          <w:szCs w:val="24"/>
        </w:rPr>
        <w:t>Vanessa of Carmel Hair Boutique</w:t>
      </w:r>
    </w:p>
    <w:p w14:paraId="514887E0" w14:textId="77777777" w:rsidR="008906BE" w:rsidRPr="00003691" w:rsidRDefault="008906BE" w:rsidP="00341E3A">
      <w:pPr>
        <w:spacing w:line="230" w:lineRule="exact"/>
        <w:rPr>
          <w:rFonts w:ascii="Calibri" w:hAnsi="Calibri"/>
          <w:color w:val="000000"/>
          <w:szCs w:val="24"/>
        </w:rPr>
      </w:pPr>
      <w:r w:rsidRPr="00003691">
        <w:rPr>
          <w:rFonts w:ascii="Calibri" w:hAnsi="Calibri"/>
          <w:color w:val="000000"/>
          <w:szCs w:val="24"/>
        </w:rPr>
        <w:t>Victorian Corner</w:t>
      </w:r>
    </w:p>
    <w:p w14:paraId="15EC9264" w14:textId="0EF8BFA6" w:rsidR="00101210" w:rsidRDefault="008906BE" w:rsidP="00341E3A">
      <w:pPr>
        <w:widowControl w:val="0"/>
        <w:autoSpaceDE w:val="0"/>
        <w:autoSpaceDN w:val="0"/>
        <w:adjustRightInd w:val="0"/>
        <w:spacing w:line="230" w:lineRule="exact"/>
        <w:rPr>
          <w:rFonts w:ascii="Calibri" w:hAnsi="Calibri"/>
          <w:color w:val="000000"/>
          <w:szCs w:val="24"/>
        </w:rPr>
      </w:pPr>
      <w:r w:rsidRPr="00003691">
        <w:rPr>
          <w:rFonts w:ascii="Calibri" w:hAnsi="Calibri"/>
          <w:color w:val="000000"/>
          <w:szCs w:val="24"/>
        </w:rPr>
        <w:t>Winchester Mystery House</w:t>
      </w:r>
    </w:p>
    <w:p w14:paraId="09496F8A" w14:textId="77777777" w:rsidR="00341E3A" w:rsidRDefault="00341E3A" w:rsidP="00341E3A">
      <w:pPr>
        <w:widowControl w:val="0"/>
        <w:autoSpaceDE w:val="0"/>
        <w:autoSpaceDN w:val="0"/>
        <w:adjustRightInd w:val="0"/>
        <w:spacing w:line="230" w:lineRule="exact"/>
        <w:rPr>
          <w:rFonts w:ascii="Calibri" w:hAnsi="Calibri"/>
          <w:color w:val="000000"/>
          <w:szCs w:val="24"/>
        </w:rPr>
      </w:pPr>
    </w:p>
    <w:p w14:paraId="145F5DF6" w14:textId="77777777" w:rsidR="00084DF2" w:rsidRPr="00003691" w:rsidRDefault="00084DF2" w:rsidP="00341E3A">
      <w:pPr>
        <w:spacing w:line="230" w:lineRule="exact"/>
        <w:rPr>
          <w:rFonts w:ascii="Calibri" w:hAnsi="Calibri"/>
          <w:color w:val="000000"/>
        </w:rPr>
      </w:pPr>
      <w:r w:rsidRPr="00003691">
        <w:rPr>
          <w:rFonts w:ascii="Calibri" w:hAnsi="Calibri"/>
          <w:color w:val="000000"/>
        </w:rPr>
        <w:t>Anonymous</w:t>
      </w:r>
    </w:p>
    <w:p w14:paraId="29A454E6" w14:textId="77777777" w:rsidR="00084DF2" w:rsidRPr="00003691" w:rsidRDefault="00084DF2" w:rsidP="00341E3A">
      <w:pPr>
        <w:spacing w:line="230" w:lineRule="exact"/>
        <w:rPr>
          <w:rFonts w:ascii="Calibri" w:hAnsi="Calibri"/>
          <w:color w:val="000000"/>
        </w:rPr>
      </w:pPr>
      <w:r>
        <w:rPr>
          <w:rFonts w:ascii="Calibri" w:hAnsi="Calibri"/>
          <w:color w:val="000000"/>
        </w:rPr>
        <w:t>Mr. &amp; Mrs. Jeff Angelie</w:t>
      </w:r>
    </w:p>
    <w:p w14:paraId="2059CDAE" w14:textId="77777777" w:rsidR="00084DF2" w:rsidRPr="00003691" w:rsidRDefault="00084DF2" w:rsidP="00341E3A">
      <w:pPr>
        <w:spacing w:line="230" w:lineRule="exact"/>
        <w:rPr>
          <w:rFonts w:ascii="Calibri" w:hAnsi="Calibri"/>
          <w:color w:val="000000"/>
        </w:rPr>
      </w:pPr>
      <w:r>
        <w:rPr>
          <w:rFonts w:ascii="Calibri" w:hAnsi="Calibri"/>
          <w:color w:val="000000"/>
        </w:rPr>
        <w:t>Ms. Mariana Attie</w:t>
      </w:r>
    </w:p>
    <w:p w14:paraId="303442AF" w14:textId="77777777" w:rsidR="00084DF2" w:rsidRPr="00003691" w:rsidRDefault="00084DF2" w:rsidP="00341E3A">
      <w:pPr>
        <w:spacing w:line="230" w:lineRule="exact"/>
        <w:rPr>
          <w:rFonts w:ascii="Calibri" w:hAnsi="Calibri"/>
          <w:color w:val="000000"/>
        </w:rPr>
      </w:pPr>
      <w:r>
        <w:rPr>
          <w:rFonts w:ascii="Calibri" w:hAnsi="Calibri"/>
          <w:color w:val="000000"/>
        </w:rPr>
        <w:t>Ms. Rosemarie Axton</w:t>
      </w:r>
    </w:p>
    <w:p w14:paraId="5FEF0F6F" w14:textId="77777777" w:rsidR="00084DF2" w:rsidRPr="00003691" w:rsidRDefault="00084DF2" w:rsidP="00341E3A">
      <w:pPr>
        <w:spacing w:line="230" w:lineRule="exact"/>
        <w:rPr>
          <w:rFonts w:ascii="Calibri" w:hAnsi="Calibri"/>
          <w:color w:val="000000"/>
        </w:rPr>
      </w:pPr>
      <w:r>
        <w:rPr>
          <w:rFonts w:ascii="Calibri" w:hAnsi="Calibri"/>
          <w:color w:val="000000"/>
        </w:rPr>
        <w:t>Ms. Rosylan Bailey</w:t>
      </w:r>
    </w:p>
    <w:p w14:paraId="713009AF" w14:textId="77777777" w:rsidR="00084DF2" w:rsidRPr="00003691" w:rsidRDefault="00084DF2" w:rsidP="00341E3A">
      <w:pPr>
        <w:spacing w:line="230" w:lineRule="exact"/>
        <w:rPr>
          <w:rFonts w:ascii="Calibri" w:hAnsi="Calibri"/>
          <w:color w:val="000000"/>
        </w:rPr>
      </w:pPr>
      <w:r>
        <w:rPr>
          <w:rFonts w:ascii="Calibri" w:hAnsi="Calibri"/>
          <w:color w:val="000000"/>
        </w:rPr>
        <w:t>Ms. Victoria Blel</w:t>
      </w:r>
    </w:p>
    <w:p w14:paraId="5AF08226" w14:textId="77777777" w:rsidR="00084DF2" w:rsidRPr="00003691" w:rsidRDefault="00084DF2" w:rsidP="00341E3A">
      <w:pPr>
        <w:spacing w:line="230" w:lineRule="exact"/>
        <w:rPr>
          <w:rFonts w:ascii="Calibri" w:hAnsi="Calibri"/>
          <w:color w:val="000000"/>
        </w:rPr>
      </w:pPr>
      <w:r>
        <w:rPr>
          <w:rFonts w:ascii="Calibri" w:hAnsi="Calibri"/>
          <w:color w:val="000000"/>
        </w:rPr>
        <w:t>Ms. Paula Browning</w:t>
      </w:r>
    </w:p>
    <w:p w14:paraId="57BDC425" w14:textId="77777777" w:rsidR="00084DF2" w:rsidRPr="00003691" w:rsidRDefault="00084DF2" w:rsidP="00341E3A">
      <w:pPr>
        <w:spacing w:line="230" w:lineRule="exact"/>
        <w:rPr>
          <w:rFonts w:ascii="Calibri" w:hAnsi="Calibri"/>
          <w:color w:val="000000"/>
        </w:rPr>
      </w:pPr>
      <w:r w:rsidRPr="00003691">
        <w:rPr>
          <w:rFonts w:ascii="Calibri" w:hAnsi="Calibri"/>
          <w:color w:val="000000"/>
        </w:rPr>
        <w:t>Mr. Edwin Bu</w:t>
      </w:r>
      <w:r>
        <w:rPr>
          <w:rFonts w:ascii="Calibri" w:hAnsi="Calibri"/>
          <w:color w:val="000000"/>
        </w:rPr>
        <w:t>dlong and Dr. Celia Barberena</w:t>
      </w:r>
    </w:p>
    <w:p w14:paraId="261A9F34" w14:textId="77777777" w:rsidR="00084DF2" w:rsidRPr="00003691" w:rsidRDefault="00084DF2" w:rsidP="00341E3A">
      <w:pPr>
        <w:spacing w:line="230" w:lineRule="exact"/>
        <w:rPr>
          <w:rFonts w:ascii="Calibri" w:hAnsi="Calibri"/>
          <w:color w:val="000000"/>
        </w:rPr>
      </w:pPr>
      <w:r>
        <w:rPr>
          <w:rFonts w:ascii="Calibri" w:hAnsi="Calibri"/>
          <w:color w:val="000000"/>
        </w:rPr>
        <w:t>Ms. Lyndy Bullock</w:t>
      </w:r>
    </w:p>
    <w:p w14:paraId="665A469C" w14:textId="77777777" w:rsidR="00084DF2" w:rsidRPr="00003691" w:rsidRDefault="00084DF2" w:rsidP="00341E3A">
      <w:pPr>
        <w:spacing w:line="230" w:lineRule="exact"/>
        <w:rPr>
          <w:rFonts w:ascii="Calibri" w:hAnsi="Calibri"/>
          <w:color w:val="000000"/>
        </w:rPr>
      </w:pPr>
      <w:r>
        <w:rPr>
          <w:rFonts w:ascii="Calibri" w:hAnsi="Calibri"/>
          <w:color w:val="000000"/>
        </w:rPr>
        <w:t>Mr. &amp; Mrs. Michael Carns</w:t>
      </w:r>
    </w:p>
    <w:p w14:paraId="3053BBC5" w14:textId="77777777" w:rsidR="00084DF2" w:rsidRPr="00003691" w:rsidRDefault="00084DF2" w:rsidP="00341E3A">
      <w:pPr>
        <w:spacing w:line="230" w:lineRule="exact"/>
        <w:rPr>
          <w:rFonts w:ascii="Calibri" w:hAnsi="Calibri"/>
          <w:color w:val="000000"/>
        </w:rPr>
      </w:pPr>
      <w:r>
        <w:rPr>
          <w:rFonts w:ascii="Calibri" w:hAnsi="Calibri"/>
          <w:color w:val="000000"/>
        </w:rPr>
        <w:t>Mr. &amp; Mrs. David Chamberlain</w:t>
      </w:r>
    </w:p>
    <w:p w14:paraId="17573A07" w14:textId="77777777" w:rsidR="00084DF2" w:rsidRPr="00003691" w:rsidRDefault="00084DF2" w:rsidP="00341E3A">
      <w:pPr>
        <w:spacing w:line="230" w:lineRule="exact"/>
        <w:rPr>
          <w:rFonts w:ascii="Calibri" w:hAnsi="Calibri"/>
          <w:color w:val="000000"/>
        </w:rPr>
      </w:pPr>
      <w:r w:rsidRPr="00003691">
        <w:rPr>
          <w:rFonts w:ascii="Calibri" w:hAnsi="Calibri"/>
          <w:color w:val="000000"/>
        </w:rPr>
        <w:t>Ms. Kathleen C</w:t>
      </w:r>
      <w:r>
        <w:rPr>
          <w:rFonts w:ascii="Calibri" w:hAnsi="Calibri"/>
          <w:color w:val="000000"/>
        </w:rPr>
        <w:t>ozzens</w:t>
      </w:r>
    </w:p>
    <w:p w14:paraId="0859E0A2" w14:textId="77777777" w:rsidR="00084DF2" w:rsidRPr="00003691" w:rsidRDefault="00084DF2" w:rsidP="00341E3A">
      <w:pPr>
        <w:spacing w:line="230" w:lineRule="exact"/>
        <w:rPr>
          <w:rFonts w:ascii="Calibri" w:hAnsi="Calibri"/>
          <w:color w:val="000000"/>
        </w:rPr>
      </w:pPr>
      <w:r>
        <w:rPr>
          <w:rFonts w:ascii="Calibri" w:hAnsi="Calibri"/>
          <w:color w:val="000000"/>
        </w:rPr>
        <w:t>Mr. &amp; Mrs. John Dick</w:t>
      </w:r>
    </w:p>
    <w:p w14:paraId="7B0B6244" w14:textId="77777777" w:rsidR="00084DF2" w:rsidRPr="00003691" w:rsidRDefault="00084DF2" w:rsidP="00341E3A">
      <w:pPr>
        <w:spacing w:line="230" w:lineRule="exact"/>
        <w:rPr>
          <w:rFonts w:ascii="Calibri" w:hAnsi="Calibri"/>
          <w:color w:val="000000"/>
        </w:rPr>
      </w:pPr>
      <w:r>
        <w:rPr>
          <w:rFonts w:ascii="Calibri" w:hAnsi="Calibri"/>
          <w:color w:val="000000"/>
        </w:rPr>
        <w:t>Ms. Sheryl Embler</w:t>
      </w:r>
    </w:p>
    <w:p w14:paraId="7EC5CC7A" w14:textId="77777777" w:rsidR="00084DF2" w:rsidRPr="00003691" w:rsidRDefault="00084DF2" w:rsidP="00341E3A">
      <w:pPr>
        <w:spacing w:line="230" w:lineRule="exact"/>
        <w:rPr>
          <w:rFonts w:ascii="Calibri" w:hAnsi="Calibri"/>
          <w:color w:val="000000"/>
        </w:rPr>
      </w:pPr>
      <w:r>
        <w:rPr>
          <w:rFonts w:ascii="Calibri" w:hAnsi="Calibri"/>
          <w:color w:val="000000"/>
        </w:rPr>
        <w:t>Ms. Cheryl Ferguson</w:t>
      </w:r>
    </w:p>
    <w:p w14:paraId="0542553E" w14:textId="77777777" w:rsidR="00084DF2" w:rsidRPr="00003691" w:rsidRDefault="00084DF2" w:rsidP="00341E3A">
      <w:pPr>
        <w:spacing w:line="230" w:lineRule="exact"/>
        <w:rPr>
          <w:rFonts w:ascii="Calibri" w:hAnsi="Calibri"/>
          <w:color w:val="000000"/>
        </w:rPr>
      </w:pPr>
      <w:r>
        <w:rPr>
          <w:rFonts w:ascii="Calibri" w:hAnsi="Calibri"/>
          <w:color w:val="000000"/>
        </w:rPr>
        <w:t>Ms. Carroll Fergusson</w:t>
      </w:r>
    </w:p>
    <w:p w14:paraId="5CCCD4CF" w14:textId="77777777" w:rsidR="00084DF2" w:rsidRPr="00003691" w:rsidRDefault="00084DF2" w:rsidP="00341E3A">
      <w:pPr>
        <w:spacing w:line="230" w:lineRule="exact"/>
        <w:rPr>
          <w:rFonts w:ascii="Calibri" w:hAnsi="Calibri"/>
          <w:color w:val="000000"/>
        </w:rPr>
      </w:pPr>
      <w:r>
        <w:rPr>
          <w:rFonts w:ascii="Calibri" w:hAnsi="Calibri"/>
          <w:color w:val="000000"/>
        </w:rPr>
        <w:t>Ms. Sandra Forman</w:t>
      </w:r>
    </w:p>
    <w:p w14:paraId="390CE643" w14:textId="77777777" w:rsidR="00084DF2" w:rsidRPr="00003691" w:rsidRDefault="00084DF2" w:rsidP="00341E3A">
      <w:pPr>
        <w:spacing w:line="230" w:lineRule="exact"/>
        <w:rPr>
          <w:rFonts w:ascii="Calibri" w:hAnsi="Calibri"/>
          <w:color w:val="000000"/>
        </w:rPr>
      </w:pPr>
      <w:r w:rsidRPr="00003691">
        <w:rPr>
          <w:rFonts w:ascii="Calibri" w:hAnsi="Calibri"/>
          <w:color w:val="000000"/>
        </w:rPr>
        <w:t>Mr. Rick Fra</w:t>
      </w:r>
      <w:r>
        <w:rPr>
          <w:rFonts w:ascii="Calibri" w:hAnsi="Calibri"/>
          <w:color w:val="000000"/>
        </w:rPr>
        <w:t>nke &amp; Ms. Kit Hunter Franke</w:t>
      </w:r>
    </w:p>
    <w:p w14:paraId="3EEA62BE" w14:textId="77777777" w:rsidR="00084DF2" w:rsidRPr="00003691" w:rsidRDefault="00084DF2" w:rsidP="00341E3A">
      <w:pPr>
        <w:spacing w:line="230" w:lineRule="exact"/>
        <w:rPr>
          <w:rFonts w:ascii="Calibri" w:hAnsi="Calibri"/>
          <w:color w:val="000000"/>
        </w:rPr>
      </w:pPr>
      <w:r>
        <w:rPr>
          <w:rFonts w:ascii="Calibri" w:hAnsi="Calibri"/>
          <w:color w:val="000000"/>
        </w:rPr>
        <w:t>Mr. Donald Freeman</w:t>
      </w:r>
    </w:p>
    <w:p w14:paraId="40DAFB06" w14:textId="77777777" w:rsidR="00084DF2" w:rsidRPr="00003691" w:rsidRDefault="00084DF2" w:rsidP="00341E3A">
      <w:pPr>
        <w:spacing w:line="230" w:lineRule="exact"/>
        <w:rPr>
          <w:rFonts w:ascii="Calibri" w:hAnsi="Calibri"/>
          <w:color w:val="000000"/>
        </w:rPr>
      </w:pPr>
      <w:r>
        <w:rPr>
          <w:rFonts w:ascii="Calibri" w:hAnsi="Calibri"/>
          <w:color w:val="000000"/>
        </w:rPr>
        <w:t>Ms. Roxane Fritz</w:t>
      </w:r>
    </w:p>
    <w:p w14:paraId="2BDCF384" w14:textId="77777777" w:rsidR="00084DF2" w:rsidRPr="00003691" w:rsidRDefault="00084DF2" w:rsidP="00341E3A">
      <w:pPr>
        <w:spacing w:line="230" w:lineRule="exact"/>
        <w:rPr>
          <w:rFonts w:ascii="Calibri" w:hAnsi="Calibri"/>
          <w:color w:val="000000"/>
        </w:rPr>
      </w:pPr>
      <w:r>
        <w:rPr>
          <w:rFonts w:ascii="Calibri" w:hAnsi="Calibri"/>
          <w:color w:val="000000"/>
        </w:rPr>
        <w:t>Mr. and Mrs. Tom Gardner</w:t>
      </w:r>
    </w:p>
    <w:p w14:paraId="5676DCBA" w14:textId="77777777" w:rsidR="00084DF2" w:rsidRPr="00003691" w:rsidRDefault="00084DF2" w:rsidP="00341E3A">
      <w:pPr>
        <w:spacing w:line="230" w:lineRule="exact"/>
        <w:rPr>
          <w:rFonts w:ascii="Calibri" w:hAnsi="Calibri"/>
          <w:color w:val="000000"/>
        </w:rPr>
      </w:pPr>
      <w:r>
        <w:rPr>
          <w:rFonts w:ascii="Calibri" w:hAnsi="Calibri"/>
          <w:color w:val="000000"/>
        </w:rPr>
        <w:t>Mr. &amp; Mrs. Cliff Gilkey</w:t>
      </w:r>
    </w:p>
    <w:p w14:paraId="28FEBA3E" w14:textId="77777777" w:rsidR="00084DF2" w:rsidRPr="00003691" w:rsidRDefault="00084DF2" w:rsidP="00341E3A">
      <w:pPr>
        <w:spacing w:line="230" w:lineRule="exact"/>
        <w:rPr>
          <w:rFonts w:ascii="Calibri" w:hAnsi="Calibri"/>
          <w:color w:val="000000"/>
        </w:rPr>
      </w:pPr>
      <w:r>
        <w:rPr>
          <w:rFonts w:ascii="Calibri" w:hAnsi="Calibri"/>
          <w:color w:val="000000"/>
        </w:rPr>
        <w:t>Mr. George Hageman</w:t>
      </w:r>
    </w:p>
    <w:p w14:paraId="4F3B9ADD" w14:textId="77777777" w:rsidR="00084DF2" w:rsidRPr="00003691" w:rsidRDefault="00084DF2" w:rsidP="00341E3A">
      <w:pPr>
        <w:spacing w:line="230" w:lineRule="exact"/>
        <w:rPr>
          <w:rFonts w:ascii="Calibri" w:hAnsi="Calibri"/>
          <w:color w:val="000000"/>
        </w:rPr>
      </w:pPr>
      <w:r>
        <w:rPr>
          <w:rFonts w:ascii="Calibri" w:hAnsi="Calibri"/>
          <w:color w:val="000000"/>
        </w:rPr>
        <w:t>Ms. Candy Haig</w:t>
      </w:r>
    </w:p>
    <w:p w14:paraId="3CB0EEEC" w14:textId="77777777" w:rsidR="00084DF2" w:rsidRPr="00003691" w:rsidRDefault="00084DF2" w:rsidP="00341E3A">
      <w:pPr>
        <w:spacing w:line="230" w:lineRule="exact"/>
        <w:rPr>
          <w:rFonts w:ascii="Calibri" w:hAnsi="Calibri"/>
          <w:color w:val="000000"/>
        </w:rPr>
      </w:pPr>
      <w:r>
        <w:rPr>
          <w:rFonts w:ascii="Calibri" w:hAnsi="Calibri"/>
          <w:color w:val="000000"/>
        </w:rPr>
        <w:t>Mr. and Mrs. Russ Hatch</w:t>
      </w:r>
    </w:p>
    <w:p w14:paraId="6ACA9705" w14:textId="77777777" w:rsidR="00084DF2" w:rsidRPr="00003691" w:rsidRDefault="00084DF2" w:rsidP="00341E3A">
      <w:pPr>
        <w:spacing w:line="230" w:lineRule="exact"/>
        <w:rPr>
          <w:rFonts w:ascii="Calibri" w:hAnsi="Calibri"/>
          <w:color w:val="000000"/>
        </w:rPr>
      </w:pPr>
      <w:r>
        <w:rPr>
          <w:rFonts w:ascii="Calibri" w:hAnsi="Calibri"/>
          <w:color w:val="000000"/>
        </w:rPr>
        <w:t>Mr. Randy Henson</w:t>
      </w:r>
    </w:p>
    <w:p w14:paraId="79107900" w14:textId="77777777" w:rsidR="00084DF2" w:rsidRPr="00003691" w:rsidRDefault="00084DF2" w:rsidP="00341E3A">
      <w:pPr>
        <w:spacing w:line="230" w:lineRule="exact"/>
        <w:rPr>
          <w:rFonts w:ascii="Calibri" w:hAnsi="Calibri"/>
          <w:color w:val="000000"/>
        </w:rPr>
      </w:pPr>
      <w:r>
        <w:rPr>
          <w:rFonts w:ascii="Calibri" w:hAnsi="Calibri"/>
          <w:color w:val="000000"/>
        </w:rPr>
        <w:t>Ms. Jennifer Hirsh</w:t>
      </w:r>
    </w:p>
    <w:p w14:paraId="07FEDB48" w14:textId="77777777" w:rsidR="00084DF2" w:rsidRPr="00003691" w:rsidRDefault="00084DF2" w:rsidP="00341E3A">
      <w:pPr>
        <w:spacing w:line="230" w:lineRule="exact"/>
        <w:rPr>
          <w:rFonts w:ascii="Calibri" w:hAnsi="Calibri"/>
          <w:color w:val="000000"/>
        </w:rPr>
      </w:pPr>
      <w:r>
        <w:rPr>
          <w:rFonts w:ascii="Calibri" w:hAnsi="Calibri"/>
          <w:color w:val="000000"/>
        </w:rPr>
        <w:t>Ms. JoAnn Fehring Holbrook</w:t>
      </w:r>
    </w:p>
    <w:p w14:paraId="572F0A62" w14:textId="77777777" w:rsidR="00084DF2" w:rsidRPr="00003691" w:rsidRDefault="00084DF2" w:rsidP="00341E3A">
      <w:pPr>
        <w:spacing w:line="230" w:lineRule="exact"/>
        <w:rPr>
          <w:rFonts w:ascii="Calibri" w:hAnsi="Calibri"/>
          <w:color w:val="000000"/>
        </w:rPr>
      </w:pPr>
      <w:r>
        <w:rPr>
          <w:rFonts w:ascii="Calibri" w:hAnsi="Calibri"/>
          <w:color w:val="000000"/>
        </w:rPr>
        <w:t>Mr. Holger Hubbs</w:t>
      </w:r>
    </w:p>
    <w:p w14:paraId="42AE3867" w14:textId="77777777" w:rsidR="00084DF2" w:rsidRPr="00003691" w:rsidRDefault="00084DF2" w:rsidP="00341E3A">
      <w:pPr>
        <w:spacing w:line="230" w:lineRule="exact"/>
        <w:rPr>
          <w:rFonts w:ascii="Calibri" w:hAnsi="Calibri"/>
          <w:color w:val="000000"/>
        </w:rPr>
      </w:pPr>
      <w:r>
        <w:rPr>
          <w:rFonts w:ascii="Calibri" w:hAnsi="Calibri"/>
          <w:color w:val="000000"/>
        </w:rPr>
        <w:t>Mr. Bob Johnson</w:t>
      </w:r>
    </w:p>
    <w:p w14:paraId="30B6A95A" w14:textId="77777777" w:rsidR="00084DF2" w:rsidRPr="00003691" w:rsidRDefault="00084DF2" w:rsidP="00341E3A">
      <w:pPr>
        <w:spacing w:line="230" w:lineRule="exact"/>
        <w:rPr>
          <w:rFonts w:ascii="Calibri" w:hAnsi="Calibri"/>
          <w:color w:val="000000"/>
        </w:rPr>
      </w:pPr>
      <w:r w:rsidRPr="00003691">
        <w:rPr>
          <w:rFonts w:ascii="Calibri" w:hAnsi="Calibri"/>
          <w:color w:val="000000"/>
        </w:rPr>
        <w:t>Ms. Annette Kea</w:t>
      </w:r>
      <w:r>
        <w:rPr>
          <w:rFonts w:ascii="Calibri" w:hAnsi="Calibri"/>
          <w:color w:val="000000"/>
        </w:rPr>
        <w:t>rney</w:t>
      </w:r>
    </w:p>
    <w:p w14:paraId="6A8BA4AE" w14:textId="77777777" w:rsidR="00084DF2" w:rsidRPr="00003691" w:rsidRDefault="00084DF2" w:rsidP="00341E3A">
      <w:pPr>
        <w:spacing w:line="230" w:lineRule="exact"/>
        <w:rPr>
          <w:rFonts w:ascii="Calibri" w:hAnsi="Calibri"/>
          <w:color w:val="000000"/>
        </w:rPr>
      </w:pPr>
      <w:r>
        <w:rPr>
          <w:rFonts w:ascii="Calibri" w:hAnsi="Calibri"/>
          <w:color w:val="000000"/>
        </w:rPr>
        <w:t>Ms. Guldana Khamzina</w:t>
      </w:r>
    </w:p>
    <w:p w14:paraId="0A398FE4" w14:textId="77777777" w:rsidR="00084DF2" w:rsidRPr="00003691" w:rsidRDefault="00084DF2" w:rsidP="00341E3A">
      <w:pPr>
        <w:spacing w:line="230" w:lineRule="exact"/>
        <w:rPr>
          <w:rFonts w:ascii="Calibri" w:hAnsi="Calibri"/>
          <w:color w:val="000000"/>
        </w:rPr>
      </w:pPr>
      <w:r>
        <w:rPr>
          <w:rFonts w:ascii="Calibri" w:hAnsi="Calibri"/>
          <w:color w:val="000000"/>
        </w:rPr>
        <w:t>Ms. Karen Levin</w:t>
      </w:r>
    </w:p>
    <w:p w14:paraId="5D51C7C9" w14:textId="77777777" w:rsidR="00084DF2" w:rsidRPr="00003691" w:rsidRDefault="00084DF2" w:rsidP="00341E3A">
      <w:pPr>
        <w:spacing w:line="230" w:lineRule="exact"/>
        <w:rPr>
          <w:rFonts w:ascii="Calibri" w:hAnsi="Calibri"/>
          <w:color w:val="000000"/>
        </w:rPr>
      </w:pPr>
      <w:r>
        <w:rPr>
          <w:rFonts w:ascii="Calibri" w:hAnsi="Calibri"/>
          <w:color w:val="000000"/>
        </w:rPr>
        <w:lastRenderedPageBreak/>
        <w:t>Dr. &amp; Mrs. Martin Lipp</w:t>
      </w:r>
    </w:p>
    <w:p w14:paraId="256A5F6F" w14:textId="77777777" w:rsidR="00084DF2" w:rsidRPr="00003691" w:rsidRDefault="00084DF2" w:rsidP="00341E3A">
      <w:pPr>
        <w:spacing w:line="230" w:lineRule="exact"/>
        <w:rPr>
          <w:rFonts w:ascii="Calibri" w:hAnsi="Calibri"/>
          <w:color w:val="000000"/>
        </w:rPr>
      </w:pPr>
      <w:r>
        <w:rPr>
          <w:rFonts w:ascii="Calibri" w:hAnsi="Calibri"/>
          <w:color w:val="000000"/>
        </w:rPr>
        <w:t>Mr. &amp; Mrs. Kevin Little</w:t>
      </w:r>
    </w:p>
    <w:p w14:paraId="7CDBF100" w14:textId="77777777" w:rsidR="00084DF2" w:rsidRPr="00003691" w:rsidRDefault="00084DF2" w:rsidP="00341E3A">
      <w:pPr>
        <w:spacing w:line="230" w:lineRule="exact"/>
        <w:rPr>
          <w:rFonts w:ascii="Calibri" w:hAnsi="Calibri"/>
          <w:color w:val="000000"/>
        </w:rPr>
      </w:pPr>
      <w:r>
        <w:rPr>
          <w:rFonts w:ascii="Calibri" w:hAnsi="Calibri"/>
          <w:color w:val="000000"/>
        </w:rPr>
        <w:t>Dr. Willis Lyon</w:t>
      </w:r>
    </w:p>
    <w:p w14:paraId="1CB97860" w14:textId="77777777" w:rsidR="00084DF2" w:rsidRPr="00003691" w:rsidRDefault="00084DF2" w:rsidP="00341E3A">
      <w:pPr>
        <w:spacing w:line="230" w:lineRule="exact"/>
        <w:rPr>
          <w:rFonts w:ascii="Calibri" w:hAnsi="Calibri"/>
          <w:color w:val="000000"/>
        </w:rPr>
      </w:pPr>
      <w:r>
        <w:rPr>
          <w:rFonts w:ascii="Calibri" w:hAnsi="Calibri"/>
          <w:color w:val="000000"/>
        </w:rPr>
        <w:t>Ms. Paula Lyon</w:t>
      </w:r>
    </w:p>
    <w:p w14:paraId="124BB998" w14:textId="77777777" w:rsidR="00084DF2" w:rsidRPr="00003691" w:rsidRDefault="00084DF2" w:rsidP="00341E3A">
      <w:pPr>
        <w:spacing w:line="230" w:lineRule="exact"/>
        <w:rPr>
          <w:rFonts w:ascii="Calibri" w:hAnsi="Calibri"/>
          <w:color w:val="000000"/>
        </w:rPr>
      </w:pPr>
      <w:r>
        <w:rPr>
          <w:rFonts w:ascii="Calibri" w:hAnsi="Calibri"/>
          <w:color w:val="000000"/>
        </w:rPr>
        <w:t>Ms. Yvonne Lyon</w:t>
      </w:r>
    </w:p>
    <w:p w14:paraId="7E1BB0F7" w14:textId="77777777" w:rsidR="00084DF2" w:rsidRPr="00003691" w:rsidRDefault="00084DF2" w:rsidP="00341E3A">
      <w:pPr>
        <w:spacing w:line="230" w:lineRule="exact"/>
        <w:rPr>
          <w:rFonts w:ascii="Calibri" w:hAnsi="Calibri"/>
          <w:color w:val="000000"/>
        </w:rPr>
      </w:pPr>
      <w:r>
        <w:rPr>
          <w:rFonts w:ascii="Calibri" w:hAnsi="Calibri"/>
          <w:color w:val="000000"/>
        </w:rPr>
        <w:t>Ms. Elaine Martin</w:t>
      </w:r>
    </w:p>
    <w:p w14:paraId="0760EF24" w14:textId="77777777" w:rsidR="00084DF2" w:rsidRPr="00003691" w:rsidRDefault="00084DF2" w:rsidP="00341E3A">
      <w:pPr>
        <w:spacing w:line="230" w:lineRule="exact"/>
        <w:rPr>
          <w:rFonts w:ascii="Calibri" w:hAnsi="Calibri"/>
          <w:color w:val="000000"/>
        </w:rPr>
      </w:pPr>
      <w:r>
        <w:rPr>
          <w:rFonts w:ascii="Calibri" w:hAnsi="Calibri"/>
          <w:color w:val="000000"/>
        </w:rPr>
        <w:t>Ms. Aiko Matsuyama</w:t>
      </w:r>
    </w:p>
    <w:p w14:paraId="2CC2F1D9" w14:textId="77777777" w:rsidR="00084DF2" w:rsidRPr="00003691" w:rsidRDefault="00084DF2" w:rsidP="00341E3A">
      <w:pPr>
        <w:spacing w:line="230" w:lineRule="exact"/>
        <w:rPr>
          <w:rFonts w:ascii="Calibri" w:hAnsi="Calibri"/>
          <w:color w:val="000000"/>
        </w:rPr>
      </w:pPr>
      <w:r>
        <w:rPr>
          <w:rFonts w:ascii="Calibri" w:hAnsi="Calibri"/>
          <w:color w:val="000000"/>
        </w:rPr>
        <w:t>Ms. Jean Moritz</w:t>
      </w:r>
    </w:p>
    <w:p w14:paraId="4DC4ED65" w14:textId="77777777" w:rsidR="00084DF2" w:rsidRPr="00003691" w:rsidRDefault="00084DF2" w:rsidP="00341E3A">
      <w:pPr>
        <w:spacing w:line="230" w:lineRule="exact"/>
        <w:rPr>
          <w:rFonts w:ascii="Calibri" w:hAnsi="Calibri"/>
          <w:color w:val="000000"/>
        </w:rPr>
      </w:pPr>
      <w:r>
        <w:rPr>
          <w:rFonts w:ascii="Calibri" w:hAnsi="Calibri"/>
          <w:color w:val="000000"/>
        </w:rPr>
        <w:t>Mrs. Michelle Noseworthy</w:t>
      </w:r>
    </w:p>
    <w:p w14:paraId="16D4142F" w14:textId="77777777" w:rsidR="00084DF2" w:rsidRPr="00003691" w:rsidRDefault="00084DF2" w:rsidP="00341E3A">
      <w:pPr>
        <w:spacing w:line="230" w:lineRule="exact"/>
        <w:rPr>
          <w:rFonts w:ascii="Calibri" w:hAnsi="Calibri"/>
          <w:color w:val="000000"/>
        </w:rPr>
      </w:pPr>
      <w:r>
        <w:rPr>
          <w:rFonts w:ascii="Calibri" w:hAnsi="Calibri"/>
          <w:color w:val="000000"/>
        </w:rPr>
        <w:t>Ms. Cheri Padin</w:t>
      </w:r>
    </w:p>
    <w:p w14:paraId="61171667" w14:textId="77777777" w:rsidR="00084DF2" w:rsidRPr="00003691" w:rsidRDefault="00084DF2" w:rsidP="00341E3A">
      <w:pPr>
        <w:spacing w:line="230" w:lineRule="exact"/>
        <w:rPr>
          <w:rFonts w:ascii="Calibri" w:hAnsi="Calibri"/>
          <w:color w:val="000000"/>
        </w:rPr>
      </w:pPr>
      <w:r>
        <w:rPr>
          <w:rFonts w:ascii="Calibri" w:hAnsi="Calibri"/>
          <w:color w:val="000000"/>
        </w:rPr>
        <w:t>Ms. Charlotte Redstone</w:t>
      </w:r>
    </w:p>
    <w:p w14:paraId="4DC36A9F" w14:textId="77777777" w:rsidR="00084DF2" w:rsidRPr="00003691" w:rsidRDefault="00084DF2" w:rsidP="00341E3A">
      <w:pPr>
        <w:spacing w:line="230" w:lineRule="exact"/>
        <w:rPr>
          <w:rFonts w:ascii="Calibri" w:hAnsi="Calibri"/>
          <w:color w:val="000000"/>
        </w:rPr>
      </w:pPr>
      <w:r>
        <w:rPr>
          <w:rFonts w:ascii="Calibri" w:hAnsi="Calibri"/>
          <w:color w:val="000000"/>
        </w:rPr>
        <w:t>Ms. Carmelina Schure</w:t>
      </w:r>
    </w:p>
    <w:p w14:paraId="5CDE439B" w14:textId="77777777" w:rsidR="00084DF2" w:rsidRPr="00003691" w:rsidRDefault="00084DF2" w:rsidP="00341E3A">
      <w:pPr>
        <w:spacing w:line="230" w:lineRule="exact"/>
        <w:rPr>
          <w:rFonts w:ascii="Calibri" w:hAnsi="Calibri"/>
          <w:color w:val="000000"/>
        </w:rPr>
      </w:pPr>
      <w:r>
        <w:rPr>
          <w:rFonts w:ascii="Calibri" w:hAnsi="Calibri"/>
          <w:color w:val="000000"/>
        </w:rPr>
        <w:t>Ms. Clara Smith</w:t>
      </w:r>
    </w:p>
    <w:p w14:paraId="55D47616" w14:textId="77777777" w:rsidR="00084DF2" w:rsidRPr="00003691" w:rsidRDefault="00084DF2" w:rsidP="00341E3A">
      <w:pPr>
        <w:spacing w:line="230" w:lineRule="exact"/>
        <w:rPr>
          <w:rFonts w:ascii="Calibri" w:hAnsi="Calibri"/>
          <w:color w:val="000000"/>
        </w:rPr>
      </w:pPr>
      <w:r>
        <w:rPr>
          <w:rFonts w:ascii="Calibri" w:hAnsi="Calibri"/>
          <w:color w:val="000000"/>
        </w:rPr>
        <w:t>Mr. &amp; Mrs. Robert Stewart</w:t>
      </w:r>
    </w:p>
    <w:p w14:paraId="52C30F98" w14:textId="77777777" w:rsidR="00084DF2" w:rsidRPr="00003691" w:rsidRDefault="00084DF2" w:rsidP="00341E3A">
      <w:pPr>
        <w:spacing w:line="230" w:lineRule="exact"/>
        <w:rPr>
          <w:rFonts w:ascii="Calibri" w:hAnsi="Calibri"/>
          <w:color w:val="000000"/>
        </w:rPr>
      </w:pPr>
      <w:r>
        <w:rPr>
          <w:rFonts w:ascii="Calibri" w:hAnsi="Calibri"/>
          <w:color w:val="000000"/>
        </w:rPr>
        <w:t>Mr. Doug Tally</w:t>
      </w:r>
    </w:p>
    <w:p w14:paraId="203A1FC0" w14:textId="77777777" w:rsidR="00084DF2" w:rsidRPr="00003691" w:rsidRDefault="00084DF2" w:rsidP="00341E3A">
      <w:pPr>
        <w:spacing w:line="230" w:lineRule="exact"/>
        <w:rPr>
          <w:rFonts w:ascii="Calibri" w:hAnsi="Calibri"/>
          <w:color w:val="000000"/>
        </w:rPr>
      </w:pPr>
      <w:r>
        <w:rPr>
          <w:rFonts w:ascii="Calibri" w:hAnsi="Calibri"/>
          <w:color w:val="000000"/>
        </w:rPr>
        <w:t>Mrs. Jan Tragethon</w:t>
      </w:r>
    </w:p>
    <w:p w14:paraId="70E0C0F2" w14:textId="77777777" w:rsidR="00084DF2" w:rsidRPr="00003691" w:rsidRDefault="00084DF2" w:rsidP="00341E3A">
      <w:pPr>
        <w:spacing w:line="230" w:lineRule="exact"/>
        <w:rPr>
          <w:rFonts w:ascii="Calibri" w:hAnsi="Calibri"/>
          <w:color w:val="000000"/>
        </w:rPr>
      </w:pPr>
      <w:r>
        <w:rPr>
          <w:rFonts w:ascii="Calibri" w:hAnsi="Calibri"/>
          <w:color w:val="000000"/>
        </w:rPr>
        <w:t>Ms. Diana Trapani</w:t>
      </w:r>
    </w:p>
    <w:p w14:paraId="7956E697" w14:textId="77777777" w:rsidR="00084DF2" w:rsidRPr="00003691" w:rsidRDefault="00084DF2" w:rsidP="00341E3A">
      <w:pPr>
        <w:spacing w:line="230" w:lineRule="exact"/>
        <w:rPr>
          <w:rFonts w:ascii="Calibri" w:hAnsi="Calibri"/>
          <w:color w:val="000000"/>
        </w:rPr>
      </w:pPr>
      <w:r>
        <w:rPr>
          <w:rFonts w:ascii="Calibri" w:hAnsi="Calibri"/>
          <w:color w:val="000000"/>
        </w:rPr>
        <w:t>Ms. Christine Warde</w:t>
      </w:r>
    </w:p>
    <w:p w14:paraId="15D9379A" w14:textId="77777777" w:rsidR="00084DF2" w:rsidRPr="00003691" w:rsidRDefault="00084DF2" w:rsidP="00341E3A">
      <w:pPr>
        <w:spacing w:line="230" w:lineRule="exact"/>
        <w:rPr>
          <w:rFonts w:ascii="Calibri" w:hAnsi="Calibri"/>
          <w:color w:val="000000"/>
        </w:rPr>
      </w:pPr>
      <w:r>
        <w:rPr>
          <w:rFonts w:ascii="Calibri" w:hAnsi="Calibri"/>
          <w:color w:val="000000"/>
        </w:rPr>
        <w:t>Dr. Katie Wendt, O.D.</w:t>
      </w:r>
    </w:p>
    <w:p w14:paraId="4936D574" w14:textId="77777777" w:rsidR="00084DF2" w:rsidRPr="00003691" w:rsidRDefault="00084DF2" w:rsidP="00341E3A">
      <w:pPr>
        <w:spacing w:line="230" w:lineRule="exact"/>
        <w:rPr>
          <w:rFonts w:ascii="Calibri" w:hAnsi="Calibri"/>
          <w:color w:val="000000"/>
        </w:rPr>
      </w:pPr>
      <w:r w:rsidRPr="00003691">
        <w:rPr>
          <w:rFonts w:ascii="Calibri" w:hAnsi="Calibri"/>
          <w:color w:val="000000"/>
        </w:rPr>
        <w:t xml:space="preserve">Mr. </w:t>
      </w:r>
      <w:r>
        <w:rPr>
          <w:rFonts w:ascii="Calibri" w:hAnsi="Calibri"/>
          <w:color w:val="000000"/>
        </w:rPr>
        <w:t>&amp; Mrs. Bud Westcott</w:t>
      </w:r>
    </w:p>
    <w:p w14:paraId="57A79A0E" w14:textId="77777777" w:rsidR="00084DF2" w:rsidRPr="00003691" w:rsidRDefault="00084DF2" w:rsidP="00341E3A">
      <w:pPr>
        <w:spacing w:line="230" w:lineRule="exact"/>
        <w:rPr>
          <w:rFonts w:ascii="Calibri" w:hAnsi="Calibri"/>
          <w:color w:val="000000"/>
        </w:rPr>
      </w:pPr>
      <w:r>
        <w:rPr>
          <w:rFonts w:ascii="Calibri" w:hAnsi="Calibri"/>
          <w:color w:val="000000"/>
        </w:rPr>
        <w:t>Ms. Roberta Williams</w:t>
      </w:r>
    </w:p>
    <w:p w14:paraId="682C8CB6" w14:textId="53CDFFE6" w:rsidR="00084DF2" w:rsidRDefault="00084DF2" w:rsidP="00341E3A">
      <w:pPr>
        <w:widowControl w:val="0"/>
        <w:autoSpaceDE w:val="0"/>
        <w:autoSpaceDN w:val="0"/>
        <w:adjustRightInd w:val="0"/>
        <w:spacing w:line="230" w:lineRule="exact"/>
        <w:rPr>
          <w:rFonts w:asciiTheme="minorHAnsi" w:hAnsiTheme="minorHAnsi" w:cstheme="minorHAnsi"/>
          <w:noProof/>
          <w:color w:val="1A1918"/>
          <w:sz w:val="28"/>
          <w:szCs w:val="28"/>
        </w:rPr>
      </w:pPr>
      <w:r>
        <w:rPr>
          <w:rFonts w:ascii="Calibri" w:hAnsi="Calibri"/>
          <w:color w:val="000000"/>
        </w:rPr>
        <w:t>Ms. Janet Wilson</w:t>
      </w:r>
    </w:p>
    <w:p w14:paraId="662085AD" w14:textId="77777777" w:rsidR="00084DF2" w:rsidRDefault="00084DF2" w:rsidP="00341E3A">
      <w:pPr>
        <w:widowControl w:val="0"/>
        <w:autoSpaceDE w:val="0"/>
        <w:autoSpaceDN w:val="0"/>
        <w:adjustRightInd w:val="0"/>
        <w:spacing w:line="230" w:lineRule="exact"/>
        <w:rPr>
          <w:rFonts w:asciiTheme="minorHAnsi" w:hAnsiTheme="minorHAnsi" w:cstheme="minorHAnsi"/>
          <w:noProof/>
          <w:color w:val="1A1918"/>
          <w:sz w:val="28"/>
          <w:szCs w:val="28"/>
        </w:rPr>
        <w:sectPr w:rsidR="00084DF2" w:rsidSect="00084DF2">
          <w:type w:val="continuous"/>
          <w:pgSz w:w="12240" w:h="15840" w:code="1"/>
          <w:pgMar w:top="1195" w:right="720" w:bottom="1195" w:left="720" w:header="720" w:footer="720" w:gutter="0"/>
          <w:cols w:num="3" w:space="720"/>
        </w:sectPr>
      </w:pPr>
    </w:p>
    <w:p w14:paraId="6173CDB7" w14:textId="4BCF2DE5" w:rsidR="003A1AE2" w:rsidRDefault="003A1AE2" w:rsidP="00341E3A">
      <w:pPr>
        <w:widowControl w:val="0"/>
        <w:autoSpaceDE w:val="0"/>
        <w:autoSpaceDN w:val="0"/>
        <w:adjustRightInd w:val="0"/>
        <w:spacing w:line="232" w:lineRule="exact"/>
        <w:rPr>
          <w:rFonts w:asciiTheme="minorHAnsi" w:hAnsiTheme="minorHAnsi" w:cstheme="minorHAnsi"/>
          <w:noProof/>
          <w:color w:val="1A1918"/>
          <w:sz w:val="28"/>
          <w:szCs w:val="28"/>
        </w:rPr>
      </w:pPr>
    </w:p>
    <w:p w14:paraId="690118A9" w14:textId="44EACF9E" w:rsidR="003A1AE2" w:rsidRPr="00F5181F" w:rsidRDefault="003A1AE2" w:rsidP="00101210">
      <w:pPr>
        <w:widowControl w:val="0"/>
        <w:autoSpaceDE w:val="0"/>
        <w:autoSpaceDN w:val="0"/>
        <w:adjustRightInd w:val="0"/>
        <w:rPr>
          <w:rFonts w:asciiTheme="minorHAnsi" w:hAnsiTheme="minorHAnsi" w:cstheme="minorHAnsi"/>
          <w:b/>
          <w:noProof/>
          <w:color w:val="1A1918"/>
          <w:szCs w:val="24"/>
        </w:rPr>
      </w:pPr>
    </w:p>
    <w:p w14:paraId="4A7D5858" w14:textId="77777777" w:rsidR="00F5181F" w:rsidRDefault="00F5181F" w:rsidP="00341E3A">
      <w:pPr>
        <w:pStyle w:val="HTMLPreformatted"/>
        <w:rPr>
          <w:rFonts w:ascii="Calibri" w:hAnsi="Calibri"/>
          <w:b/>
          <w:sz w:val="28"/>
          <w:szCs w:val="28"/>
        </w:rPr>
        <w:sectPr w:rsidR="00F5181F" w:rsidSect="000E7958">
          <w:type w:val="continuous"/>
          <w:pgSz w:w="12240" w:h="15840" w:code="1"/>
          <w:pgMar w:top="1195" w:right="720" w:bottom="1195" w:left="720" w:header="720" w:footer="720" w:gutter="0"/>
          <w:cols w:num="2" w:space="720"/>
        </w:sectPr>
      </w:pPr>
    </w:p>
    <w:p w14:paraId="22E66541" w14:textId="77777777" w:rsidR="00774DF6" w:rsidRDefault="00774DF6" w:rsidP="00341E3A">
      <w:pPr>
        <w:pStyle w:val="HTMLPreformatted"/>
        <w:rPr>
          <w:rFonts w:ascii="Calibri" w:hAnsi="Calibri"/>
          <w:b/>
          <w:sz w:val="28"/>
          <w:szCs w:val="28"/>
        </w:rPr>
      </w:pPr>
    </w:p>
    <w:p w14:paraId="7BC735A4" w14:textId="77777777" w:rsidR="00774DF6" w:rsidRDefault="00774DF6" w:rsidP="00341E3A">
      <w:pPr>
        <w:pStyle w:val="HTMLPreformatted"/>
        <w:rPr>
          <w:rFonts w:ascii="Calibri" w:hAnsi="Calibri"/>
          <w:b/>
          <w:sz w:val="28"/>
          <w:szCs w:val="28"/>
        </w:rPr>
      </w:pPr>
    </w:p>
    <w:p w14:paraId="1C2A115F" w14:textId="6B7D8C54" w:rsidR="00341E3A" w:rsidRPr="00F5181F" w:rsidRDefault="00341E3A" w:rsidP="00341E3A">
      <w:pPr>
        <w:pStyle w:val="HTMLPreformatted"/>
        <w:rPr>
          <w:rFonts w:ascii="Calibri" w:hAnsi="Calibri"/>
          <w:b/>
          <w:sz w:val="28"/>
          <w:szCs w:val="28"/>
        </w:rPr>
      </w:pPr>
      <w:r w:rsidRPr="00F5181F">
        <w:rPr>
          <w:rFonts w:ascii="Calibri" w:hAnsi="Calibri"/>
          <w:b/>
          <w:sz w:val="28"/>
          <w:szCs w:val="28"/>
        </w:rPr>
        <w:t>A few tips to hel</w:t>
      </w:r>
      <w:r w:rsidR="00F5181F" w:rsidRPr="00F5181F">
        <w:rPr>
          <w:rFonts w:ascii="Calibri" w:hAnsi="Calibri"/>
          <w:b/>
          <w:sz w:val="28"/>
          <w:szCs w:val="28"/>
        </w:rPr>
        <w:t>p keep your eyes healthy:</w:t>
      </w:r>
    </w:p>
    <w:p w14:paraId="14E92AA1" w14:textId="77777777" w:rsidR="00341E3A" w:rsidRPr="00F5181F" w:rsidRDefault="00341E3A" w:rsidP="00341E3A">
      <w:pPr>
        <w:pStyle w:val="HTMLPreformatted"/>
        <w:rPr>
          <w:rFonts w:ascii="Calibri" w:hAnsi="Calibri"/>
          <w:sz w:val="28"/>
          <w:szCs w:val="28"/>
        </w:rPr>
      </w:pPr>
      <w:r w:rsidRPr="00F5181F">
        <w:rPr>
          <w:rFonts w:ascii="Calibri" w:hAnsi="Calibri"/>
          <w:sz w:val="28"/>
          <w:szCs w:val="28"/>
        </w:rPr>
        <w:t>- Consume foods with Vitamin C, E, A and Zinc</w:t>
      </w:r>
    </w:p>
    <w:p w14:paraId="5015100B" w14:textId="1ED60186" w:rsidR="00341E3A" w:rsidRPr="00F5181F" w:rsidRDefault="00341E3A" w:rsidP="00341E3A">
      <w:pPr>
        <w:pStyle w:val="HTMLPreformatted"/>
        <w:rPr>
          <w:rFonts w:ascii="Calibri" w:hAnsi="Calibri"/>
          <w:sz w:val="28"/>
          <w:szCs w:val="28"/>
        </w:rPr>
      </w:pPr>
      <w:r w:rsidRPr="00F5181F">
        <w:rPr>
          <w:rFonts w:ascii="Calibri" w:hAnsi="Calibri"/>
          <w:sz w:val="28"/>
          <w:szCs w:val="28"/>
        </w:rPr>
        <w:t>- Exercise regularly to improve circulation. This ensures your eye</w:t>
      </w:r>
      <w:r w:rsidR="00F5181F">
        <w:rPr>
          <w:rFonts w:ascii="Calibri" w:hAnsi="Calibri"/>
          <w:sz w:val="28"/>
          <w:szCs w:val="28"/>
        </w:rPr>
        <w:t>s</w:t>
      </w:r>
      <w:r w:rsidRPr="00F5181F">
        <w:rPr>
          <w:rFonts w:ascii="Calibri" w:hAnsi="Calibri"/>
          <w:sz w:val="28"/>
          <w:szCs w:val="28"/>
        </w:rPr>
        <w:t xml:space="preserve"> get enough oxygen.</w:t>
      </w:r>
    </w:p>
    <w:p w14:paraId="5315609E" w14:textId="77777777" w:rsidR="00341E3A" w:rsidRPr="00F5181F" w:rsidRDefault="00341E3A" w:rsidP="00341E3A">
      <w:pPr>
        <w:pStyle w:val="HTMLPreformatted"/>
        <w:rPr>
          <w:rFonts w:ascii="Calibri" w:hAnsi="Calibri"/>
          <w:sz w:val="28"/>
          <w:szCs w:val="28"/>
        </w:rPr>
      </w:pPr>
      <w:r w:rsidRPr="00F5181F">
        <w:rPr>
          <w:rFonts w:ascii="Calibri" w:hAnsi="Calibri"/>
          <w:sz w:val="28"/>
          <w:szCs w:val="28"/>
        </w:rPr>
        <w:t>- Drink at least 8 glasses of water daily</w:t>
      </w:r>
    </w:p>
    <w:p w14:paraId="76287971" w14:textId="77777777" w:rsidR="00341E3A" w:rsidRPr="00F5181F" w:rsidRDefault="00341E3A" w:rsidP="00341E3A">
      <w:pPr>
        <w:pStyle w:val="HTMLPreformatted"/>
        <w:rPr>
          <w:rFonts w:ascii="Calibri" w:hAnsi="Calibri"/>
          <w:sz w:val="28"/>
          <w:szCs w:val="28"/>
        </w:rPr>
      </w:pPr>
      <w:r w:rsidRPr="00F5181F">
        <w:rPr>
          <w:rFonts w:ascii="Calibri" w:hAnsi="Calibri"/>
          <w:sz w:val="28"/>
          <w:szCs w:val="28"/>
        </w:rPr>
        <w:t>- Do not rub your eyes</w:t>
      </w:r>
    </w:p>
    <w:p w14:paraId="09C7E169" w14:textId="130532A5" w:rsidR="00341E3A" w:rsidRPr="00F5181F" w:rsidRDefault="00341E3A" w:rsidP="00341E3A">
      <w:pPr>
        <w:pStyle w:val="HTMLPreformatted"/>
        <w:rPr>
          <w:rFonts w:ascii="Calibri" w:hAnsi="Calibri"/>
          <w:sz w:val="28"/>
          <w:szCs w:val="28"/>
        </w:rPr>
      </w:pPr>
      <w:r w:rsidRPr="00F5181F">
        <w:rPr>
          <w:rFonts w:ascii="Calibri" w:hAnsi="Calibri"/>
          <w:sz w:val="28"/>
          <w:szCs w:val="28"/>
        </w:rPr>
        <w:t>- Use clean cotton balls and a cleanser to clean your eye</w:t>
      </w:r>
      <w:r w:rsidR="00F5181F">
        <w:rPr>
          <w:rFonts w:ascii="Calibri" w:hAnsi="Calibri"/>
          <w:sz w:val="28"/>
          <w:szCs w:val="28"/>
        </w:rPr>
        <w:t>s</w:t>
      </w:r>
    </w:p>
    <w:p w14:paraId="541F2846" w14:textId="5F405BB6" w:rsidR="00341E3A" w:rsidRPr="00F5181F" w:rsidRDefault="00341E3A" w:rsidP="00341E3A">
      <w:pPr>
        <w:pStyle w:val="HTMLPreformatted"/>
        <w:rPr>
          <w:rFonts w:ascii="Calibri" w:hAnsi="Calibri"/>
          <w:sz w:val="28"/>
          <w:szCs w:val="28"/>
        </w:rPr>
      </w:pPr>
      <w:r w:rsidRPr="00F5181F">
        <w:rPr>
          <w:rFonts w:ascii="Calibri" w:hAnsi="Calibri"/>
          <w:sz w:val="28"/>
          <w:szCs w:val="28"/>
        </w:rPr>
        <w:t>- Wear sunglasses to protect your eyes from sunrays and glare</w:t>
      </w:r>
    </w:p>
    <w:p w14:paraId="7F2BB729" w14:textId="430B2D4F" w:rsidR="003A1AE2" w:rsidRPr="00F5181F" w:rsidRDefault="00341E3A" w:rsidP="00CD17DA">
      <w:pPr>
        <w:pStyle w:val="HTMLPreformatted"/>
        <w:rPr>
          <w:rFonts w:ascii="Calibri" w:hAnsi="Calibri"/>
          <w:sz w:val="28"/>
          <w:szCs w:val="28"/>
        </w:rPr>
      </w:pPr>
      <w:r w:rsidRPr="00F5181F">
        <w:rPr>
          <w:rFonts w:ascii="Calibri" w:hAnsi="Calibri"/>
          <w:sz w:val="28"/>
          <w:szCs w:val="28"/>
        </w:rPr>
        <w:t>- Wear protective glasses/goggles</w:t>
      </w:r>
    </w:p>
    <w:p w14:paraId="7E7EBDB2" w14:textId="77777777" w:rsidR="00F5181F" w:rsidRDefault="00F5181F" w:rsidP="00101210">
      <w:pPr>
        <w:widowControl w:val="0"/>
        <w:autoSpaceDE w:val="0"/>
        <w:autoSpaceDN w:val="0"/>
        <w:adjustRightInd w:val="0"/>
        <w:rPr>
          <w:rFonts w:ascii="Calibri" w:hAnsi="Calibri" w:cstheme="minorHAnsi"/>
          <w:noProof/>
          <w:color w:val="1A1918"/>
          <w:sz w:val="28"/>
          <w:szCs w:val="28"/>
        </w:rPr>
        <w:sectPr w:rsidR="00F5181F" w:rsidSect="00F5181F">
          <w:type w:val="continuous"/>
          <w:pgSz w:w="12240" w:h="15840" w:code="1"/>
          <w:pgMar w:top="1195" w:right="720" w:bottom="1195" w:left="720" w:header="720" w:footer="720" w:gutter="0"/>
          <w:cols w:space="720"/>
        </w:sectPr>
      </w:pPr>
    </w:p>
    <w:p w14:paraId="07B91947" w14:textId="45B2FC1D" w:rsidR="003A1AE2" w:rsidRPr="00F5181F" w:rsidRDefault="003A1AE2" w:rsidP="00101210">
      <w:pPr>
        <w:widowControl w:val="0"/>
        <w:autoSpaceDE w:val="0"/>
        <w:autoSpaceDN w:val="0"/>
        <w:adjustRightInd w:val="0"/>
        <w:rPr>
          <w:rFonts w:ascii="Calibri" w:hAnsi="Calibri" w:cstheme="minorHAnsi"/>
          <w:noProof/>
          <w:color w:val="1A1918"/>
          <w:sz w:val="28"/>
          <w:szCs w:val="28"/>
        </w:rPr>
      </w:pPr>
    </w:p>
    <w:p w14:paraId="40594B22" w14:textId="59DEEE0C" w:rsidR="003A1AE2" w:rsidRPr="00CD17DA" w:rsidRDefault="003A1AE2" w:rsidP="00101210">
      <w:pPr>
        <w:widowControl w:val="0"/>
        <w:autoSpaceDE w:val="0"/>
        <w:autoSpaceDN w:val="0"/>
        <w:adjustRightInd w:val="0"/>
        <w:rPr>
          <w:rFonts w:ascii="Calibri" w:hAnsi="Calibri" w:cstheme="minorHAnsi"/>
          <w:noProof/>
          <w:color w:val="1A1918"/>
          <w:sz w:val="28"/>
          <w:szCs w:val="28"/>
        </w:rPr>
      </w:pPr>
    </w:p>
    <w:p w14:paraId="585F226B" w14:textId="2501AD0A" w:rsidR="003A1AE2" w:rsidRDefault="003A1AE2" w:rsidP="00101210">
      <w:pPr>
        <w:widowControl w:val="0"/>
        <w:autoSpaceDE w:val="0"/>
        <w:autoSpaceDN w:val="0"/>
        <w:adjustRightInd w:val="0"/>
        <w:rPr>
          <w:rFonts w:asciiTheme="minorHAnsi" w:hAnsiTheme="minorHAnsi" w:cstheme="minorHAnsi"/>
          <w:noProof/>
          <w:color w:val="1A1918"/>
          <w:sz w:val="28"/>
          <w:szCs w:val="28"/>
        </w:rPr>
      </w:pPr>
    </w:p>
    <w:p w14:paraId="4C582044" w14:textId="36A03A8B" w:rsidR="003A1AE2" w:rsidRDefault="003A1AE2" w:rsidP="00101210">
      <w:pPr>
        <w:widowControl w:val="0"/>
        <w:autoSpaceDE w:val="0"/>
        <w:autoSpaceDN w:val="0"/>
        <w:adjustRightInd w:val="0"/>
        <w:rPr>
          <w:rFonts w:asciiTheme="minorHAnsi" w:hAnsiTheme="minorHAnsi" w:cstheme="minorHAnsi"/>
          <w:noProof/>
          <w:color w:val="1A1918"/>
          <w:sz w:val="28"/>
          <w:szCs w:val="28"/>
        </w:rPr>
      </w:pPr>
    </w:p>
    <w:p w14:paraId="3BF2B6E5" w14:textId="19DCAAC5" w:rsidR="003A1AE2" w:rsidRDefault="003A1AE2" w:rsidP="00101210">
      <w:pPr>
        <w:widowControl w:val="0"/>
        <w:autoSpaceDE w:val="0"/>
        <w:autoSpaceDN w:val="0"/>
        <w:adjustRightInd w:val="0"/>
        <w:rPr>
          <w:rFonts w:asciiTheme="minorHAnsi" w:hAnsiTheme="minorHAnsi" w:cstheme="minorHAnsi"/>
          <w:noProof/>
          <w:color w:val="1A1918"/>
          <w:sz w:val="28"/>
          <w:szCs w:val="28"/>
        </w:rPr>
      </w:pPr>
    </w:p>
    <w:p w14:paraId="41900156" w14:textId="6598F2DF" w:rsidR="003A1AE2" w:rsidRDefault="003A1AE2" w:rsidP="00101210">
      <w:pPr>
        <w:widowControl w:val="0"/>
        <w:autoSpaceDE w:val="0"/>
        <w:autoSpaceDN w:val="0"/>
        <w:adjustRightInd w:val="0"/>
        <w:rPr>
          <w:rFonts w:asciiTheme="minorHAnsi" w:hAnsiTheme="minorHAnsi" w:cstheme="minorHAnsi"/>
          <w:noProof/>
          <w:color w:val="1A1918"/>
          <w:sz w:val="28"/>
          <w:szCs w:val="28"/>
        </w:rPr>
      </w:pPr>
    </w:p>
    <w:p w14:paraId="37AA3811" w14:textId="56CE33CC" w:rsidR="003A1AE2" w:rsidRDefault="003A1AE2" w:rsidP="00101210">
      <w:pPr>
        <w:widowControl w:val="0"/>
        <w:autoSpaceDE w:val="0"/>
        <w:autoSpaceDN w:val="0"/>
        <w:adjustRightInd w:val="0"/>
        <w:rPr>
          <w:rFonts w:asciiTheme="minorHAnsi" w:hAnsiTheme="minorHAnsi" w:cstheme="minorHAnsi"/>
          <w:noProof/>
          <w:color w:val="1A1918"/>
          <w:sz w:val="28"/>
          <w:szCs w:val="28"/>
        </w:rPr>
      </w:pPr>
    </w:p>
    <w:p w14:paraId="3FA60B60" w14:textId="35FDA050" w:rsidR="003A1AE2" w:rsidRDefault="003A1AE2" w:rsidP="00101210">
      <w:pPr>
        <w:widowControl w:val="0"/>
        <w:autoSpaceDE w:val="0"/>
        <w:autoSpaceDN w:val="0"/>
        <w:adjustRightInd w:val="0"/>
        <w:rPr>
          <w:rFonts w:asciiTheme="minorHAnsi" w:hAnsiTheme="minorHAnsi" w:cstheme="minorHAnsi"/>
          <w:noProof/>
          <w:color w:val="1A1918"/>
          <w:sz w:val="28"/>
          <w:szCs w:val="28"/>
        </w:rPr>
      </w:pPr>
    </w:p>
    <w:p w14:paraId="5DFBF181" w14:textId="55BB609B" w:rsidR="003A1AE2" w:rsidRDefault="003A1AE2" w:rsidP="00101210">
      <w:pPr>
        <w:widowControl w:val="0"/>
        <w:autoSpaceDE w:val="0"/>
        <w:autoSpaceDN w:val="0"/>
        <w:adjustRightInd w:val="0"/>
        <w:rPr>
          <w:rFonts w:asciiTheme="minorHAnsi" w:hAnsiTheme="minorHAnsi" w:cstheme="minorHAnsi"/>
          <w:noProof/>
          <w:color w:val="1A1918"/>
          <w:sz w:val="28"/>
          <w:szCs w:val="28"/>
        </w:rPr>
      </w:pPr>
    </w:p>
    <w:p w14:paraId="10760F0D" w14:textId="2A98D8D8" w:rsidR="003A1AE2" w:rsidRDefault="003A1AE2" w:rsidP="00101210">
      <w:pPr>
        <w:widowControl w:val="0"/>
        <w:autoSpaceDE w:val="0"/>
        <w:autoSpaceDN w:val="0"/>
        <w:adjustRightInd w:val="0"/>
        <w:rPr>
          <w:rFonts w:asciiTheme="minorHAnsi" w:hAnsiTheme="minorHAnsi" w:cstheme="minorHAnsi"/>
          <w:noProof/>
          <w:color w:val="1A1918"/>
          <w:sz w:val="28"/>
          <w:szCs w:val="28"/>
        </w:rPr>
      </w:pPr>
    </w:p>
    <w:p w14:paraId="44C3AECF" w14:textId="7919C3A1" w:rsidR="003A1AE2" w:rsidRDefault="003A1AE2" w:rsidP="00101210">
      <w:pPr>
        <w:widowControl w:val="0"/>
        <w:autoSpaceDE w:val="0"/>
        <w:autoSpaceDN w:val="0"/>
        <w:adjustRightInd w:val="0"/>
        <w:rPr>
          <w:rFonts w:asciiTheme="minorHAnsi" w:hAnsiTheme="minorHAnsi" w:cstheme="minorHAnsi"/>
          <w:noProof/>
          <w:color w:val="1A1918"/>
          <w:sz w:val="28"/>
          <w:szCs w:val="28"/>
        </w:rPr>
      </w:pPr>
    </w:p>
    <w:sectPr w:rsidR="003A1AE2" w:rsidSect="000E7958">
      <w:type w:val="continuous"/>
      <w:pgSz w:w="12240" w:h="15840" w:code="1"/>
      <w:pgMar w:top="1195" w:right="720" w:bottom="1195" w:left="720" w:header="720" w:footer="720" w:gutter="0"/>
      <w:cols w:num="2"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6AE63D9" w14:textId="77777777" w:rsidR="00EF1AB3" w:rsidRDefault="00EF1AB3" w:rsidP="009C44E7">
      <w:r>
        <w:separator/>
      </w:r>
    </w:p>
  </w:endnote>
  <w:endnote w:type="continuationSeparator" w:id="0">
    <w:p w14:paraId="621F9313" w14:textId="77777777" w:rsidR="00EF1AB3" w:rsidRDefault="00EF1AB3" w:rsidP="009C44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auto"/>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 w:name="Helvetica">
    <w:panose1 w:val="020B0604020202020204"/>
    <w:charset w:val="00"/>
    <w:family w:val="auto"/>
    <w:pitch w:val="variable"/>
    <w:sig w:usb0="E00002FF" w:usb1="5000785B" w:usb2="00000000" w:usb3="00000000" w:csb0="0000019F" w:csb1="00000000"/>
  </w:font>
  <w:font w:name="Arial Unicode MS">
    <w:panose1 w:val="020B0604020202020204"/>
    <w:charset w:val="00"/>
    <w:family w:val="auto"/>
    <w:pitch w:val="variable"/>
    <w:sig w:usb0="F7FFAFFF" w:usb1="E9DFFFFF" w:usb2="0000003F" w:usb3="00000000" w:csb0="003F01FF" w:csb1="00000000"/>
  </w:font>
  <w:font w:name="Segoe UI">
    <w:panose1 w:val="020B0502040204020203"/>
    <w:charset w:val="00"/>
    <w:family w:val="auto"/>
    <w:pitch w:val="variable"/>
    <w:sig w:usb0="E40006FF" w:usb1="4000E07B" w:usb2="00000001" w:usb3="00000000" w:csb0="000001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1420B1" w14:textId="564AF4CF" w:rsidR="00084DF2" w:rsidRDefault="00084DF2" w:rsidP="00084DF2">
    <w:pPr>
      <w:pStyle w:val="Footer"/>
      <w:framePr w:wrap="none"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5F42BE">
      <w:rPr>
        <w:rStyle w:val="PageNumber"/>
        <w:noProof/>
      </w:rPr>
      <w:t>2</w:t>
    </w:r>
    <w:r>
      <w:rPr>
        <w:rStyle w:val="PageNumber"/>
      </w:rPr>
      <w:fldChar w:fldCharType="end"/>
    </w:r>
  </w:p>
  <w:p w14:paraId="73B96993" w14:textId="77777777" w:rsidR="00084DF2" w:rsidRDefault="00084DF2" w:rsidP="00E72CEE">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C66263" w14:textId="629B57B1" w:rsidR="00084DF2" w:rsidRDefault="00084DF2" w:rsidP="00084DF2">
    <w:pPr>
      <w:pStyle w:val="Footer"/>
      <w:framePr w:wrap="none"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5F42BE">
      <w:rPr>
        <w:rStyle w:val="PageNumber"/>
        <w:noProof/>
      </w:rPr>
      <w:t>1</w:t>
    </w:r>
    <w:r>
      <w:rPr>
        <w:rStyle w:val="PageNumber"/>
      </w:rPr>
      <w:fldChar w:fldCharType="end"/>
    </w:r>
  </w:p>
  <w:p w14:paraId="5E833CF5" w14:textId="77777777" w:rsidR="00084DF2" w:rsidRDefault="00084DF2" w:rsidP="00E72CEE">
    <w:pPr>
      <w:pStyle w:val="Footer"/>
      <w:ind w:right="360"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EACA220" w14:textId="77777777" w:rsidR="00EF1AB3" w:rsidRDefault="00EF1AB3" w:rsidP="009C44E7">
      <w:r>
        <w:separator/>
      </w:r>
    </w:p>
  </w:footnote>
  <w:footnote w:type="continuationSeparator" w:id="0">
    <w:p w14:paraId="5BFBC6FC" w14:textId="77777777" w:rsidR="00EF1AB3" w:rsidRDefault="00EF1AB3" w:rsidP="009C44E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FD0585"/>
    <w:multiLevelType w:val="hybridMultilevel"/>
    <w:tmpl w:val="C23E3D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B77DC0"/>
    <w:multiLevelType w:val="hybridMultilevel"/>
    <w:tmpl w:val="25EC38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DE0992"/>
    <w:multiLevelType w:val="hybridMultilevel"/>
    <w:tmpl w:val="414C6A62"/>
    <w:lvl w:ilvl="0" w:tplc="14D6BF44">
      <w:start w:val="225"/>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5C2BF1"/>
    <w:multiLevelType w:val="hybridMultilevel"/>
    <w:tmpl w:val="E9C267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0826FAF"/>
    <w:multiLevelType w:val="hybridMultilevel"/>
    <w:tmpl w:val="BCC42A60"/>
    <w:lvl w:ilvl="0" w:tplc="E9A4DFFA">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2130858"/>
    <w:multiLevelType w:val="hybridMultilevel"/>
    <w:tmpl w:val="90F6C356"/>
    <w:lvl w:ilvl="0" w:tplc="E9A4DFFA">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E16633C"/>
    <w:multiLevelType w:val="hybridMultilevel"/>
    <w:tmpl w:val="83EA32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71625DE"/>
    <w:multiLevelType w:val="hybridMultilevel"/>
    <w:tmpl w:val="014E759E"/>
    <w:lvl w:ilvl="0" w:tplc="E9A4DFFA">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7924CF7"/>
    <w:multiLevelType w:val="hybridMultilevel"/>
    <w:tmpl w:val="3EACB5D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28A61EAB"/>
    <w:multiLevelType w:val="hybridMultilevel"/>
    <w:tmpl w:val="7AC66884"/>
    <w:lvl w:ilvl="0" w:tplc="E9A4DFFA">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960727B"/>
    <w:multiLevelType w:val="hybridMultilevel"/>
    <w:tmpl w:val="97D0B596"/>
    <w:lvl w:ilvl="0" w:tplc="E9A4DFFA">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A0C4DAD"/>
    <w:multiLevelType w:val="hybridMultilevel"/>
    <w:tmpl w:val="39B4F80A"/>
    <w:lvl w:ilvl="0" w:tplc="E9A4DFFA">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DA26C59"/>
    <w:multiLevelType w:val="hybridMultilevel"/>
    <w:tmpl w:val="E6E0BA24"/>
    <w:lvl w:ilvl="0" w:tplc="E9A4DFFA">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19D19C2"/>
    <w:multiLevelType w:val="hybridMultilevel"/>
    <w:tmpl w:val="DC2404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4695B55"/>
    <w:multiLevelType w:val="hybridMultilevel"/>
    <w:tmpl w:val="209429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CD45E53"/>
    <w:multiLevelType w:val="hybridMultilevel"/>
    <w:tmpl w:val="F87AEE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D2D2F1B"/>
    <w:multiLevelType w:val="hybridMultilevel"/>
    <w:tmpl w:val="EE48E9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F9451D4"/>
    <w:multiLevelType w:val="hybridMultilevel"/>
    <w:tmpl w:val="A0DA46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8005E6E"/>
    <w:multiLevelType w:val="hybridMultilevel"/>
    <w:tmpl w:val="E1AC12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90329BD"/>
    <w:multiLevelType w:val="hybridMultilevel"/>
    <w:tmpl w:val="0FE07644"/>
    <w:lvl w:ilvl="0" w:tplc="E9A4DFFA">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9296099"/>
    <w:multiLevelType w:val="hybridMultilevel"/>
    <w:tmpl w:val="31088D48"/>
    <w:lvl w:ilvl="0" w:tplc="E9A4DFFA">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9AD315C"/>
    <w:multiLevelType w:val="hybridMultilevel"/>
    <w:tmpl w:val="E3CCBA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4D248A7"/>
    <w:multiLevelType w:val="hybridMultilevel"/>
    <w:tmpl w:val="E012AC4A"/>
    <w:lvl w:ilvl="0" w:tplc="E9A4DFFA">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994543F"/>
    <w:multiLevelType w:val="hybridMultilevel"/>
    <w:tmpl w:val="87008616"/>
    <w:lvl w:ilvl="0" w:tplc="E9A4DFFA">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C310FB4"/>
    <w:multiLevelType w:val="hybridMultilevel"/>
    <w:tmpl w:val="5E86BF52"/>
    <w:lvl w:ilvl="0" w:tplc="E9A4DFFA">
      <w:numFmt w:val="bullet"/>
      <w:lvlText w:val="-"/>
      <w:lvlJc w:val="left"/>
      <w:pPr>
        <w:ind w:left="783" w:hanging="360"/>
      </w:pPr>
      <w:rPr>
        <w:rFonts w:ascii="Calibri" w:eastAsia="Times New Roman" w:hAnsi="Calibri" w:cs="Times New Roman" w:hint="default"/>
      </w:rPr>
    </w:lvl>
    <w:lvl w:ilvl="1" w:tplc="04090003" w:tentative="1">
      <w:start w:val="1"/>
      <w:numFmt w:val="bullet"/>
      <w:lvlText w:val="o"/>
      <w:lvlJc w:val="left"/>
      <w:pPr>
        <w:ind w:left="1503" w:hanging="360"/>
      </w:pPr>
      <w:rPr>
        <w:rFonts w:ascii="Courier New" w:hAnsi="Courier New" w:cs="Courier New" w:hint="default"/>
      </w:rPr>
    </w:lvl>
    <w:lvl w:ilvl="2" w:tplc="04090005" w:tentative="1">
      <w:start w:val="1"/>
      <w:numFmt w:val="bullet"/>
      <w:lvlText w:val=""/>
      <w:lvlJc w:val="left"/>
      <w:pPr>
        <w:ind w:left="2223" w:hanging="360"/>
      </w:pPr>
      <w:rPr>
        <w:rFonts w:ascii="Wingdings" w:hAnsi="Wingdings" w:hint="default"/>
      </w:rPr>
    </w:lvl>
    <w:lvl w:ilvl="3" w:tplc="04090001" w:tentative="1">
      <w:start w:val="1"/>
      <w:numFmt w:val="bullet"/>
      <w:lvlText w:val=""/>
      <w:lvlJc w:val="left"/>
      <w:pPr>
        <w:ind w:left="2943" w:hanging="360"/>
      </w:pPr>
      <w:rPr>
        <w:rFonts w:ascii="Symbol" w:hAnsi="Symbol" w:hint="default"/>
      </w:rPr>
    </w:lvl>
    <w:lvl w:ilvl="4" w:tplc="04090003" w:tentative="1">
      <w:start w:val="1"/>
      <w:numFmt w:val="bullet"/>
      <w:lvlText w:val="o"/>
      <w:lvlJc w:val="left"/>
      <w:pPr>
        <w:ind w:left="3663" w:hanging="360"/>
      </w:pPr>
      <w:rPr>
        <w:rFonts w:ascii="Courier New" w:hAnsi="Courier New" w:cs="Courier New" w:hint="default"/>
      </w:rPr>
    </w:lvl>
    <w:lvl w:ilvl="5" w:tplc="04090005" w:tentative="1">
      <w:start w:val="1"/>
      <w:numFmt w:val="bullet"/>
      <w:lvlText w:val=""/>
      <w:lvlJc w:val="left"/>
      <w:pPr>
        <w:ind w:left="4383" w:hanging="360"/>
      </w:pPr>
      <w:rPr>
        <w:rFonts w:ascii="Wingdings" w:hAnsi="Wingdings" w:hint="default"/>
      </w:rPr>
    </w:lvl>
    <w:lvl w:ilvl="6" w:tplc="04090001" w:tentative="1">
      <w:start w:val="1"/>
      <w:numFmt w:val="bullet"/>
      <w:lvlText w:val=""/>
      <w:lvlJc w:val="left"/>
      <w:pPr>
        <w:ind w:left="5103" w:hanging="360"/>
      </w:pPr>
      <w:rPr>
        <w:rFonts w:ascii="Symbol" w:hAnsi="Symbol" w:hint="default"/>
      </w:rPr>
    </w:lvl>
    <w:lvl w:ilvl="7" w:tplc="04090003" w:tentative="1">
      <w:start w:val="1"/>
      <w:numFmt w:val="bullet"/>
      <w:lvlText w:val="o"/>
      <w:lvlJc w:val="left"/>
      <w:pPr>
        <w:ind w:left="5823" w:hanging="360"/>
      </w:pPr>
      <w:rPr>
        <w:rFonts w:ascii="Courier New" w:hAnsi="Courier New" w:cs="Courier New" w:hint="default"/>
      </w:rPr>
    </w:lvl>
    <w:lvl w:ilvl="8" w:tplc="04090005" w:tentative="1">
      <w:start w:val="1"/>
      <w:numFmt w:val="bullet"/>
      <w:lvlText w:val=""/>
      <w:lvlJc w:val="left"/>
      <w:pPr>
        <w:ind w:left="6543" w:hanging="360"/>
      </w:pPr>
      <w:rPr>
        <w:rFonts w:ascii="Wingdings" w:hAnsi="Wingdings" w:hint="default"/>
      </w:rPr>
    </w:lvl>
  </w:abstractNum>
  <w:abstractNum w:abstractNumId="25" w15:restartNumberingAfterBreak="0">
    <w:nsid w:val="5E1B75FA"/>
    <w:multiLevelType w:val="hybridMultilevel"/>
    <w:tmpl w:val="A5868B4E"/>
    <w:lvl w:ilvl="0" w:tplc="E9A4DFFA">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0582CCA"/>
    <w:multiLevelType w:val="hybridMultilevel"/>
    <w:tmpl w:val="E8BACE6A"/>
    <w:lvl w:ilvl="0" w:tplc="E9A4DFFA">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FC5784D"/>
    <w:multiLevelType w:val="hybridMultilevel"/>
    <w:tmpl w:val="1354E362"/>
    <w:lvl w:ilvl="0" w:tplc="E9A4DFFA">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16"/>
  </w:num>
  <w:num w:numId="3">
    <w:abstractNumId w:val="21"/>
  </w:num>
  <w:num w:numId="4">
    <w:abstractNumId w:val="14"/>
  </w:num>
  <w:num w:numId="5">
    <w:abstractNumId w:val="8"/>
  </w:num>
  <w:num w:numId="6">
    <w:abstractNumId w:val="15"/>
  </w:num>
  <w:num w:numId="7">
    <w:abstractNumId w:val="13"/>
  </w:num>
  <w:num w:numId="8">
    <w:abstractNumId w:val="2"/>
  </w:num>
  <w:num w:numId="9">
    <w:abstractNumId w:val="18"/>
  </w:num>
  <w:num w:numId="10">
    <w:abstractNumId w:val="11"/>
  </w:num>
  <w:num w:numId="11">
    <w:abstractNumId w:val="6"/>
  </w:num>
  <w:num w:numId="12">
    <w:abstractNumId w:val="0"/>
  </w:num>
  <w:num w:numId="13">
    <w:abstractNumId w:val="3"/>
  </w:num>
  <w:num w:numId="14">
    <w:abstractNumId w:val="12"/>
  </w:num>
  <w:num w:numId="15">
    <w:abstractNumId w:val="5"/>
  </w:num>
  <w:num w:numId="16">
    <w:abstractNumId w:val="10"/>
  </w:num>
  <w:num w:numId="17">
    <w:abstractNumId w:val="25"/>
  </w:num>
  <w:num w:numId="18">
    <w:abstractNumId w:val="23"/>
  </w:num>
  <w:num w:numId="19">
    <w:abstractNumId w:val="20"/>
  </w:num>
  <w:num w:numId="20">
    <w:abstractNumId w:val="4"/>
  </w:num>
  <w:num w:numId="21">
    <w:abstractNumId w:val="27"/>
  </w:num>
  <w:num w:numId="22">
    <w:abstractNumId w:val="7"/>
  </w:num>
  <w:num w:numId="23">
    <w:abstractNumId w:val="9"/>
  </w:num>
  <w:num w:numId="24">
    <w:abstractNumId w:val="19"/>
  </w:num>
  <w:num w:numId="25">
    <w:abstractNumId w:val="22"/>
  </w:num>
  <w:num w:numId="26">
    <w:abstractNumId w:val="24"/>
  </w:num>
  <w:num w:numId="27">
    <w:abstractNumId w:val="26"/>
  </w:num>
  <w:num w:numId="2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2"/>
  <w:bordersDoNotSurroundHeader/>
  <w:bordersDoNotSurroundFooter/>
  <w:revisionView w:inkAnnotations="0"/>
  <w:defaultTabStop w:val="720"/>
  <w:hyphenationZone w:val="0"/>
  <w:doNotHyphenateCaps/>
  <w:evenAndOddHeaders/>
  <w:drawingGridHorizontalSpacing w:val="120"/>
  <w:drawingGridVerticalSpacing w:val="0"/>
  <w:displayHorizontalDrawingGridEvery w:val="0"/>
  <w:displayVerticalDrawingGridEvery w:val="0"/>
  <w:doNotShadeFormData/>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78C8"/>
    <w:rsid w:val="00002242"/>
    <w:rsid w:val="00016CBB"/>
    <w:rsid w:val="00020FC7"/>
    <w:rsid w:val="0002417C"/>
    <w:rsid w:val="0002525F"/>
    <w:rsid w:val="000347A4"/>
    <w:rsid w:val="0004307C"/>
    <w:rsid w:val="0004406B"/>
    <w:rsid w:val="000471A9"/>
    <w:rsid w:val="00057944"/>
    <w:rsid w:val="00060F73"/>
    <w:rsid w:val="00062637"/>
    <w:rsid w:val="00063DD6"/>
    <w:rsid w:val="000649C6"/>
    <w:rsid w:val="00065D1B"/>
    <w:rsid w:val="0007258E"/>
    <w:rsid w:val="000749B4"/>
    <w:rsid w:val="00080D8E"/>
    <w:rsid w:val="00083E99"/>
    <w:rsid w:val="00084DF2"/>
    <w:rsid w:val="00086948"/>
    <w:rsid w:val="00090F8C"/>
    <w:rsid w:val="00092CD5"/>
    <w:rsid w:val="00092E00"/>
    <w:rsid w:val="000A42A7"/>
    <w:rsid w:val="000A641C"/>
    <w:rsid w:val="000B1263"/>
    <w:rsid w:val="000B6AC9"/>
    <w:rsid w:val="000C00A7"/>
    <w:rsid w:val="000E7958"/>
    <w:rsid w:val="000F47A8"/>
    <w:rsid w:val="001009A3"/>
    <w:rsid w:val="00101210"/>
    <w:rsid w:val="00102EFA"/>
    <w:rsid w:val="00103C0F"/>
    <w:rsid w:val="00104971"/>
    <w:rsid w:val="00123F12"/>
    <w:rsid w:val="00124F38"/>
    <w:rsid w:val="00125C66"/>
    <w:rsid w:val="00130EBB"/>
    <w:rsid w:val="001350C7"/>
    <w:rsid w:val="0013735B"/>
    <w:rsid w:val="001374CC"/>
    <w:rsid w:val="001537F9"/>
    <w:rsid w:val="00183BAB"/>
    <w:rsid w:val="001872AD"/>
    <w:rsid w:val="00190BEA"/>
    <w:rsid w:val="0019628D"/>
    <w:rsid w:val="001A05EB"/>
    <w:rsid w:val="001A7E69"/>
    <w:rsid w:val="001B088D"/>
    <w:rsid w:val="001C4572"/>
    <w:rsid w:val="001C7A1F"/>
    <w:rsid w:val="001D289D"/>
    <w:rsid w:val="001D4AFF"/>
    <w:rsid w:val="001D5597"/>
    <w:rsid w:val="001E1E59"/>
    <w:rsid w:val="00201384"/>
    <w:rsid w:val="00227694"/>
    <w:rsid w:val="0023378F"/>
    <w:rsid w:val="0023525A"/>
    <w:rsid w:val="00243248"/>
    <w:rsid w:val="0024542F"/>
    <w:rsid w:val="00245F5E"/>
    <w:rsid w:val="0024723B"/>
    <w:rsid w:val="00252193"/>
    <w:rsid w:val="002576DF"/>
    <w:rsid w:val="00263C3E"/>
    <w:rsid w:val="00271AE0"/>
    <w:rsid w:val="002736CD"/>
    <w:rsid w:val="00273F70"/>
    <w:rsid w:val="00277B6B"/>
    <w:rsid w:val="00287EF9"/>
    <w:rsid w:val="0029185B"/>
    <w:rsid w:val="00296BDA"/>
    <w:rsid w:val="002A6266"/>
    <w:rsid w:val="002A6FEB"/>
    <w:rsid w:val="002B03BD"/>
    <w:rsid w:val="002B7B2A"/>
    <w:rsid w:val="002C5DEF"/>
    <w:rsid w:val="002C6ADF"/>
    <w:rsid w:val="002C7578"/>
    <w:rsid w:val="002F47F5"/>
    <w:rsid w:val="00303FA6"/>
    <w:rsid w:val="00310865"/>
    <w:rsid w:val="003109F4"/>
    <w:rsid w:val="00332E70"/>
    <w:rsid w:val="0033357D"/>
    <w:rsid w:val="00337311"/>
    <w:rsid w:val="00341E3A"/>
    <w:rsid w:val="0034248B"/>
    <w:rsid w:val="0034493F"/>
    <w:rsid w:val="00363117"/>
    <w:rsid w:val="0036557A"/>
    <w:rsid w:val="00367E2E"/>
    <w:rsid w:val="003711CD"/>
    <w:rsid w:val="00376388"/>
    <w:rsid w:val="00381DE5"/>
    <w:rsid w:val="00386655"/>
    <w:rsid w:val="003879BA"/>
    <w:rsid w:val="003922A0"/>
    <w:rsid w:val="003A1891"/>
    <w:rsid w:val="003A1AE2"/>
    <w:rsid w:val="003B31BB"/>
    <w:rsid w:val="003B47CC"/>
    <w:rsid w:val="003C313E"/>
    <w:rsid w:val="003C7DFE"/>
    <w:rsid w:val="003E2E3A"/>
    <w:rsid w:val="003E5737"/>
    <w:rsid w:val="00441F29"/>
    <w:rsid w:val="004516B7"/>
    <w:rsid w:val="00461150"/>
    <w:rsid w:val="0046123A"/>
    <w:rsid w:val="0046330A"/>
    <w:rsid w:val="004647F2"/>
    <w:rsid w:val="00471898"/>
    <w:rsid w:val="00481EE0"/>
    <w:rsid w:val="00494E9F"/>
    <w:rsid w:val="0049591E"/>
    <w:rsid w:val="004B10B3"/>
    <w:rsid w:val="004B426D"/>
    <w:rsid w:val="004B5629"/>
    <w:rsid w:val="004B77AF"/>
    <w:rsid w:val="004C2DC2"/>
    <w:rsid w:val="004D5406"/>
    <w:rsid w:val="004F5DD7"/>
    <w:rsid w:val="004F7851"/>
    <w:rsid w:val="005074AE"/>
    <w:rsid w:val="0051015C"/>
    <w:rsid w:val="00511841"/>
    <w:rsid w:val="00513069"/>
    <w:rsid w:val="00514480"/>
    <w:rsid w:val="005343AF"/>
    <w:rsid w:val="005362FD"/>
    <w:rsid w:val="00544D5A"/>
    <w:rsid w:val="00555C2E"/>
    <w:rsid w:val="00566016"/>
    <w:rsid w:val="0057301C"/>
    <w:rsid w:val="0058136B"/>
    <w:rsid w:val="00590B60"/>
    <w:rsid w:val="00591893"/>
    <w:rsid w:val="00593B23"/>
    <w:rsid w:val="00597608"/>
    <w:rsid w:val="005A16BE"/>
    <w:rsid w:val="005A2B4D"/>
    <w:rsid w:val="005A5B27"/>
    <w:rsid w:val="005B3BC5"/>
    <w:rsid w:val="005C187C"/>
    <w:rsid w:val="005C4AF0"/>
    <w:rsid w:val="005D286D"/>
    <w:rsid w:val="005D7981"/>
    <w:rsid w:val="005E4247"/>
    <w:rsid w:val="005F42BE"/>
    <w:rsid w:val="00600357"/>
    <w:rsid w:val="00601B28"/>
    <w:rsid w:val="00606DFC"/>
    <w:rsid w:val="00614CAD"/>
    <w:rsid w:val="006206F2"/>
    <w:rsid w:val="006244A8"/>
    <w:rsid w:val="00634B6D"/>
    <w:rsid w:val="006359FB"/>
    <w:rsid w:val="00640E13"/>
    <w:rsid w:val="006528AB"/>
    <w:rsid w:val="00653E99"/>
    <w:rsid w:val="00655FE7"/>
    <w:rsid w:val="00683460"/>
    <w:rsid w:val="006A5B76"/>
    <w:rsid w:val="006B2B7C"/>
    <w:rsid w:val="006B72A0"/>
    <w:rsid w:val="006C32AD"/>
    <w:rsid w:val="006C6647"/>
    <w:rsid w:val="006E0315"/>
    <w:rsid w:val="006E168B"/>
    <w:rsid w:val="006E68D4"/>
    <w:rsid w:val="006E7BB0"/>
    <w:rsid w:val="006F3213"/>
    <w:rsid w:val="00710C65"/>
    <w:rsid w:val="00716399"/>
    <w:rsid w:val="007225C6"/>
    <w:rsid w:val="00735437"/>
    <w:rsid w:val="0073567B"/>
    <w:rsid w:val="00735D06"/>
    <w:rsid w:val="00744939"/>
    <w:rsid w:val="00746D2E"/>
    <w:rsid w:val="00755CC2"/>
    <w:rsid w:val="00766CEE"/>
    <w:rsid w:val="00772D8F"/>
    <w:rsid w:val="00774DF6"/>
    <w:rsid w:val="0077575F"/>
    <w:rsid w:val="00783709"/>
    <w:rsid w:val="00785A07"/>
    <w:rsid w:val="007936A3"/>
    <w:rsid w:val="0079600F"/>
    <w:rsid w:val="007A295A"/>
    <w:rsid w:val="007A2E6F"/>
    <w:rsid w:val="007A4C7E"/>
    <w:rsid w:val="007B7A98"/>
    <w:rsid w:val="007D0CE2"/>
    <w:rsid w:val="007D47AF"/>
    <w:rsid w:val="007E1093"/>
    <w:rsid w:val="007F0B12"/>
    <w:rsid w:val="007F2B83"/>
    <w:rsid w:val="007F6DE2"/>
    <w:rsid w:val="00802D18"/>
    <w:rsid w:val="00816DE9"/>
    <w:rsid w:val="00825D60"/>
    <w:rsid w:val="00841CA4"/>
    <w:rsid w:val="00852A99"/>
    <w:rsid w:val="00854AA8"/>
    <w:rsid w:val="0086029D"/>
    <w:rsid w:val="00864082"/>
    <w:rsid w:val="00870CB6"/>
    <w:rsid w:val="008731AA"/>
    <w:rsid w:val="0088766C"/>
    <w:rsid w:val="008906BE"/>
    <w:rsid w:val="0089118D"/>
    <w:rsid w:val="008918C1"/>
    <w:rsid w:val="008919CA"/>
    <w:rsid w:val="008A276E"/>
    <w:rsid w:val="008A5B21"/>
    <w:rsid w:val="008A78C8"/>
    <w:rsid w:val="008B2705"/>
    <w:rsid w:val="008B5C46"/>
    <w:rsid w:val="008C0D31"/>
    <w:rsid w:val="008C47FD"/>
    <w:rsid w:val="008D0110"/>
    <w:rsid w:val="008E273D"/>
    <w:rsid w:val="008E2A9C"/>
    <w:rsid w:val="008F18C3"/>
    <w:rsid w:val="008F216C"/>
    <w:rsid w:val="0091394C"/>
    <w:rsid w:val="00914D98"/>
    <w:rsid w:val="00925BFC"/>
    <w:rsid w:val="0092641D"/>
    <w:rsid w:val="009276CA"/>
    <w:rsid w:val="0093016F"/>
    <w:rsid w:val="00935453"/>
    <w:rsid w:val="009428D6"/>
    <w:rsid w:val="00945397"/>
    <w:rsid w:val="00947060"/>
    <w:rsid w:val="00960A38"/>
    <w:rsid w:val="009707F6"/>
    <w:rsid w:val="009800B1"/>
    <w:rsid w:val="00985ABA"/>
    <w:rsid w:val="009869F5"/>
    <w:rsid w:val="009877BB"/>
    <w:rsid w:val="009A1B7A"/>
    <w:rsid w:val="009B33C1"/>
    <w:rsid w:val="009B61FE"/>
    <w:rsid w:val="009C288C"/>
    <w:rsid w:val="009C44E7"/>
    <w:rsid w:val="009C6A68"/>
    <w:rsid w:val="009D74DF"/>
    <w:rsid w:val="009D7A0D"/>
    <w:rsid w:val="009E6CA7"/>
    <w:rsid w:val="00A018B9"/>
    <w:rsid w:val="00A02219"/>
    <w:rsid w:val="00A05876"/>
    <w:rsid w:val="00A20ACC"/>
    <w:rsid w:val="00A21B2D"/>
    <w:rsid w:val="00A26D2C"/>
    <w:rsid w:val="00A32504"/>
    <w:rsid w:val="00A33076"/>
    <w:rsid w:val="00A36556"/>
    <w:rsid w:val="00A45819"/>
    <w:rsid w:val="00A45BA1"/>
    <w:rsid w:val="00A53B06"/>
    <w:rsid w:val="00A770F6"/>
    <w:rsid w:val="00A81309"/>
    <w:rsid w:val="00A82A1E"/>
    <w:rsid w:val="00A83488"/>
    <w:rsid w:val="00A940A7"/>
    <w:rsid w:val="00AA5E80"/>
    <w:rsid w:val="00AB416D"/>
    <w:rsid w:val="00AB7FF1"/>
    <w:rsid w:val="00AC416C"/>
    <w:rsid w:val="00AC44A6"/>
    <w:rsid w:val="00AC4D11"/>
    <w:rsid w:val="00AE1A83"/>
    <w:rsid w:val="00AF0AA0"/>
    <w:rsid w:val="00B017F7"/>
    <w:rsid w:val="00B14825"/>
    <w:rsid w:val="00B333E4"/>
    <w:rsid w:val="00B33C4C"/>
    <w:rsid w:val="00B40AE0"/>
    <w:rsid w:val="00B43FCA"/>
    <w:rsid w:val="00B4469C"/>
    <w:rsid w:val="00B45347"/>
    <w:rsid w:val="00B45D5B"/>
    <w:rsid w:val="00B54CF4"/>
    <w:rsid w:val="00B576DD"/>
    <w:rsid w:val="00B619D3"/>
    <w:rsid w:val="00B61E40"/>
    <w:rsid w:val="00B66453"/>
    <w:rsid w:val="00B80B78"/>
    <w:rsid w:val="00B94D35"/>
    <w:rsid w:val="00B9627A"/>
    <w:rsid w:val="00BC57CA"/>
    <w:rsid w:val="00BD2814"/>
    <w:rsid w:val="00BD60E9"/>
    <w:rsid w:val="00BE0C79"/>
    <w:rsid w:val="00BE77A5"/>
    <w:rsid w:val="00BF39F7"/>
    <w:rsid w:val="00BF7A30"/>
    <w:rsid w:val="00C05E8A"/>
    <w:rsid w:val="00C11525"/>
    <w:rsid w:val="00C20C62"/>
    <w:rsid w:val="00C27201"/>
    <w:rsid w:val="00C33C29"/>
    <w:rsid w:val="00C431EE"/>
    <w:rsid w:val="00C4727C"/>
    <w:rsid w:val="00C71D4B"/>
    <w:rsid w:val="00C74BA8"/>
    <w:rsid w:val="00C83C8B"/>
    <w:rsid w:val="00C84458"/>
    <w:rsid w:val="00C95BAA"/>
    <w:rsid w:val="00C95BDD"/>
    <w:rsid w:val="00CB5C20"/>
    <w:rsid w:val="00CC0DBF"/>
    <w:rsid w:val="00CC50E1"/>
    <w:rsid w:val="00CD0FF0"/>
    <w:rsid w:val="00CD17DA"/>
    <w:rsid w:val="00CD2D7C"/>
    <w:rsid w:val="00CD584F"/>
    <w:rsid w:val="00CE12B9"/>
    <w:rsid w:val="00CE1FD0"/>
    <w:rsid w:val="00CE4532"/>
    <w:rsid w:val="00CE4EAF"/>
    <w:rsid w:val="00CE5158"/>
    <w:rsid w:val="00CE6FEF"/>
    <w:rsid w:val="00CF1A0A"/>
    <w:rsid w:val="00CF66D4"/>
    <w:rsid w:val="00D053BC"/>
    <w:rsid w:val="00D05757"/>
    <w:rsid w:val="00D12CFD"/>
    <w:rsid w:val="00D335BC"/>
    <w:rsid w:val="00D35FD0"/>
    <w:rsid w:val="00D36FA2"/>
    <w:rsid w:val="00D5559E"/>
    <w:rsid w:val="00D7392D"/>
    <w:rsid w:val="00D81C3F"/>
    <w:rsid w:val="00D91E24"/>
    <w:rsid w:val="00D94784"/>
    <w:rsid w:val="00D9541E"/>
    <w:rsid w:val="00DA093F"/>
    <w:rsid w:val="00DA1DBA"/>
    <w:rsid w:val="00DA53BC"/>
    <w:rsid w:val="00DA5AE0"/>
    <w:rsid w:val="00DB0327"/>
    <w:rsid w:val="00DB1ADB"/>
    <w:rsid w:val="00DB30AD"/>
    <w:rsid w:val="00DB4474"/>
    <w:rsid w:val="00DB6727"/>
    <w:rsid w:val="00DC28EE"/>
    <w:rsid w:val="00DD22F2"/>
    <w:rsid w:val="00DD2F48"/>
    <w:rsid w:val="00DD3C1C"/>
    <w:rsid w:val="00DD5D6E"/>
    <w:rsid w:val="00DD6258"/>
    <w:rsid w:val="00DE72BD"/>
    <w:rsid w:val="00DE7AC1"/>
    <w:rsid w:val="00DF452C"/>
    <w:rsid w:val="00DF646B"/>
    <w:rsid w:val="00E01ADD"/>
    <w:rsid w:val="00E0470E"/>
    <w:rsid w:val="00E06DD5"/>
    <w:rsid w:val="00E11DF1"/>
    <w:rsid w:val="00E143C7"/>
    <w:rsid w:val="00E1768D"/>
    <w:rsid w:val="00E20DA1"/>
    <w:rsid w:val="00E23CAF"/>
    <w:rsid w:val="00E32772"/>
    <w:rsid w:val="00E37BE9"/>
    <w:rsid w:val="00E42CD8"/>
    <w:rsid w:val="00E523DC"/>
    <w:rsid w:val="00E5458E"/>
    <w:rsid w:val="00E568E1"/>
    <w:rsid w:val="00E61401"/>
    <w:rsid w:val="00E72CEE"/>
    <w:rsid w:val="00E743AA"/>
    <w:rsid w:val="00E81CA0"/>
    <w:rsid w:val="00E82A7A"/>
    <w:rsid w:val="00E83ABA"/>
    <w:rsid w:val="00E91823"/>
    <w:rsid w:val="00E951DC"/>
    <w:rsid w:val="00EA3AFE"/>
    <w:rsid w:val="00EB2221"/>
    <w:rsid w:val="00EB48B1"/>
    <w:rsid w:val="00ED12CD"/>
    <w:rsid w:val="00EE0F2B"/>
    <w:rsid w:val="00EE1ECD"/>
    <w:rsid w:val="00EF1AB3"/>
    <w:rsid w:val="00EF1CB8"/>
    <w:rsid w:val="00EF2B54"/>
    <w:rsid w:val="00EF50F1"/>
    <w:rsid w:val="00EF73DF"/>
    <w:rsid w:val="00F064DC"/>
    <w:rsid w:val="00F06971"/>
    <w:rsid w:val="00F168D2"/>
    <w:rsid w:val="00F21BBF"/>
    <w:rsid w:val="00F22FCF"/>
    <w:rsid w:val="00F3280A"/>
    <w:rsid w:val="00F32911"/>
    <w:rsid w:val="00F37756"/>
    <w:rsid w:val="00F40952"/>
    <w:rsid w:val="00F44569"/>
    <w:rsid w:val="00F4503E"/>
    <w:rsid w:val="00F475F0"/>
    <w:rsid w:val="00F5181F"/>
    <w:rsid w:val="00F56212"/>
    <w:rsid w:val="00F6199D"/>
    <w:rsid w:val="00F6425B"/>
    <w:rsid w:val="00F70CA3"/>
    <w:rsid w:val="00F87376"/>
    <w:rsid w:val="00F95A97"/>
    <w:rsid w:val="00FA19DA"/>
    <w:rsid w:val="00FA3DAB"/>
    <w:rsid w:val="00FA6AD2"/>
    <w:rsid w:val="00FB5602"/>
    <w:rsid w:val="00FC252A"/>
    <w:rsid w:val="00FD4D03"/>
    <w:rsid w:val="00FE03A4"/>
    <w:rsid w:val="00FE2215"/>
    <w:rsid w:val="00FF11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15A29D26"/>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4">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1"/>
    <w:lsdException w:name="Grid Table 5 Dark" w:uiPriority="42"/>
    <w:lsdException w:name="Grid Table 6 Colorful" w:uiPriority="43"/>
    <w:lsdException w:name="Grid Table 7 Colorful" w:uiPriority="44"/>
    <w:lsdException w:name="Grid Table 1 Light Accent 1" w:uiPriority="45"/>
    <w:lsdException w:name="Grid Table 2 Accent 1" w:uiPriority="40"/>
    <w:lsdException w:name="Grid Table 3 Accent 1" w:uiPriority="46"/>
    <w:lsdException w:name="Grid Table 4 Accent 1" w:uiPriority="47"/>
    <w:lsdException w:name="Grid Table 5 Dark Accent 1" w:uiPriority="48"/>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sdException w:name="Mention" w:semiHidden="1" w:unhideWhenUsed="1"/>
    <w:lsdException w:name="Smart Hyperlink" w:semiHidden="1" w:unhideWhenUsed="1"/>
  </w:latentStyles>
  <w:style w:type="paragraph" w:default="1" w:styleId="Normal">
    <w:name w:val="Normal"/>
    <w:qFormat/>
    <w:rPr>
      <w:sz w:val="24"/>
    </w:rPr>
  </w:style>
  <w:style w:type="paragraph" w:styleId="Heading2">
    <w:name w:val="heading 2"/>
    <w:basedOn w:val="Normal"/>
    <w:link w:val="Heading2Char"/>
    <w:uiPriority w:val="9"/>
    <w:qFormat/>
    <w:rsid w:val="00BF7A30"/>
    <w:pPr>
      <w:spacing w:before="100" w:beforeAutospacing="1" w:after="100" w:afterAutospacing="1"/>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DA093F"/>
    <w:rPr>
      <w:color w:val="0000FF"/>
      <w:u w:val="single"/>
    </w:rPr>
  </w:style>
  <w:style w:type="character" w:customStyle="1" w:styleId="DefaultPara">
    <w:name w:val="Default Para"/>
    <w:rPr>
      <w:sz w:val="20"/>
    </w:rPr>
  </w:style>
  <w:style w:type="character" w:customStyle="1" w:styleId="BalloonText1">
    <w:name w:val="Balloon Text1"/>
    <w:rPr>
      <w:rFonts w:ascii="Tahoma" w:hAnsi="Tahoma"/>
      <w:sz w:val="16"/>
    </w:rPr>
  </w:style>
  <w:style w:type="paragraph" w:customStyle="1" w:styleId="DocumentMa1">
    <w:name w:val="Document Ma1"/>
    <w:basedOn w:val="Normal"/>
    <w:pPr>
      <w:widowControl w:val="0"/>
      <w:spacing w:after="199" w:line="275" w:lineRule="auto"/>
    </w:pPr>
    <w:rPr>
      <w:rFonts w:ascii="Tahoma" w:hAnsi="Tahoma"/>
      <w:sz w:val="16"/>
    </w:rPr>
  </w:style>
  <w:style w:type="character" w:customStyle="1" w:styleId="WPDocumentMap">
    <w:name w:val="WP_Document Map"/>
    <w:rPr>
      <w:rFonts w:ascii="Tahoma" w:hAnsi="Tahoma"/>
      <w:sz w:val="16"/>
    </w:rPr>
  </w:style>
  <w:style w:type="paragraph" w:customStyle="1" w:styleId="ColorfulList-Accent11">
    <w:name w:val="Colorful List - Accent 11"/>
    <w:basedOn w:val="Normal"/>
    <w:uiPriority w:val="34"/>
    <w:qFormat/>
    <w:rsid w:val="008918C1"/>
    <w:pPr>
      <w:ind w:left="720"/>
      <w:contextualSpacing/>
    </w:pPr>
    <w:rPr>
      <w:rFonts w:ascii="Calibri" w:eastAsia="Calibri" w:hAnsi="Calibri"/>
      <w:sz w:val="28"/>
      <w:szCs w:val="24"/>
    </w:rPr>
  </w:style>
  <w:style w:type="paragraph" w:customStyle="1" w:styleId="MediumGrid21">
    <w:name w:val="Medium Grid 21"/>
    <w:uiPriority w:val="1"/>
    <w:qFormat/>
    <w:rsid w:val="006E7BB0"/>
    <w:rPr>
      <w:rFonts w:ascii="Calibri" w:eastAsia="Calibri" w:hAnsi="Calibri"/>
      <w:sz w:val="22"/>
      <w:szCs w:val="22"/>
    </w:rPr>
  </w:style>
  <w:style w:type="paragraph" w:styleId="BodyText">
    <w:name w:val="Body Text"/>
    <w:basedOn w:val="Normal"/>
    <w:link w:val="BodyTextChar"/>
    <w:uiPriority w:val="99"/>
    <w:semiHidden/>
    <w:unhideWhenUsed/>
    <w:rsid w:val="00367E2E"/>
    <w:pPr>
      <w:spacing w:after="120"/>
    </w:pPr>
  </w:style>
  <w:style w:type="character" w:customStyle="1" w:styleId="BodyTextChar">
    <w:name w:val="Body Text Char"/>
    <w:link w:val="BodyText"/>
    <w:uiPriority w:val="99"/>
    <w:semiHidden/>
    <w:rsid w:val="00367E2E"/>
    <w:rPr>
      <w:sz w:val="24"/>
    </w:rPr>
  </w:style>
  <w:style w:type="paragraph" w:styleId="Header">
    <w:name w:val="header"/>
    <w:basedOn w:val="Normal"/>
    <w:link w:val="HeaderChar"/>
    <w:uiPriority w:val="99"/>
    <w:unhideWhenUsed/>
    <w:rsid w:val="009C44E7"/>
    <w:pPr>
      <w:tabs>
        <w:tab w:val="center" w:pos="4680"/>
        <w:tab w:val="right" w:pos="9360"/>
      </w:tabs>
    </w:pPr>
  </w:style>
  <w:style w:type="character" w:customStyle="1" w:styleId="HeaderChar">
    <w:name w:val="Header Char"/>
    <w:link w:val="Header"/>
    <w:uiPriority w:val="99"/>
    <w:rsid w:val="009C44E7"/>
    <w:rPr>
      <w:sz w:val="24"/>
    </w:rPr>
  </w:style>
  <w:style w:type="paragraph" w:styleId="Footer">
    <w:name w:val="footer"/>
    <w:basedOn w:val="Normal"/>
    <w:link w:val="FooterChar"/>
    <w:uiPriority w:val="99"/>
    <w:unhideWhenUsed/>
    <w:rsid w:val="009C44E7"/>
    <w:pPr>
      <w:tabs>
        <w:tab w:val="center" w:pos="4680"/>
        <w:tab w:val="right" w:pos="9360"/>
      </w:tabs>
    </w:pPr>
  </w:style>
  <w:style w:type="character" w:customStyle="1" w:styleId="FooterChar">
    <w:name w:val="Footer Char"/>
    <w:link w:val="Footer"/>
    <w:uiPriority w:val="99"/>
    <w:rsid w:val="009C44E7"/>
    <w:rPr>
      <w:sz w:val="24"/>
    </w:rPr>
  </w:style>
  <w:style w:type="paragraph" w:customStyle="1" w:styleId="msotitle3">
    <w:name w:val="msotitle3"/>
    <w:rsid w:val="005D286D"/>
    <w:pPr>
      <w:jc w:val="center"/>
    </w:pPr>
    <w:rPr>
      <w:rFonts w:ascii="Gill Sans MT" w:hAnsi="Gill Sans MT"/>
      <w:color w:val="000000"/>
      <w:kern w:val="28"/>
      <w:sz w:val="56"/>
      <w:szCs w:val="56"/>
    </w:rPr>
  </w:style>
  <w:style w:type="paragraph" w:customStyle="1" w:styleId="Body">
    <w:name w:val="Body"/>
    <w:rsid w:val="001D289D"/>
    <w:pPr>
      <w:pBdr>
        <w:top w:val="nil"/>
        <w:left w:val="nil"/>
        <w:bottom w:val="nil"/>
        <w:right w:val="nil"/>
        <w:between w:val="nil"/>
        <w:bar w:val="nil"/>
      </w:pBdr>
    </w:pPr>
    <w:rPr>
      <w:rFonts w:ascii="Helvetica" w:eastAsia="Arial Unicode MS" w:hAnsi="Helvetica" w:cs="Arial Unicode MS"/>
      <w:color w:val="000000"/>
      <w:sz w:val="22"/>
      <w:szCs w:val="22"/>
      <w:bdr w:val="nil"/>
    </w:rPr>
  </w:style>
  <w:style w:type="character" w:customStyle="1" w:styleId="Hyperlink0">
    <w:name w:val="Hyperlink.0"/>
    <w:rsid w:val="001D289D"/>
    <w:rPr>
      <w:u w:val="single"/>
    </w:rPr>
  </w:style>
  <w:style w:type="character" w:customStyle="1" w:styleId="apple-converted-space">
    <w:name w:val="apple-converted-space"/>
    <w:rsid w:val="00AC416C"/>
  </w:style>
  <w:style w:type="character" w:customStyle="1" w:styleId="Heading2Char">
    <w:name w:val="Heading 2 Char"/>
    <w:link w:val="Heading2"/>
    <w:uiPriority w:val="9"/>
    <w:rsid w:val="00BF7A30"/>
    <w:rPr>
      <w:b/>
      <w:bCs/>
      <w:sz w:val="36"/>
      <w:szCs w:val="36"/>
    </w:rPr>
  </w:style>
  <w:style w:type="character" w:customStyle="1" w:styleId="arial2">
    <w:name w:val="arial2"/>
    <w:rsid w:val="00BF7A30"/>
  </w:style>
  <w:style w:type="character" w:styleId="Strong">
    <w:name w:val="Strong"/>
    <w:uiPriority w:val="22"/>
    <w:qFormat/>
    <w:rsid w:val="00BF7A30"/>
    <w:rPr>
      <w:b/>
      <w:bCs/>
    </w:rPr>
  </w:style>
  <w:style w:type="character" w:customStyle="1" w:styleId="style5">
    <w:name w:val="style5"/>
    <w:rsid w:val="00BF7A30"/>
  </w:style>
  <w:style w:type="paragraph" w:styleId="BalloonText">
    <w:name w:val="Balloon Text"/>
    <w:basedOn w:val="Normal"/>
    <w:link w:val="BalloonTextChar"/>
    <w:uiPriority w:val="99"/>
    <w:semiHidden/>
    <w:unhideWhenUsed/>
    <w:rsid w:val="0013735B"/>
    <w:rPr>
      <w:rFonts w:ascii="Segoe UI" w:hAnsi="Segoe UI" w:cs="Segoe UI"/>
      <w:sz w:val="18"/>
      <w:szCs w:val="18"/>
    </w:rPr>
  </w:style>
  <w:style w:type="character" w:customStyle="1" w:styleId="BalloonTextChar">
    <w:name w:val="Balloon Text Char"/>
    <w:link w:val="BalloonText"/>
    <w:uiPriority w:val="99"/>
    <w:semiHidden/>
    <w:rsid w:val="0013735B"/>
    <w:rPr>
      <w:rFonts w:ascii="Segoe UI" w:hAnsi="Segoe UI" w:cs="Segoe UI"/>
      <w:sz w:val="18"/>
      <w:szCs w:val="18"/>
    </w:rPr>
  </w:style>
  <w:style w:type="character" w:styleId="FollowedHyperlink">
    <w:name w:val="FollowedHyperlink"/>
    <w:uiPriority w:val="99"/>
    <w:semiHidden/>
    <w:unhideWhenUsed/>
    <w:rsid w:val="009B33C1"/>
    <w:rPr>
      <w:color w:val="954F72"/>
      <w:u w:val="single"/>
    </w:rPr>
  </w:style>
  <w:style w:type="paragraph" w:styleId="PlainText">
    <w:name w:val="Plain Text"/>
    <w:basedOn w:val="Normal"/>
    <w:link w:val="PlainTextChar"/>
    <w:uiPriority w:val="99"/>
    <w:semiHidden/>
    <w:unhideWhenUsed/>
    <w:rsid w:val="00092E00"/>
    <w:rPr>
      <w:rFonts w:ascii="Calibri" w:hAnsi="Calibri"/>
      <w:sz w:val="22"/>
      <w:szCs w:val="21"/>
    </w:rPr>
  </w:style>
  <w:style w:type="character" w:customStyle="1" w:styleId="PlainTextChar">
    <w:name w:val="Plain Text Char"/>
    <w:link w:val="PlainText"/>
    <w:uiPriority w:val="99"/>
    <w:semiHidden/>
    <w:rsid w:val="00092E00"/>
    <w:rPr>
      <w:rFonts w:ascii="Calibri" w:hAnsi="Calibri"/>
      <w:sz w:val="22"/>
      <w:szCs w:val="21"/>
    </w:rPr>
  </w:style>
  <w:style w:type="paragraph" w:styleId="NormalWeb">
    <w:name w:val="Normal (Web)"/>
    <w:basedOn w:val="Normal"/>
    <w:uiPriority w:val="99"/>
    <w:unhideWhenUsed/>
    <w:rsid w:val="005343AF"/>
    <w:pPr>
      <w:spacing w:before="100" w:beforeAutospacing="1" w:after="100" w:afterAutospacing="1"/>
    </w:pPr>
    <w:rPr>
      <w:szCs w:val="24"/>
    </w:rPr>
  </w:style>
  <w:style w:type="character" w:styleId="HTMLCite">
    <w:name w:val="HTML Cite"/>
    <w:uiPriority w:val="99"/>
    <w:semiHidden/>
    <w:unhideWhenUsed/>
    <w:rsid w:val="000E7958"/>
    <w:rPr>
      <w:i w:val="0"/>
      <w:iCs w:val="0"/>
      <w:color w:val="006D21"/>
    </w:rPr>
  </w:style>
  <w:style w:type="paragraph" w:styleId="ListParagraph">
    <w:name w:val="List Paragraph"/>
    <w:basedOn w:val="Normal"/>
    <w:uiPriority w:val="34"/>
    <w:qFormat/>
    <w:rsid w:val="000E7958"/>
    <w:pPr>
      <w:spacing w:after="160" w:line="259" w:lineRule="auto"/>
      <w:ind w:left="720"/>
      <w:contextualSpacing/>
    </w:pPr>
    <w:rPr>
      <w:rFonts w:ascii="Calibri" w:eastAsia="Calibri" w:hAnsi="Calibri"/>
      <w:sz w:val="22"/>
      <w:szCs w:val="22"/>
    </w:rPr>
  </w:style>
  <w:style w:type="character" w:styleId="PageNumber">
    <w:name w:val="page number"/>
    <w:basedOn w:val="DefaultParagraphFont"/>
    <w:uiPriority w:val="99"/>
    <w:semiHidden/>
    <w:unhideWhenUsed/>
    <w:rsid w:val="00E72CEE"/>
  </w:style>
  <w:style w:type="paragraph" w:styleId="HTMLPreformatted">
    <w:name w:val="HTML Preformatted"/>
    <w:basedOn w:val="Normal"/>
    <w:link w:val="HTMLPreformattedChar"/>
    <w:uiPriority w:val="99"/>
    <w:unhideWhenUsed/>
    <w:rsid w:val="007354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rPr>
  </w:style>
  <w:style w:type="character" w:customStyle="1" w:styleId="HTMLPreformattedChar">
    <w:name w:val="HTML Preformatted Char"/>
    <w:basedOn w:val="DefaultParagraphFont"/>
    <w:link w:val="HTMLPreformatted"/>
    <w:uiPriority w:val="99"/>
    <w:rsid w:val="00735437"/>
    <w:rPr>
      <w:rFonts w:ascii="Courier New" w:hAnsi="Courier New" w:cs="Courier New"/>
    </w:rPr>
  </w:style>
  <w:style w:type="character" w:styleId="Emphasis">
    <w:name w:val="Emphasis"/>
    <w:basedOn w:val="DefaultParagraphFont"/>
    <w:uiPriority w:val="20"/>
    <w:qFormat/>
    <w:rsid w:val="00296BD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1220994">
      <w:bodyDiv w:val="1"/>
      <w:marLeft w:val="0"/>
      <w:marRight w:val="0"/>
      <w:marTop w:val="0"/>
      <w:marBottom w:val="0"/>
      <w:divBdr>
        <w:top w:val="none" w:sz="0" w:space="0" w:color="auto"/>
        <w:left w:val="none" w:sz="0" w:space="0" w:color="auto"/>
        <w:bottom w:val="none" w:sz="0" w:space="0" w:color="auto"/>
        <w:right w:val="none" w:sz="0" w:space="0" w:color="auto"/>
      </w:divBdr>
      <w:divsChild>
        <w:div w:id="1636522971">
          <w:marLeft w:val="570"/>
          <w:marRight w:val="0"/>
          <w:marTop w:val="0"/>
          <w:marBottom w:val="0"/>
          <w:divBdr>
            <w:top w:val="none" w:sz="0" w:space="0" w:color="auto"/>
            <w:left w:val="none" w:sz="0" w:space="0" w:color="auto"/>
            <w:bottom w:val="none" w:sz="0" w:space="0" w:color="auto"/>
            <w:right w:val="none" w:sz="0" w:space="0" w:color="auto"/>
          </w:divBdr>
          <w:divsChild>
            <w:div w:id="12979116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51289247">
      <w:bodyDiv w:val="1"/>
      <w:marLeft w:val="0"/>
      <w:marRight w:val="0"/>
      <w:marTop w:val="0"/>
      <w:marBottom w:val="0"/>
      <w:divBdr>
        <w:top w:val="none" w:sz="0" w:space="0" w:color="auto"/>
        <w:left w:val="none" w:sz="0" w:space="0" w:color="auto"/>
        <w:bottom w:val="none" w:sz="0" w:space="0" w:color="auto"/>
        <w:right w:val="none" w:sz="0" w:space="0" w:color="auto"/>
      </w:divBdr>
    </w:div>
    <w:div w:id="222059177">
      <w:bodyDiv w:val="1"/>
      <w:marLeft w:val="0"/>
      <w:marRight w:val="0"/>
      <w:marTop w:val="0"/>
      <w:marBottom w:val="0"/>
      <w:divBdr>
        <w:top w:val="none" w:sz="0" w:space="0" w:color="auto"/>
        <w:left w:val="none" w:sz="0" w:space="0" w:color="auto"/>
        <w:bottom w:val="none" w:sz="0" w:space="0" w:color="auto"/>
        <w:right w:val="none" w:sz="0" w:space="0" w:color="auto"/>
      </w:divBdr>
    </w:div>
    <w:div w:id="294340292">
      <w:bodyDiv w:val="1"/>
      <w:marLeft w:val="0"/>
      <w:marRight w:val="0"/>
      <w:marTop w:val="0"/>
      <w:marBottom w:val="0"/>
      <w:divBdr>
        <w:top w:val="none" w:sz="0" w:space="0" w:color="auto"/>
        <w:left w:val="none" w:sz="0" w:space="0" w:color="auto"/>
        <w:bottom w:val="none" w:sz="0" w:space="0" w:color="auto"/>
        <w:right w:val="none" w:sz="0" w:space="0" w:color="auto"/>
      </w:divBdr>
    </w:div>
    <w:div w:id="324477773">
      <w:bodyDiv w:val="1"/>
      <w:marLeft w:val="0"/>
      <w:marRight w:val="0"/>
      <w:marTop w:val="0"/>
      <w:marBottom w:val="0"/>
      <w:divBdr>
        <w:top w:val="none" w:sz="0" w:space="0" w:color="auto"/>
        <w:left w:val="none" w:sz="0" w:space="0" w:color="auto"/>
        <w:bottom w:val="none" w:sz="0" w:space="0" w:color="auto"/>
        <w:right w:val="none" w:sz="0" w:space="0" w:color="auto"/>
      </w:divBdr>
    </w:div>
    <w:div w:id="334647226">
      <w:bodyDiv w:val="1"/>
      <w:marLeft w:val="0"/>
      <w:marRight w:val="0"/>
      <w:marTop w:val="0"/>
      <w:marBottom w:val="0"/>
      <w:divBdr>
        <w:top w:val="none" w:sz="0" w:space="0" w:color="auto"/>
        <w:left w:val="none" w:sz="0" w:space="0" w:color="auto"/>
        <w:bottom w:val="none" w:sz="0" w:space="0" w:color="auto"/>
        <w:right w:val="none" w:sz="0" w:space="0" w:color="auto"/>
      </w:divBdr>
    </w:div>
    <w:div w:id="356395842">
      <w:bodyDiv w:val="1"/>
      <w:marLeft w:val="0"/>
      <w:marRight w:val="0"/>
      <w:marTop w:val="0"/>
      <w:marBottom w:val="0"/>
      <w:divBdr>
        <w:top w:val="none" w:sz="0" w:space="0" w:color="auto"/>
        <w:left w:val="none" w:sz="0" w:space="0" w:color="auto"/>
        <w:bottom w:val="none" w:sz="0" w:space="0" w:color="auto"/>
        <w:right w:val="none" w:sz="0" w:space="0" w:color="auto"/>
      </w:divBdr>
    </w:div>
    <w:div w:id="573399603">
      <w:bodyDiv w:val="1"/>
      <w:marLeft w:val="0"/>
      <w:marRight w:val="0"/>
      <w:marTop w:val="0"/>
      <w:marBottom w:val="0"/>
      <w:divBdr>
        <w:top w:val="none" w:sz="0" w:space="0" w:color="auto"/>
        <w:left w:val="none" w:sz="0" w:space="0" w:color="auto"/>
        <w:bottom w:val="none" w:sz="0" w:space="0" w:color="auto"/>
        <w:right w:val="none" w:sz="0" w:space="0" w:color="auto"/>
      </w:divBdr>
    </w:div>
    <w:div w:id="648364501">
      <w:bodyDiv w:val="1"/>
      <w:marLeft w:val="0"/>
      <w:marRight w:val="0"/>
      <w:marTop w:val="0"/>
      <w:marBottom w:val="0"/>
      <w:divBdr>
        <w:top w:val="none" w:sz="0" w:space="0" w:color="auto"/>
        <w:left w:val="none" w:sz="0" w:space="0" w:color="auto"/>
        <w:bottom w:val="none" w:sz="0" w:space="0" w:color="auto"/>
        <w:right w:val="none" w:sz="0" w:space="0" w:color="auto"/>
      </w:divBdr>
    </w:div>
    <w:div w:id="652295420">
      <w:bodyDiv w:val="1"/>
      <w:marLeft w:val="0"/>
      <w:marRight w:val="0"/>
      <w:marTop w:val="0"/>
      <w:marBottom w:val="0"/>
      <w:divBdr>
        <w:top w:val="none" w:sz="0" w:space="0" w:color="auto"/>
        <w:left w:val="none" w:sz="0" w:space="0" w:color="auto"/>
        <w:bottom w:val="none" w:sz="0" w:space="0" w:color="auto"/>
        <w:right w:val="none" w:sz="0" w:space="0" w:color="auto"/>
      </w:divBdr>
    </w:div>
    <w:div w:id="709498874">
      <w:bodyDiv w:val="1"/>
      <w:marLeft w:val="0"/>
      <w:marRight w:val="0"/>
      <w:marTop w:val="0"/>
      <w:marBottom w:val="0"/>
      <w:divBdr>
        <w:top w:val="none" w:sz="0" w:space="0" w:color="auto"/>
        <w:left w:val="none" w:sz="0" w:space="0" w:color="auto"/>
        <w:bottom w:val="none" w:sz="0" w:space="0" w:color="auto"/>
        <w:right w:val="none" w:sz="0" w:space="0" w:color="auto"/>
      </w:divBdr>
    </w:div>
    <w:div w:id="752968649">
      <w:bodyDiv w:val="1"/>
      <w:marLeft w:val="0"/>
      <w:marRight w:val="0"/>
      <w:marTop w:val="0"/>
      <w:marBottom w:val="0"/>
      <w:divBdr>
        <w:top w:val="none" w:sz="0" w:space="0" w:color="auto"/>
        <w:left w:val="none" w:sz="0" w:space="0" w:color="auto"/>
        <w:bottom w:val="none" w:sz="0" w:space="0" w:color="auto"/>
        <w:right w:val="none" w:sz="0" w:space="0" w:color="auto"/>
      </w:divBdr>
      <w:divsChild>
        <w:div w:id="598294934">
          <w:marLeft w:val="0"/>
          <w:marRight w:val="0"/>
          <w:marTop w:val="0"/>
          <w:marBottom w:val="0"/>
          <w:divBdr>
            <w:top w:val="none" w:sz="0" w:space="0" w:color="auto"/>
            <w:left w:val="none" w:sz="0" w:space="0" w:color="auto"/>
            <w:bottom w:val="none" w:sz="0" w:space="0" w:color="auto"/>
            <w:right w:val="none" w:sz="0" w:space="0" w:color="auto"/>
          </w:divBdr>
        </w:div>
      </w:divsChild>
    </w:div>
    <w:div w:id="756828819">
      <w:bodyDiv w:val="1"/>
      <w:marLeft w:val="0"/>
      <w:marRight w:val="0"/>
      <w:marTop w:val="0"/>
      <w:marBottom w:val="0"/>
      <w:divBdr>
        <w:top w:val="none" w:sz="0" w:space="0" w:color="auto"/>
        <w:left w:val="none" w:sz="0" w:space="0" w:color="auto"/>
        <w:bottom w:val="none" w:sz="0" w:space="0" w:color="auto"/>
        <w:right w:val="none" w:sz="0" w:space="0" w:color="auto"/>
      </w:divBdr>
    </w:div>
    <w:div w:id="788087077">
      <w:bodyDiv w:val="1"/>
      <w:marLeft w:val="0"/>
      <w:marRight w:val="0"/>
      <w:marTop w:val="0"/>
      <w:marBottom w:val="0"/>
      <w:divBdr>
        <w:top w:val="none" w:sz="0" w:space="0" w:color="auto"/>
        <w:left w:val="none" w:sz="0" w:space="0" w:color="auto"/>
        <w:bottom w:val="none" w:sz="0" w:space="0" w:color="auto"/>
        <w:right w:val="none" w:sz="0" w:space="0" w:color="auto"/>
      </w:divBdr>
    </w:div>
    <w:div w:id="1319966564">
      <w:bodyDiv w:val="1"/>
      <w:marLeft w:val="0"/>
      <w:marRight w:val="0"/>
      <w:marTop w:val="0"/>
      <w:marBottom w:val="0"/>
      <w:divBdr>
        <w:top w:val="none" w:sz="0" w:space="0" w:color="auto"/>
        <w:left w:val="none" w:sz="0" w:space="0" w:color="auto"/>
        <w:bottom w:val="none" w:sz="0" w:space="0" w:color="auto"/>
        <w:right w:val="none" w:sz="0" w:space="0" w:color="auto"/>
      </w:divBdr>
    </w:div>
    <w:div w:id="1597252258">
      <w:bodyDiv w:val="1"/>
      <w:marLeft w:val="0"/>
      <w:marRight w:val="0"/>
      <w:marTop w:val="0"/>
      <w:marBottom w:val="0"/>
      <w:divBdr>
        <w:top w:val="none" w:sz="0" w:space="0" w:color="auto"/>
        <w:left w:val="none" w:sz="0" w:space="0" w:color="auto"/>
        <w:bottom w:val="none" w:sz="0" w:space="0" w:color="auto"/>
        <w:right w:val="none" w:sz="0" w:space="0" w:color="auto"/>
      </w:divBdr>
    </w:div>
    <w:div w:id="1750032106">
      <w:bodyDiv w:val="1"/>
      <w:marLeft w:val="0"/>
      <w:marRight w:val="0"/>
      <w:marTop w:val="0"/>
      <w:marBottom w:val="0"/>
      <w:divBdr>
        <w:top w:val="none" w:sz="0" w:space="0" w:color="auto"/>
        <w:left w:val="none" w:sz="0" w:space="0" w:color="auto"/>
        <w:bottom w:val="none" w:sz="0" w:space="0" w:color="auto"/>
        <w:right w:val="none" w:sz="0" w:space="0" w:color="auto"/>
      </w:divBdr>
    </w:div>
    <w:div w:id="1919903333">
      <w:bodyDiv w:val="1"/>
      <w:marLeft w:val="0"/>
      <w:marRight w:val="0"/>
      <w:marTop w:val="0"/>
      <w:marBottom w:val="0"/>
      <w:divBdr>
        <w:top w:val="none" w:sz="0" w:space="0" w:color="auto"/>
        <w:left w:val="none" w:sz="0" w:space="0" w:color="auto"/>
        <w:bottom w:val="none" w:sz="0" w:space="0" w:color="auto"/>
        <w:right w:val="none" w:sz="0" w:space="0" w:color="auto"/>
      </w:divBdr>
      <w:divsChild>
        <w:div w:id="1834567771">
          <w:marLeft w:val="570"/>
          <w:marRight w:val="0"/>
          <w:marTop w:val="0"/>
          <w:marBottom w:val="0"/>
          <w:divBdr>
            <w:top w:val="none" w:sz="0" w:space="0" w:color="auto"/>
            <w:left w:val="none" w:sz="0" w:space="0" w:color="auto"/>
            <w:bottom w:val="none" w:sz="0" w:space="0" w:color="auto"/>
            <w:right w:val="none" w:sz="0" w:space="0" w:color="auto"/>
          </w:divBdr>
          <w:divsChild>
            <w:div w:id="47934956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934044760">
      <w:bodyDiv w:val="1"/>
      <w:marLeft w:val="0"/>
      <w:marRight w:val="0"/>
      <w:marTop w:val="0"/>
      <w:marBottom w:val="0"/>
      <w:divBdr>
        <w:top w:val="none" w:sz="0" w:space="0" w:color="auto"/>
        <w:left w:val="none" w:sz="0" w:space="0" w:color="auto"/>
        <w:bottom w:val="none" w:sz="0" w:space="0" w:color="auto"/>
        <w:right w:val="none" w:sz="0" w:space="0" w:color="auto"/>
      </w:divBdr>
    </w:div>
    <w:div w:id="200285229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2.jpeg"/><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10.png"/><Relationship Id="rId14" Type="http://schemas.openxmlformats.org/officeDocument/2006/relationships/image" Target="media/image50.jp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15FECDF3-0422-4173-BF2C-1808A1CCC9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Pages>
  <Words>3072</Words>
  <Characters>17515</Characters>
  <Application>Microsoft Office Word</Application>
  <DocSecurity>4</DocSecurity>
  <Lines>145</Lines>
  <Paragraphs>41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20546</CharactersWithSpaces>
  <SharedDoc>false</SharedDoc>
  <HLinks>
    <vt:vector size="18" baseType="variant">
      <vt:variant>
        <vt:i4>3276867</vt:i4>
      </vt:variant>
      <vt:variant>
        <vt:i4>23970</vt:i4>
      </vt:variant>
      <vt:variant>
        <vt:i4>1027</vt:i4>
      </vt:variant>
      <vt:variant>
        <vt:i4>1</vt:i4>
      </vt:variant>
      <vt:variant>
        <vt:lpwstr>LOGO bw RPM</vt:lpwstr>
      </vt:variant>
      <vt:variant>
        <vt:lpwstr/>
      </vt:variant>
      <vt:variant>
        <vt:i4>3014689</vt:i4>
      </vt:variant>
      <vt:variant>
        <vt:i4>-1</vt:i4>
      </vt:variant>
      <vt:variant>
        <vt:i4>1064</vt:i4>
      </vt:variant>
      <vt:variant>
        <vt:i4>1</vt:i4>
      </vt:variant>
      <vt:variant>
        <vt:lpwstr>Ned cleaning rails</vt:lpwstr>
      </vt:variant>
      <vt:variant>
        <vt:lpwstr/>
      </vt:variant>
      <vt:variant>
        <vt:i4>1638510</vt:i4>
      </vt:variant>
      <vt:variant>
        <vt:i4>-1</vt:i4>
      </vt:variant>
      <vt:variant>
        <vt:i4>1070</vt:i4>
      </vt:variant>
      <vt:variant>
        <vt:i4>1</vt:i4>
      </vt:variant>
      <vt:variant>
        <vt:lpwstr>Twins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Sonja</dc:creator>
  <cp:keywords/>
  <cp:lastModifiedBy>Diana Trapani</cp:lastModifiedBy>
  <cp:revision>2</cp:revision>
  <cp:lastPrinted>2017-01-25T22:41:00Z</cp:lastPrinted>
  <dcterms:created xsi:type="dcterms:W3CDTF">2017-02-07T15:52:00Z</dcterms:created>
  <dcterms:modified xsi:type="dcterms:W3CDTF">2017-02-07T15:52:00Z</dcterms:modified>
</cp:coreProperties>
</file>