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85" w:type="dxa"/>
        <w:jc w:val="center"/>
        <w:tblLook w:val="04A0" w:firstRow="1" w:lastRow="0" w:firstColumn="1" w:lastColumn="0" w:noHBand="0" w:noVBand="1"/>
      </w:tblPr>
      <w:tblGrid>
        <w:gridCol w:w="10885"/>
      </w:tblGrid>
      <w:tr w:rsidR="00623B42" w14:paraId="69620319" w14:textId="77777777" w:rsidTr="00E60350">
        <w:trPr>
          <w:trHeight w:val="1610"/>
          <w:jc w:val="center"/>
        </w:trPr>
        <w:tc>
          <w:tcPr>
            <w:tcW w:w="10885" w:type="dxa"/>
          </w:tcPr>
          <w:p w14:paraId="6C89467C" w14:textId="311EB4EE" w:rsidR="00623B42" w:rsidRDefault="00623B42">
            <w:bookmarkStart w:id="0" w:name="_Hlk44929987"/>
            <w:bookmarkEnd w:id="0"/>
            <w:r>
              <w:rPr>
                <w:noProof/>
              </w:rPr>
              <w:drawing>
                <wp:inline distT="0" distB="0" distL="0" distR="0" wp14:anchorId="52D048CF" wp14:editId="02F097F8">
                  <wp:extent cx="2286000" cy="103225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V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32256"/>
                          </a:xfrm>
                          <a:prstGeom prst="rect">
                            <a:avLst/>
                          </a:prstGeom>
                        </pic:spPr>
                      </pic:pic>
                    </a:graphicData>
                  </a:graphic>
                </wp:inline>
              </w:drawing>
            </w:r>
            <w:r>
              <w:t xml:space="preserve">                </w:t>
            </w:r>
            <w:r w:rsidRPr="00CD0791">
              <w:rPr>
                <w:b/>
                <w:bCs/>
                <w:sz w:val="120"/>
                <w:szCs w:val="120"/>
              </w:rPr>
              <w:t>BLINDFOLD</w:t>
            </w:r>
          </w:p>
        </w:tc>
      </w:tr>
      <w:tr w:rsidR="00623B42" w14:paraId="40656637" w14:textId="77777777" w:rsidTr="00E60350">
        <w:trPr>
          <w:jc w:val="center"/>
        </w:trPr>
        <w:tc>
          <w:tcPr>
            <w:tcW w:w="10885" w:type="dxa"/>
          </w:tcPr>
          <w:p w14:paraId="701DC041" w14:textId="425F8D1B" w:rsidR="00623B42" w:rsidRPr="00150733" w:rsidRDefault="00623B42">
            <w:pPr>
              <w:rPr>
                <w:sz w:val="26"/>
                <w:szCs w:val="26"/>
              </w:rPr>
            </w:pPr>
            <w:r w:rsidRPr="00150733">
              <w:rPr>
                <w:sz w:val="26"/>
                <w:szCs w:val="26"/>
              </w:rPr>
              <w:t xml:space="preserve">225 Laurel Avenue, Pacific Grove, </w:t>
            </w:r>
            <w:proofErr w:type="gramStart"/>
            <w:r w:rsidRPr="00150733">
              <w:rPr>
                <w:sz w:val="26"/>
                <w:szCs w:val="26"/>
              </w:rPr>
              <w:t>C</w:t>
            </w:r>
            <w:r w:rsidR="00CD0791">
              <w:rPr>
                <w:sz w:val="26"/>
                <w:szCs w:val="26"/>
              </w:rPr>
              <w:t>alifornia</w:t>
            </w:r>
            <w:r w:rsidRPr="00150733">
              <w:rPr>
                <w:sz w:val="26"/>
                <w:szCs w:val="26"/>
              </w:rPr>
              <w:t xml:space="preserve">  93950</w:t>
            </w:r>
            <w:proofErr w:type="gramEnd"/>
            <w:r w:rsidRPr="00150733">
              <w:rPr>
                <w:sz w:val="26"/>
                <w:szCs w:val="26"/>
              </w:rPr>
              <w:t xml:space="preserve">  </w:t>
            </w:r>
            <w:r w:rsidR="00983C14">
              <w:rPr>
                <w:sz w:val="26"/>
                <w:szCs w:val="26"/>
              </w:rPr>
              <w:t xml:space="preserve"> </w:t>
            </w:r>
            <w:r w:rsidR="00BD0D51">
              <w:rPr>
                <w:sz w:val="26"/>
                <w:szCs w:val="26"/>
              </w:rPr>
              <w:t xml:space="preserve">  </w:t>
            </w:r>
            <w:r w:rsidRPr="00150733">
              <w:rPr>
                <w:sz w:val="26"/>
                <w:szCs w:val="26"/>
              </w:rPr>
              <w:t xml:space="preserve">  831</w:t>
            </w:r>
            <w:r w:rsidR="00983C14">
              <w:rPr>
                <w:sz w:val="26"/>
                <w:szCs w:val="26"/>
              </w:rPr>
              <w:t>-</w:t>
            </w:r>
            <w:r w:rsidRPr="00150733">
              <w:rPr>
                <w:sz w:val="26"/>
                <w:szCs w:val="26"/>
              </w:rPr>
              <w:t>64</w:t>
            </w:r>
            <w:r w:rsidR="00983C14">
              <w:rPr>
                <w:sz w:val="26"/>
                <w:szCs w:val="26"/>
              </w:rPr>
              <w:t>9</w:t>
            </w:r>
            <w:r w:rsidRPr="00150733">
              <w:rPr>
                <w:sz w:val="26"/>
                <w:szCs w:val="26"/>
              </w:rPr>
              <w:t xml:space="preserve">-3505 </w:t>
            </w:r>
            <w:r w:rsidR="00BD0D51">
              <w:rPr>
                <w:sz w:val="26"/>
                <w:szCs w:val="26"/>
              </w:rPr>
              <w:t xml:space="preserve">  </w:t>
            </w:r>
            <w:r w:rsidRPr="00150733">
              <w:rPr>
                <w:sz w:val="26"/>
                <w:szCs w:val="26"/>
              </w:rPr>
              <w:t xml:space="preserve">    www.blindandlowvision.org</w:t>
            </w:r>
          </w:p>
        </w:tc>
      </w:tr>
    </w:tbl>
    <w:p w14:paraId="770CF352" w14:textId="1057226B" w:rsidR="00623B42" w:rsidRPr="00150733" w:rsidRDefault="00536619" w:rsidP="006F228D">
      <w:pPr>
        <w:spacing w:line="240" w:lineRule="auto"/>
        <w:contextualSpacing/>
        <w:rPr>
          <w:b/>
          <w:bCs/>
          <w:sz w:val="26"/>
          <w:szCs w:val="26"/>
        </w:rPr>
      </w:pPr>
      <w:r>
        <w:rPr>
          <w:b/>
          <w:bCs/>
          <w:sz w:val="26"/>
          <w:szCs w:val="26"/>
        </w:rPr>
        <w:t>Spring</w:t>
      </w:r>
      <w:r w:rsidR="00D502C5">
        <w:rPr>
          <w:b/>
          <w:bCs/>
          <w:sz w:val="26"/>
          <w:szCs w:val="26"/>
        </w:rPr>
        <w:t xml:space="preserve"> 2021</w:t>
      </w:r>
    </w:p>
    <w:p w14:paraId="1498DA2B" w14:textId="46F65E37" w:rsidR="00623B42" w:rsidRPr="00150733" w:rsidRDefault="00623B42" w:rsidP="00150733">
      <w:pPr>
        <w:spacing w:line="240" w:lineRule="auto"/>
        <w:contextualSpacing/>
        <w:rPr>
          <w:sz w:val="26"/>
          <w:szCs w:val="26"/>
        </w:rPr>
      </w:pPr>
    </w:p>
    <w:p w14:paraId="74893F77" w14:textId="7DECE3C3" w:rsidR="00623B42" w:rsidRPr="00150733" w:rsidRDefault="00623B42" w:rsidP="00D01887">
      <w:pPr>
        <w:pBdr>
          <w:top w:val="single" w:sz="4" w:space="1" w:color="auto"/>
          <w:bottom w:val="single" w:sz="4" w:space="1" w:color="auto"/>
        </w:pBdr>
        <w:spacing w:line="240" w:lineRule="auto"/>
        <w:contextualSpacing/>
        <w:rPr>
          <w:b/>
          <w:bCs/>
          <w:sz w:val="26"/>
          <w:szCs w:val="26"/>
        </w:rPr>
      </w:pPr>
      <w:r w:rsidRPr="00150733">
        <w:rPr>
          <w:b/>
          <w:bCs/>
          <w:sz w:val="26"/>
          <w:szCs w:val="26"/>
        </w:rPr>
        <w:t xml:space="preserve">NEWS </w:t>
      </w:r>
      <w:r w:rsidR="00330A8F">
        <w:rPr>
          <w:b/>
          <w:bCs/>
          <w:sz w:val="26"/>
          <w:szCs w:val="26"/>
        </w:rPr>
        <w:t>AND</w:t>
      </w:r>
      <w:r w:rsidRPr="00150733">
        <w:rPr>
          <w:b/>
          <w:bCs/>
          <w:sz w:val="26"/>
          <w:szCs w:val="26"/>
        </w:rPr>
        <w:t xml:space="preserve"> ANNOUCEMENTS</w:t>
      </w:r>
    </w:p>
    <w:p w14:paraId="6C89DC7A" w14:textId="4A1DFD18" w:rsidR="00623B42" w:rsidRPr="00150733" w:rsidRDefault="00623B42" w:rsidP="00150733">
      <w:pPr>
        <w:spacing w:line="240" w:lineRule="auto"/>
        <w:contextualSpacing/>
        <w:rPr>
          <w:sz w:val="26"/>
          <w:szCs w:val="26"/>
        </w:rPr>
      </w:pPr>
    </w:p>
    <w:p w14:paraId="5787F43F" w14:textId="77777777" w:rsidR="00150733" w:rsidRDefault="00150733" w:rsidP="00150733">
      <w:pPr>
        <w:spacing w:line="240" w:lineRule="auto"/>
        <w:contextualSpacing/>
        <w:rPr>
          <w:b/>
          <w:bCs/>
          <w:sz w:val="26"/>
          <w:szCs w:val="26"/>
          <w:u w:val="single"/>
        </w:rPr>
        <w:sectPr w:rsidR="00150733" w:rsidSect="00623B42">
          <w:footerReference w:type="default" r:id="rId9"/>
          <w:pgSz w:w="12240" w:h="15840"/>
          <w:pgMar w:top="720" w:right="720" w:bottom="720" w:left="720" w:header="720" w:footer="720" w:gutter="0"/>
          <w:cols w:space="720"/>
          <w:docGrid w:linePitch="360"/>
        </w:sectPr>
      </w:pPr>
    </w:p>
    <w:p w14:paraId="7B836A17" w14:textId="3C3EFD4B" w:rsidR="00623B42" w:rsidRPr="00150733" w:rsidRDefault="00623B42" w:rsidP="00150733">
      <w:pPr>
        <w:spacing w:line="240" w:lineRule="auto"/>
        <w:contextualSpacing/>
        <w:rPr>
          <w:b/>
          <w:bCs/>
          <w:sz w:val="26"/>
          <w:szCs w:val="26"/>
          <w:u w:val="single"/>
        </w:rPr>
      </w:pPr>
      <w:r w:rsidRPr="00150733">
        <w:rPr>
          <w:b/>
          <w:bCs/>
          <w:sz w:val="26"/>
          <w:szCs w:val="26"/>
          <w:u w:val="single"/>
        </w:rPr>
        <w:t>Response to COVID-19</w:t>
      </w:r>
    </w:p>
    <w:p w14:paraId="04CCEC9F" w14:textId="17A6AC6F" w:rsidR="00623B42" w:rsidRPr="00150733" w:rsidRDefault="000E3FA2" w:rsidP="00150733">
      <w:pPr>
        <w:spacing w:line="240" w:lineRule="auto"/>
        <w:contextualSpacing/>
        <w:rPr>
          <w:sz w:val="26"/>
          <w:szCs w:val="26"/>
        </w:rPr>
      </w:pPr>
      <w:r w:rsidRPr="00150733">
        <w:rPr>
          <w:sz w:val="26"/>
          <w:szCs w:val="26"/>
        </w:rPr>
        <w:t>The Blind and Visually Impaired Center of Monterey County resumed in-office operation</w:t>
      </w:r>
      <w:r w:rsidR="00983C14">
        <w:rPr>
          <w:sz w:val="26"/>
          <w:szCs w:val="26"/>
        </w:rPr>
        <w:t>s</w:t>
      </w:r>
      <w:r w:rsidRPr="00150733">
        <w:rPr>
          <w:sz w:val="26"/>
          <w:szCs w:val="26"/>
        </w:rPr>
        <w:t xml:space="preserve"> on Monday, July 6</w:t>
      </w:r>
      <w:r w:rsidR="00056EEC">
        <w:rPr>
          <w:sz w:val="26"/>
          <w:szCs w:val="26"/>
        </w:rPr>
        <w:t>, 2020</w:t>
      </w:r>
      <w:r w:rsidRPr="00150733">
        <w:rPr>
          <w:sz w:val="26"/>
          <w:szCs w:val="26"/>
        </w:rPr>
        <w:t xml:space="preserve">.  Following strict </w:t>
      </w:r>
      <w:r w:rsidR="006504D6">
        <w:rPr>
          <w:sz w:val="26"/>
          <w:szCs w:val="26"/>
        </w:rPr>
        <w:t>S</w:t>
      </w:r>
      <w:r w:rsidRPr="00150733">
        <w:rPr>
          <w:sz w:val="26"/>
          <w:szCs w:val="26"/>
        </w:rPr>
        <w:t>tate and local health guidelines, along with implementing new office protocols, we have made the following changes to our office:</w:t>
      </w:r>
    </w:p>
    <w:p w14:paraId="332D25E7" w14:textId="7C02F29C" w:rsidR="000E3FA2" w:rsidRPr="00150733" w:rsidRDefault="000E3FA2" w:rsidP="00150733">
      <w:pPr>
        <w:pStyle w:val="ListParagraph"/>
        <w:numPr>
          <w:ilvl w:val="0"/>
          <w:numId w:val="1"/>
        </w:numPr>
        <w:spacing w:line="240" w:lineRule="auto"/>
        <w:rPr>
          <w:sz w:val="26"/>
          <w:szCs w:val="26"/>
        </w:rPr>
      </w:pPr>
      <w:r w:rsidRPr="00150733">
        <w:rPr>
          <w:sz w:val="26"/>
          <w:szCs w:val="26"/>
        </w:rPr>
        <w:t xml:space="preserve">Implemented social distancing </w:t>
      </w:r>
      <w:proofErr w:type="gramStart"/>
      <w:r w:rsidRPr="00150733">
        <w:rPr>
          <w:sz w:val="26"/>
          <w:szCs w:val="26"/>
        </w:rPr>
        <w:t>procedures;</w:t>
      </w:r>
      <w:proofErr w:type="gramEnd"/>
    </w:p>
    <w:p w14:paraId="79CFBAC1" w14:textId="18224BB3" w:rsidR="000E3FA2" w:rsidRPr="00150733" w:rsidRDefault="000E3FA2" w:rsidP="00150733">
      <w:pPr>
        <w:pStyle w:val="ListParagraph"/>
        <w:numPr>
          <w:ilvl w:val="0"/>
          <w:numId w:val="1"/>
        </w:numPr>
        <w:spacing w:line="240" w:lineRule="auto"/>
        <w:rPr>
          <w:sz w:val="26"/>
          <w:szCs w:val="26"/>
        </w:rPr>
      </w:pPr>
      <w:r w:rsidRPr="00150733">
        <w:rPr>
          <w:sz w:val="26"/>
          <w:szCs w:val="26"/>
        </w:rPr>
        <w:t xml:space="preserve">Implemented hourly and daily disinfectant </w:t>
      </w:r>
      <w:proofErr w:type="gramStart"/>
      <w:r w:rsidRPr="00150733">
        <w:rPr>
          <w:sz w:val="26"/>
          <w:szCs w:val="26"/>
        </w:rPr>
        <w:t>procedures;</w:t>
      </w:r>
      <w:proofErr w:type="gramEnd"/>
    </w:p>
    <w:p w14:paraId="46C337AC" w14:textId="52D6ED3D" w:rsidR="000E3FA2" w:rsidRPr="00150733" w:rsidRDefault="000E3FA2" w:rsidP="00150733">
      <w:pPr>
        <w:pStyle w:val="ListParagraph"/>
        <w:numPr>
          <w:ilvl w:val="0"/>
          <w:numId w:val="1"/>
        </w:numPr>
        <w:spacing w:line="240" w:lineRule="auto"/>
        <w:rPr>
          <w:sz w:val="26"/>
          <w:szCs w:val="26"/>
        </w:rPr>
      </w:pPr>
      <w:r w:rsidRPr="00150733">
        <w:rPr>
          <w:sz w:val="26"/>
          <w:szCs w:val="26"/>
        </w:rPr>
        <w:t xml:space="preserve">Implemented a staff wellness plan, including daily temperature </w:t>
      </w:r>
      <w:proofErr w:type="gramStart"/>
      <w:r w:rsidRPr="00150733">
        <w:rPr>
          <w:sz w:val="26"/>
          <w:szCs w:val="26"/>
        </w:rPr>
        <w:t>check</w:t>
      </w:r>
      <w:r w:rsidR="00D64820">
        <w:rPr>
          <w:sz w:val="26"/>
          <w:szCs w:val="26"/>
        </w:rPr>
        <w:t>s</w:t>
      </w:r>
      <w:r w:rsidRPr="00150733">
        <w:rPr>
          <w:sz w:val="26"/>
          <w:szCs w:val="26"/>
        </w:rPr>
        <w:t>;</w:t>
      </w:r>
      <w:proofErr w:type="gramEnd"/>
    </w:p>
    <w:p w14:paraId="60484608" w14:textId="50CBF823" w:rsidR="000E3FA2" w:rsidRPr="00150733" w:rsidRDefault="000E3FA2" w:rsidP="00150733">
      <w:pPr>
        <w:pStyle w:val="ListParagraph"/>
        <w:numPr>
          <w:ilvl w:val="0"/>
          <w:numId w:val="1"/>
        </w:numPr>
        <w:spacing w:line="240" w:lineRule="auto"/>
        <w:rPr>
          <w:sz w:val="26"/>
          <w:szCs w:val="26"/>
        </w:rPr>
      </w:pPr>
      <w:r w:rsidRPr="00150733">
        <w:rPr>
          <w:sz w:val="26"/>
          <w:szCs w:val="26"/>
        </w:rPr>
        <w:t xml:space="preserve">Implemented bi-monthly support groups via </w:t>
      </w:r>
      <w:proofErr w:type="gramStart"/>
      <w:r w:rsidRPr="00150733">
        <w:rPr>
          <w:sz w:val="26"/>
          <w:szCs w:val="26"/>
        </w:rPr>
        <w:t>Zoom;</w:t>
      </w:r>
      <w:proofErr w:type="gramEnd"/>
    </w:p>
    <w:p w14:paraId="3BFB30C7" w14:textId="29DA0945" w:rsidR="000E3FA2" w:rsidRPr="00150733" w:rsidRDefault="000E3FA2" w:rsidP="00150733">
      <w:pPr>
        <w:pStyle w:val="ListParagraph"/>
        <w:numPr>
          <w:ilvl w:val="0"/>
          <w:numId w:val="1"/>
        </w:numPr>
        <w:spacing w:line="240" w:lineRule="auto"/>
        <w:rPr>
          <w:sz w:val="26"/>
          <w:szCs w:val="26"/>
        </w:rPr>
      </w:pPr>
      <w:r w:rsidRPr="00150733">
        <w:rPr>
          <w:sz w:val="26"/>
          <w:szCs w:val="26"/>
        </w:rPr>
        <w:t>Limited office hours and client/staff interactions.</w:t>
      </w:r>
    </w:p>
    <w:p w14:paraId="06698E21" w14:textId="2CA25982" w:rsidR="00623B42" w:rsidRPr="0025022A" w:rsidRDefault="00623B42" w:rsidP="00150733">
      <w:pPr>
        <w:spacing w:line="240" w:lineRule="auto"/>
        <w:contextualSpacing/>
        <w:rPr>
          <w:sz w:val="26"/>
          <w:szCs w:val="26"/>
        </w:rPr>
      </w:pPr>
    </w:p>
    <w:p w14:paraId="538508D9" w14:textId="2FB4FCE9" w:rsidR="00150733" w:rsidRDefault="00150733" w:rsidP="00150733">
      <w:pPr>
        <w:spacing w:line="240" w:lineRule="auto"/>
        <w:contextualSpacing/>
        <w:rPr>
          <w:b/>
          <w:bCs/>
          <w:sz w:val="26"/>
          <w:szCs w:val="26"/>
          <w:u w:val="single"/>
        </w:rPr>
      </w:pPr>
      <w:r>
        <w:rPr>
          <w:b/>
          <w:bCs/>
          <w:sz w:val="26"/>
          <w:szCs w:val="26"/>
          <w:u w:val="single"/>
        </w:rPr>
        <w:t>Braille and Ceramic Classes</w:t>
      </w:r>
    </w:p>
    <w:p w14:paraId="77AC34C4" w14:textId="15EEDE10" w:rsidR="00150733" w:rsidRPr="00150733" w:rsidRDefault="00150733" w:rsidP="00150733">
      <w:pPr>
        <w:spacing w:line="240" w:lineRule="auto"/>
        <w:contextualSpacing/>
        <w:rPr>
          <w:sz w:val="26"/>
          <w:szCs w:val="26"/>
        </w:rPr>
      </w:pPr>
      <w:r>
        <w:rPr>
          <w:sz w:val="26"/>
          <w:szCs w:val="26"/>
        </w:rPr>
        <w:t xml:space="preserve">In compliance with </w:t>
      </w:r>
      <w:r w:rsidR="006504D6">
        <w:rPr>
          <w:sz w:val="26"/>
          <w:szCs w:val="26"/>
        </w:rPr>
        <w:t>State</w:t>
      </w:r>
      <w:r>
        <w:rPr>
          <w:sz w:val="26"/>
          <w:szCs w:val="26"/>
        </w:rPr>
        <w:t xml:space="preserve"> and </w:t>
      </w:r>
      <w:r w:rsidR="006504D6">
        <w:rPr>
          <w:sz w:val="26"/>
          <w:szCs w:val="26"/>
        </w:rPr>
        <w:t>local</w:t>
      </w:r>
      <w:r>
        <w:rPr>
          <w:sz w:val="26"/>
          <w:szCs w:val="26"/>
        </w:rPr>
        <w:t xml:space="preserve"> Shelter-in-Place Orders, braille and ceramic classes are </w:t>
      </w:r>
      <w:r w:rsidR="006504D6">
        <w:rPr>
          <w:sz w:val="26"/>
          <w:szCs w:val="26"/>
        </w:rPr>
        <w:t>cancelled</w:t>
      </w:r>
      <w:r>
        <w:rPr>
          <w:sz w:val="26"/>
          <w:szCs w:val="26"/>
        </w:rPr>
        <w:t xml:space="preserve"> until further notice</w:t>
      </w:r>
      <w:r w:rsidR="00291D0D">
        <w:rPr>
          <w:sz w:val="26"/>
          <w:szCs w:val="26"/>
        </w:rPr>
        <w:t>.</w:t>
      </w:r>
    </w:p>
    <w:p w14:paraId="6B50A7F7" w14:textId="03EAB4D7" w:rsidR="000E3FA2" w:rsidRPr="00150733" w:rsidRDefault="000E3FA2" w:rsidP="00150733">
      <w:pPr>
        <w:spacing w:line="240" w:lineRule="auto"/>
        <w:contextualSpacing/>
        <w:rPr>
          <w:b/>
          <w:bCs/>
          <w:sz w:val="26"/>
          <w:szCs w:val="26"/>
          <w:u w:val="single"/>
        </w:rPr>
      </w:pPr>
      <w:r w:rsidRPr="00150733">
        <w:rPr>
          <w:b/>
          <w:bCs/>
          <w:sz w:val="26"/>
          <w:szCs w:val="26"/>
          <w:u w:val="single"/>
        </w:rPr>
        <w:t>Peer Support Group</w:t>
      </w:r>
    </w:p>
    <w:p w14:paraId="0D9DC5A0" w14:textId="64B90DEC" w:rsidR="00623B42" w:rsidRPr="00150733" w:rsidRDefault="000E3FA2" w:rsidP="00150733">
      <w:pPr>
        <w:spacing w:line="240" w:lineRule="auto"/>
        <w:contextualSpacing/>
        <w:rPr>
          <w:sz w:val="26"/>
          <w:szCs w:val="26"/>
        </w:rPr>
      </w:pPr>
      <w:r w:rsidRPr="00150733">
        <w:rPr>
          <w:sz w:val="26"/>
          <w:szCs w:val="26"/>
        </w:rPr>
        <w:t xml:space="preserve">In response to COVID-19, The Blind and Visually Impaired Center of Monterey County resumed bi-monthly support groups via Zoom in April 2020.  The support group is peer led and </w:t>
      </w:r>
      <w:r w:rsidR="00983C14">
        <w:rPr>
          <w:sz w:val="26"/>
          <w:szCs w:val="26"/>
        </w:rPr>
        <w:t>meets</w:t>
      </w:r>
      <w:r w:rsidRPr="00150733">
        <w:rPr>
          <w:sz w:val="26"/>
          <w:szCs w:val="26"/>
        </w:rPr>
        <w:t xml:space="preserve"> </w:t>
      </w:r>
      <w:r w:rsidR="009A1323">
        <w:rPr>
          <w:sz w:val="26"/>
          <w:szCs w:val="26"/>
        </w:rPr>
        <w:t>the first and third Tuesday of the month</w:t>
      </w:r>
      <w:r w:rsidR="0092531E">
        <w:rPr>
          <w:sz w:val="26"/>
          <w:szCs w:val="26"/>
        </w:rPr>
        <w:t xml:space="preserve"> at 10:00 a.m</w:t>
      </w:r>
      <w:r w:rsidRPr="00150733">
        <w:rPr>
          <w:sz w:val="26"/>
          <w:szCs w:val="26"/>
        </w:rPr>
        <w:t>.  For more information, including Zoom access, contact Steven Macias, Executive Director</w:t>
      </w:r>
      <w:r w:rsidR="0029595C">
        <w:rPr>
          <w:sz w:val="26"/>
          <w:szCs w:val="26"/>
        </w:rPr>
        <w:t>,</w:t>
      </w:r>
      <w:r w:rsidRPr="00150733">
        <w:rPr>
          <w:sz w:val="26"/>
          <w:szCs w:val="26"/>
        </w:rPr>
        <w:t xml:space="preserve"> at</w:t>
      </w:r>
      <w:r w:rsidR="009C50A3">
        <w:rPr>
          <w:sz w:val="26"/>
          <w:szCs w:val="26"/>
        </w:rPr>
        <w:t xml:space="preserve"> 831-</w:t>
      </w:r>
      <w:r w:rsidRPr="00150733">
        <w:rPr>
          <w:sz w:val="26"/>
          <w:szCs w:val="26"/>
        </w:rPr>
        <w:t>649-3505.</w:t>
      </w:r>
    </w:p>
    <w:p w14:paraId="436C604E" w14:textId="2FB76A53" w:rsidR="000E3FA2" w:rsidRPr="00150733" w:rsidRDefault="000E3FA2" w:rsidP="00150733">
      <w:pPr>
        <w:spacing w:line="240" w:lineRule="auto"/>
        <w:contextualSpacing/>
        <w:rPr>
          <w:b/>
          <w:bCs/>
          <w:sz w:val="26"/>
          <w:szCs w:val="26"/>
          <w:u w:val="single"/>
        </w:rPr>
      </w:pPr>
    </w:p>
    <w:p w14:paraId="2A76D1C3" w14:textId="4D750BD6" w:rsidR="000E3FA2" w:rsidRPr="00150733" w:rsidRDefault="000E3FA2" w:rsidP="00150733">
      <w:pPr>
        <w:spacing w:line="240" w:lineRule="auto"/>
        <w:contextualSpacing/>
        <w:rPr>
          <w:b/>
          <w:bCs/>
          <w:sz w:val="26"/>
          <w:szCs w:val="26"/>
          <w:u w:val="single"/>
        </w:rPr>
      </w:pPr>
      <w:r w:rsidRPr="00150733">
        <w:rPr>
          <w:b/>
          <w:bCs/>
          <w:sz w:val="26"/>
          <w:szCs w:val="26"/>
          <w:u w:val="single"/>
        </w:rPr>
        <w:t>Community Outreach</w:t>
      </w:r>
    </w:p>
    <w:p w14:paraId="1E53F2AD" w14:textId="7B99CF6A" w:rsidR="000E3FA2" w:rsidRDefault="00150733" w:rsidP="00150733">
      <w:pPr>
        <w:spacing w:line="240" w:lineRule="auto"/>
        <w:contextualSpacing/>
        <w:rPr>
          <w:sz w:val="26"/>
          <w:szCs w:val="26"/>
        </w:rPr>
      </w:pPr>
      <w:r w:rsidRPr="00150733">
        <w:rPr>
          <w:sz w:val="26"/>
          <w:szCs w:val="26"/>
        </w:rPr>
        <w:t xml:space="preserve">Community </w:t>
      </w:r>
      <w:r w:rsidR="00D64820">
        <w:rPr>
          <w:sz w:val="26"/>
          <w:szCs w:val="26"/>
        </w:rPr>
        <w:t>O</w:t>
      </w:r>
      <w:r w:rsidRPr="00150733">
        <w:rPr>
          <w:sz w:val="26"/>
          <w:szCs w:val="26"/>
        </w:rPr>
        <w:t>utreach is a growing service offered by The Blind and Visually Impaired Center of Monterey County.  We provide low vision training to service providers, attend health fairs</w:t>
      </w:r>
      <w:r w:rsidR="00D64820">
        <w:rPr>
          <w:sz w:val="26"/>
          <w:szCs w:val="26"/>
        </w:rPr>
        <w:t>,</w:t>
      </w:r>
      <w:r w:rsidRPr="00150733">
        <w:rPr>
          <w:sz w:val="26"/>
          <w:szCs w:val="26"/>
        </w:rPr>
        <w:t xml:space="preserve"> and present information sessions at senior living </w:t>
      </w:r>
      <w:r w:rsidR="00B42DF4">
        <w:rPr>
          <w:sz w:val="26"/>
          <w:szCs w:val="26"/>
        </w:rPr>
        <w:t>centers</w:t>
      </w:r>
      <w:r w:rsidRPr="00150733">
        <w:rPr>
          <w:sz w:val="26"/>
          <w:szCs w:val="26"/>
        </w:rPr>
        <w:t xml:space="preserve"> and in the wider community.</w:t>
      </w:r>
    </w:p>
    <w:p w14:paraId="54CC51FD" w14:textId="3D723F5C" w:rsidR="00150733" w:rsidRDefault="00150733" w:rsidP="00150733">
      <w:pPr>
        <w:spacing w:line="240" w:lineRule="auto"/>
        <w:contextualSpacing/>
        <w:rPr>
          <w:sz w:val="26"/>
          <w:szCs w:val="26"/>
        </w:rPr>
      </w:pPr>
    </w:p>
    <w:p w14:paraId="62F58E34" w14:textId="3C9AC770" w:rsidR="00150733" w:rsidRPr="00150733" w:rsidRDefault="00150733" w:rsidP="00150733">
      <w:pPr>
        <w:spacing w:line="240" w:lineRule="auto"/>
        <w:contextualSpacing/>
        <w:rPr>
          <w:sz w:val="26"/>
          <w:szCs w:val="26"/>
        </w:rPr>
      </w:pPr>
      <w:r>
        <w:rPr>
          <w:sz w:val="26"/>
          <w:szCs w:val="26"/>
        </w:rPr>
        <w:t xml:space="preserve">To submit </w:t>
      </w:r>
      <w:r w:rsidR="00B618E1">
        <w:rPr>
          <w:sz w:val="26"/>
          <w:szCs w:val="26"/>
        </w:rPr>
        <w:t xml:space="preserve">an </w:t>
      </w:r>
      <w:r w:rsidR="00291D0D">
        <w:rPr>
          <w:sz w:val="26"/>
          <w:szCs w:val="26"/>
        </w:rPr>
        <w:t>event</w:t>
      </w:r>
      <w:r w:rsidR="00C27FC3">
        <w:rPr>
          <w:sz w:val="26"/>
          <w:szCs w:val="26"/>
        </w:rPr>
        <w:t xml:space="preserve"> invite</w:t>
      </w:r>
      <w:r w:rsidR="00291D0D">
        <w:rPr>
          <w:sz w:val="26"/>
          <w:szCs w:val="26"/>
        </w:rPr>
        <w:t xml:space="preserve"> </w:t>
      </w:r>
      <w:r w:rsidR="00381E08">
        <w:rPr>
          <w:sz w:val="26"/>
          <w:szCs w:val="26"/>
        </w:rPr>
        <w:t xml:space="preserve">or demonstration request </w:t>
      </w:r>
      <w:r w:rsidR="00B618E1">
        <w:rPr>
          <w:sz w:val="26"/>
          <w:szCs w:val="26"/>
        </w:rPr>
        <w:t>for</w:t>
      </w:r>
      <w:r w:rsidR="00291D0D">
        <w:rPr>
          <w:sz w:val="26"/>
          <w:szCs w:val="26"/>
        </w:rPr>
        <w:t xml:space="preserve"> </w:t>
      </w:r>
      <w:r>
        <w:rPr>
          <w:sz w:val="26"/>
          <w:szCs w:val="26"/>
        </w:rPr>
        <w:t>2021, contact Steven Macias, Executive Director</w:t>
      </w:r>
      <w:r w:rsidR="0029595C">
        <w:rPr>
          <w:sz w:val="26"/>
          <w:szCs w:val="26"/>
        </w:rPr>
        <w:t>,</w:t>
      </w:r>
      <w:r>
        <w:rPr>
          <w:sz w:val="26"/>
          <w:szCs w:val="26"/>
        </w:rPr>
        <w:t xml:space="preserve"> at 831-649-350</w:t>
      </w:r>
      <w:r w:rsidR="00C27FC3">
        <w:rPr>
          <w:sz w:val="26"/>
          <w:szCs w:val="26"/>
        </w:rPr>
        <w:t>5</w:t>
      </w:r>
      <w:r w:rsidR="00291D0D">
        <w:rPr>
          <w:sz w:val="26"/>
          <w:szCs w:val="26"/>
        </w:rPr>
        <w:t>.</w:t>
      </w:r>
    </w:p>
    <w:p w14:paraId="4E5A1F2A" w14:textId="726A737C" w:rsidR="00150733" w:rsidRPr="00150733" w:rsidRDefault="00150733" w:rsidP="00150733">
      <w:pPr>
        <w:spacing w:line="240" w:lineRule="auto"/>
        <w:contextualSpacing/>
        <w:rPr>
          <w:sz w:val="26"/>
          <w:szCs w:val="26"/>
        </w:rPr>
      </w:pPr>
    </w:p>
    <w:p w14:paraId="66A1816C" w14:textId="77777777" w:rsidR="00150733" w:rsidRDefault="00150733" w:rsidP="00150733">
      <w:pPr>
        <w:spacing w:line="240" w:lineRule="auto"/>
        <w:contextualSpacing/>
        <w:rPr>
          <w:sz w:val="26"/>
          <w:szCs w:val="26"/>
        </w:rPr>
        <w:sectPr w:rsidR="00150733" w:rsidSect="00150733">
          <w:type w:val="continuous"/>
          <w:pgSz w:w="12240" w:h="15840"/>
          <w:pgMar w:top="720" w:right="720" w:bottom="720" w:left="720" w:header="720" w:footer="720" w:gutter="0"/>
          <w:cols w:num="2" w:space="720"/>
          <w:docGrid w:linePitch="360"/>
        </w:sectPr>
      </w:pPr>
    </w:p>
    <w:p w14:paraId="2CE1537B" w14:textId="4804312F" w:rsidR="00056EEC" w:rsidRDefault="00056EEC" w:rsidP="00150733">
      <w:pPr>
        <w:spacing w:line="240" w:lineRule="auto"/>
        <w:contextualSpacing/>
        <w:rPr>
          <w:sz w:val="26"/>
          <w:szCs w:val="26"/>
        </w:rPr>
      </w:pPr>
    </w:p>
    <w:p w14:paraId="63DFB79B" w14:textId="38BF1E7C" w:rsidR="00056EEC" w:rsidRPr="00056EEC" w:rsidRDefault="00056EEC" w:rsidP="00150733">
      <w:pPr>
        <w:spacing w:line="240" w:lineRule="auto"/>
        <w:contextualSpacing/>
        <w:rPr>
          <w:b/>
          <w:bCs/>
          <w:sz w:val="26"/>
          <w:szCs w:val="26"/>
          <w:u w:val="single"/>
        </w:rPr>
      </w:pPr>
      <w:r w:rsidRPr="00056EEC">
        <w:rPr>
          <w:b/>
          <w:bCs/>
          <w:sz w:val="26"/>
          <w:szCs w:val="26"/>
          <w:u w:val="single"/>
        </w:rPr>
        <w:t>Contact Us</w:t>
      </w:r>
    </w:p>
    <w:p w14:paraId="728F8B9E" w14:textId="5E49EA43" w:rsidR="00056EEC" w:rsidRPr="00056EEC" w:rsidRDefault="00056EEC" w:rsidP="00056EEC">
      <w:pPr>
        <w:spacing w:line="240" w:lineRule="auto"/>
        <w:contextualSpacing/>
        <w:rPr>
          <w:sz w:val="26"/>
          <w:szCs w:val="26"/>
        </w:rPr>
      </w:pPr>
      <w:r w:rsidRPr="00056EEC">
        <w:rPr>
          <w:sz w:val="26"/>
          <w:szCs w:val="26"/>
        </w:rPr>
        <w:t xml:space="preserve">The Blind </w:t>
      </w:r>
      <w:r w:rsidR="00F55E27">
        <w:rPr>
          <w:sz w:val="26"/>
          <w:szCs w:val="26"/>
        </w:rPr>
        <w:t>and</w:t>
      </w:r>
      <w:r w:rsidRPr="00056EEC">
        <w:rPr>
          <w:sz w:val="26"/>
          <w:szCs w:val="26"/>
        </w:rPr>
        <w:t xml:space="preserve"> Visually Impaired Center of Monterey County, Inc.</w:t>
      </w:r>
    </w:p>
    <w:p w14:paraId="7B007C18" w14:textId="34975936" w:rsidR="00056EEC" w:rsidRPr="00056EEC" w:rsidRDefault="00056EEC" w:rsidP="00056EEC">
      <w:pPr>
        <w:spacing w:line="240" w:lineRule="auto"/>
        <w:contextualSpacing/>
        <w:rPr>
          <w:sz w:val="26"/>
          <w:szCs w:val="26"/>
        </w:rPr>
      </w:pPr>
      <w:r w:rsidRPr="00056EEC">
        <w:rPr>
          <w:sz w:val="26"/>
          <w:szCs w:val="26"/>
        </w:rPr>
        <w:t>Address:</w:t>
      </w:r>
      <w:r>
        <w:rPr>
          <w:sz w:val="26"/>
          <w:szCs w:val="26"/>
        </w:rPr>
        <w:t xml:space="preserve"> </w:t>
      </w:r>
      <w:r w:rsidRPr="00056EEC">
        <w:rPr>
          <w:sz w:val="26"/>
          <w:szCs w:val="26"/>
        </w:rPr>
        <w:t>225 Laurel Avenue</w:t>
      </w:r>
      <w:r>
        <w:rPr>
          <w:sz w:val="26"/>
          <w:szCs w:val="26"/>
        </w:rPr>
        <w:t xml:space="preserve">, </w:t>
      </w:r>
      <w:r w:rsidRPr="00056EEC">
        <w:rPr>
          <w:sz w:val="26"/>
          <w:szCs w:val="26"/>
        </w:rPr>
        <w:t xml:space="preserve">Pacific Grove, </w:t>
      </w:r>
      <w:proofErr w:type="gramStart"/>
      <w:r w:rsidRPr="00056EEC">
        <w:rPr>
          <w:sz w:val="26"/>
          <w:szCs w:val="26"/>
        </w:rPr>
        <w:t>C</w:t>
      </w:r>
      <w:r w:rsidR="005724C2">
        <w:rPr>
          <w:sz w:val="26"/>
          <w:szCs w:val="26"/>
        </w:rPr>
        <w:t>alifornia</w:t>
      </w:r>
      <w:r>
        <w:rPr>
          <w:sz w:val="26"/>
          <w:szCs w:val="26"/>
        </w:rPr>
        <w:t xml:space="preserve"> </w:t>
      </w:r>
      <w:r w:rsidRPr="00056EEC">
        <w:rPr>
          <w:sz w:val="26"/>
          <w:szCs w:val="26"/>
        </w:rPr>
        <w:t xml:space="preserve"> 93950</w:t>
      </w:r>
      <w:proofErr w:type="gramEnd"/>
    </w:p>
    <w:p w14:paraId="5CA593B0" w14:textId="024AE699" w:rsidR="00056EEC" w:rsidRPr="00056EEC" w:rsidRDefault="00056EEC" w:rsidP="00056EEC">
      <w:pPr>
        <w:spacing w:line="240" w:lineRule="auto"/>
        <w:contextualSpacing/>
        <w:rPr>
          <w:sz w:val="26"/>
          <w:szCs w:val="26"/>
        </w:rPr>
      </w:pPr>
      <w:r w:rsidRPr="00056EEC">
        <w:rPr>
          <w:sz w:val="26"/>
          <w:szCs w:val="26"/>
        </w:rPr>
        <w:t>Telephone: 831</w:t>
      </w:r>
      <w:r w:rsidR="009C50A3">
        <w:rPr>
          <w:sz w:val="26"/>
          <w:szCs w:val="26"/>
        </w:rPr>
        <w:t>-</w:t>
      </w:r>
      <w:r w:rsidRPr="00056EEC">
        <w:rPr>
          <w:sz w:val="26"/>
          <w:szCs w:val="26"/>
        </w:rPr>
        <w:t>649-3505</w:t>
      </w:r>
    </w:p>
    <w:p w14:paraId="571FA13A" w14:textId="17A4A8DF" w:rsidR="00056EEC" w:rsidRPr="00056EEC" w:rsidRDefault="00056EEC" w:rsidP="00056EEC">
      <w:pPr>
        <w:spacing w:line="240" w:lineRule="auto"/>
        <w:contextualSpacing/>
        <w:rPr>
          <w:sz w:val="26"/>
          <w:szCs w:val="26"/>
        </w:rPr>
      </w:pPr>
      <w:r w:rsidRPr="00056EEC">
        <w:rPr>
          <w:sz w:val="26"/>
          <w:szCs w:val="26"/>
        </w:rPr>
        <w:t xml:space="preserve">Toll-Free: </w:t>
      </w:r>
      <w:r w:rsidR="009C50A3">
        <w:rPr>
          <w:sz w:val="26"/>
          <w:szCs w:val="26"/>
        </w:rPr>
        <w:t>1-</w:t>
      </w:r>
      <w:r w:rsidRPr="00056EEC">
        <w:rPr>
          <w:sz w:val="26"/>
          <w:szCs w:val="26"/>
        </w:rPr>
        <w:t>800</w:t>
      </w:r>
      <w:r w:rsidR="009C50A3">
        <w:rPr>
          <w:sz w:val="26"/>
          <w:szCs w:val="26"/>
        </w:rPr>
        <w:t>-</w:t>
      </w:r>
      <w:r w:rsidRPr="00056EEC">
        <w:rPr>
          <w:sz w:val="26"/>
          <w:szCs w:val="26"/>
        </w:rPr>
        <w:t>404-3505 (in Monterey County)</w:t>
      </w:r>
    </w:p>
    <w:p w14:paraId="73790330" w14:textId="47673860" w:rsidR="00056EEC" w:rsidRPr="00056EEC" w:rsidRDefault="00056EEC" w:rsidP="00056EEC">
      <w:pPr>
        <w:spacing w:line="240" w:lineRule="auto"/>
        <w:contextualSpacing/>
        <w:rPr>
          <w:sz w:val="26"/>
          <w:szCs w:val="26"/>
        </w:rPr>
      </w:pPr>
      <w:r w:rsidRPr="00056EEC">
        <w:rPr>
          <w:sz w:val="26"/>
          <w:szCs w:val="26"/>
        </w:rPr>
        <w:t>Fax: 831</w:t>
      </w:r>
      <w:r w:rsidR="009C50A3">
        <w:rPr>
          <w:sz w:val="26"/>
          <w:szCs w:val="26"/>
        </w:rPr>
        <w:t>-</w:t>
      </w:r>
      <w:r w:rsidRPr="00056EEC">
        <w:rPr>
          <w:sz w:val="26"/>
          <w:szCs w:val="26"/>
        </w:rPr>
        <w:t>649-4057</w:t>
      </w:r>
    </w:p>
    <w:p w14:paraId="7C5A2591" w14:textId="6D9B08CE" w:rsidR="00056EEC" w:rsidRDefault="00056EEC" w:rsidP="00150733">
      <w:pPr>
        <w:spacing w:line="240" w:lineRule="auto"/>
        <w:contextualSpacing/>
        <w:rPr>
          <w:sz w:val="26"/>
          <w:szCs w:val="26"/>
        </w:rPr>
      </w:pPr>
      <w:r w:rsidRPr="00056EEC">
        <w:rPr>
          <w:sz w:val="26"/>
          <w:szCs w:val="26"/>
        </w:rPr>
        <w:t xml:space="preserve">Email: </w:t>
      </w:r>
      <w:r w:rsidR="00B14B01" w:rsidRPr="00B14B01">
        <w:rPr>
          <w:sz w:val="26"/>
          <w:szCs w:val="26"/>
        </w:rPr>
        <w:t>vision@blindandlowvision.org</w:t>
      </w:r>
    </w:p>
    <w:p w14:paraId="5C6E369F" w14:textId="418F964B" w:rsidR="00B14B01" w:rsidRDefault="00B14B01" w:rsidP="00150733">
      <w:pPr>
        <w:spacing w:line="240" w:lineRule="auto"/>
        <w:contextualSpacing/>
        <w:rPr>
          <w:sz w:val="26"/>
          <w:szCs w:val="26"/>
        </w:rPr>
      </w:pPr>
      <w:r>
        <w:rPr>
          <w:sz w:val="26"/>
          <w:szCs w:val="26"/>
        </w:rPr>
        <w:t xml:space="preserve">Website: </w:t>
      </w:r>
      <w:r w:rsidRPr="00B14B01">
        <w:rPr>
          <w:sz w:val="26"/>
          <w:szCs w:val="26"/>
          <w:u w:val="single"/>
        </w:rPr>
        <w:t>www.blindandlowvision.org</w:t>
      </w:r>
    </w:p>
    <w:p w14:paraId="26DDC01F" w14:textId="77777777" w:rsidR="0068159D" w:rsidRPr="00056EEC" w:rsidRDefault="0068159D" w:rsidP="0068159D">
      <w:pPr>
        <w:pBdr>
          <w:top w:val="single" w:sz="4" w:space="1" w:color="auto"/>
          <w:bottom w:val="single" w:sz="4" w:space="1" w:color="auto"/>
        </w:pBdr>
        <w:spacing w:line="240" w:lineRule="auto"/>
        <w:contextualSpacing/>
        <w:rPr>
          <w:b/>
          <w:bCs/>
          <w:sz w:val="26"/>
          <w:szCs w:val="26"/>
        </w:rPr>
      </w:pPr>
      <w:r>
        <w:rPr>
          <w:b/>
          <w:bCs/>
          <w:sz w:val="26"/>
          <w:szCs w:val="26"/>
        </w:rPr>
        <w:lastRenderedPageBreak/>
        <w:t>A MESSAGE FROM TOM GARDNER, BOARD PRESIDENT</w:t>
      </w:r>
    </w:p>
    <w:p w14:paraId="0501787A" w14:textId="355CA5CF" w:rsidR="00EE0FD2" w:rsidRDefault="00EE0FD2" w:rsidP="009A1323">
      <w:pPr>
        <w:spacing w:line="240" w:lineRule="auto"/>
        <w:contextualSpacing/>
        <w:rPr>
          <w:sz w:val="26"/>
          <w:szCs w:val="26"/>
        </w:rPr>
      </w:pPr>
      <w:r>
        <w:rPr>
          <w:sz w:val="26"/>
          <w:szCs w:val="26"/>
        </w:rPr>
        <w:t xml:space="preserve">As we enter the second year of COVID-19, a lot has changed at The Blind and Visually Impaired Center of Monterey County.  For the first year, programs were either moved to an electronic format or suspended.  However, as the restrictions wind down, the Center looks forward to resuming all program activity and serving the individuals in our community who suffer from vision loss.  We anticipate in July, once the restrictions in California </w:t>
      </w:r>
      <w:r w:rsidR="007565BF">
        <w:rPr>
          <w:sz w:val="26"/>
          <w:szCs w:val="26"/>
        </w:rPr>
        <w:t xml:space="preserve">and Monterey County </w:t>
      </w:r>
      <w:r>
        <w:rPr>
          <w:sz w:val="26"/>
          <w:szCs w:val="26"/>
        </w:rPr>
        <w:t>are lifted further, to resume ceramics, in-person support groups, braille, and luncheons.</w:t>
      </w:r>
    </w:p>
    <w:p w14:paraId="6EBA59C3" w14:textId="7E128FE9" w:rsidR="00EE0FD2" w:rsidRDefault="00EE0FD2" w:rsidP="009A1323">
      <w:pPr>
        <w:spacing w:line="240" w:lineRule="auto"/>
        <w:contextualSpacing/>
        <w:rPr>
          <w:sz w:val="26"/>
          <w:szCs w:val="26"/>
        </w:rPr>
      </w:pPr>
    </w:p>
    <w:p w14:paraId="2927EA70" w14:textId="5E6A63CF" w:rsidR="00EE0FD2" w:rsidRDefault="00EE0FD2" w:rsidP="009A1323">
      <w:pPr>
        <w:spacing w:line="240" w:lineRule="auto"/>
        <w:contextualSpacing/>
        <w:rPr>
          <w:sz w:val="26"/>
          <w:szCs w:val="26"/>
        </w:rPr>
      </w:pPr>
      <w:r>
        <w:rPr>
          <w:sz w:val="26"/>
          <w:szCs w:val="26"/>
        </w:rPr>
        <w:t xml:space="preserve">We are also looking to expand our presence in </w:t>
      </w:r>
      <w:r w:rsidR="004213D0">
        <w:rPr>
          <w:sz w:val="26"/>
          <w:szCs w:val="26"/>
        </w:rPr>
        <w:t>Monterey County</w:t>
      </w:r>
      <w:r>
        <w:rPr>
          <w:sz w:val="26"/>
          <w:szCs w:val="26"/>
        </w:rPr>
        <w:t xml:space="preserve"> by partnering with local Lions Clubs in our community to bring back the AJ Robinson</w:t>
      </w:r>
      <w:r w:rsidR="007565BF">
        <w:rPr>
          <w:sz w:val="26"/>
          <w:szCs w:val="26"/>
        </w:rPr>
        <w:t>, which would serve as our mobile low vision clinic and other health screening unit.  With the funding our Executive Director, Steven Macias has procured, we can begin to travel to areas that are in desperate need of our services.</w:t>
      </w:r>
    </w:p>
    <w:p w14:paraId="1CF1ADD1" w14:textId="77777777" w:rsidR="00EE0FD2" w:rsidRDefault="00EE0FD2" w:rsidP="009A1323">
      <w:pPr>
        <w:spacing w:line="240" w:lineRule="auto"/>
        <w:contextualSpacing/>
        <w:rPr>
          <w:sz w:val="26"/>
          <w:szCs w:val="26"/>
        </w:rPr>
      </w:pPr>
    </w:p>
    <w:p w14:paraId="3E32B7C8" w14:textId="4AAC334E" w:rsidR="007565BF" w:rsidRDefault="007565BF" w:rsidP="009A1323">
      <w:pPr>
        <w:spacing w:line="240" w:lineRule="auto"/>
        <w:contextualSpacing/>
        <w:rPr>
          <w:sz w:val="26"/>
          <w:szCs w:val="26"/>
        </w:rPr>
      </w:pPr>
      <w:r>
        <w:rPr>
          <w:sz w:val="26"/>
          <w:szCs w:val="26"/>
        </w:rPr>
        <w:t>Lastly,</w:t>
      </w:r>
      <w:r w:rsidR="00EE0FD2">
        <w:rPr>
          <w:sz w:val="26"/>
          <w:szCs w:val="26"/>
        </w:rPr>
        <w:t xml:space="preserve"> The Blind and Visually Impaired Center will be celebrating 50 years of service to </w:t>
      </w:r>
      <w:r w:rsidR="004213D0">
        <w:rPr>
          <w:sz w:val="26"/>
          <w:szCs w:val="26"/>
        </w:rPr>
        <w:t>our</w:t>
      </w:r>
      <w:r w:rsidR="00EE0FD2">
        <w:rPr>
          <w:sz w:val="26"/>
          <w:szCs w:val="26"/>
        </w:rPr>
        <w:t xml:space="preserve"> community and our clients.  Plans are still underway to celebrate this important milestone.</w:t>
      </w:r>
      <w:r>
        <w:rPr>
          <w:sz w:val="26"/>
          <w:szCs w:val="26"/>
        </w:rPr>
        <w:t xml:space="preserve">  Keep an eye out for a special edition of the Blindfold in the coming months to launch our celebration.</w:t>
      </w:r>
    </w:p>
    <w:p w14:paraId="265C2093" w14:textId="77777777" w:rsidR="007565BF" w:rsidRDefault="007565BF" w:rsidP="009A1323">
      <w:pPr>
        <w:spacing w:line="240" w:lineRule="auto"/>
        <w:contextualSpacing/>
        <w:rPr>
          <w:sz w:val="26"/>
          <w:szCs w:val="26"/>
        </w:rPr>
      </w:pPr>
    </w:p>
    <w:p w14:paraId="0129DE1A" w14:textId="72382BB7" w:rsidR="00ED3778" w:rsidRPr="00ED3778" w:rsidRDefault="007565BF" w:rsidP="009A1323">
      <w:pPr>
        <w:spacing w:line="240" w:lineRule="auto"/>
        <w:contextualSpacing/>
        <w:rPr>
          <w:sz w:val="26"/>
          <w:szCs w:val="26"/>
        </w:rPr>
      </w:pPr>
      <w:r>
        <w:rPr>
          <w:sz w:val="26"/>
          <w:szCs w:val="26"/>
        </w:rPr>
        <w:t>We look forward to the rest of the year and hope you will join us in supporting the Center.</w:t>
      </w:r>
    </w:p>
    <w:p w14:paraId="3E3A4777" w14:textId="77777777" w:rsidR="00ED3778" w:rsidRPr="00ED3778" w:rsidRDefault="00ED3778" w:rsidP="00ED3778">
      <w:pPr>
        <w:spacing w:line="240" w:lineRule="auto"/>
        <w:contextualSpacing/>
        <w:rPr>
          <w:sz w:val="26"/>
          <w:szCs w:val="26"/>
        </w:rPr>
      </w:pPr>
    </w:p>
    <w:p w14:paraId="5CD466AA" w14:textId="77777777" w:rsidR="00ED3778" w:rsidRPr="00ED3778" w:rsidRDefault="00ED3778" w:rsidP="00A66D92">
      <w:pPr>
        <w:spacing w:line="240" w:lineRule="auto"/>
        <w:ind w:firstLine="720"/>
        <w:contextualSpacing/>
        <w:rPr>
          <w:sz w:val="26"/>
          <w:szCs w:val="26"/>
        </w:rPr>
      </w:pPr>
      <w:r w:rsidRPr="00ED3778">
        <w:rPr>
          <w:sz w:val="26"/>
          <w:szCs w:val="26"/>
        </w:rPr>
        <w:t>Sincerely,</w:t>
      </w:r>
    </w:p>
    <w:p w14:paraId="0783ABA3" w14:textId="0BFDE54F" w:rsidR="00F23BE8" w:rsidRPr="00ED3778" w:rsidRDefault="00184535" w:rsidP="00ED3778">
      <w:pPr>
        <w:spacing w:line="240" w:lineRule="auto"/>
        <w:contextualSpacing/>
        <w:rPr>
          <w:sz w:val="26"/>
          <w:szCs w:val="26"/>
        </w:rPr>
      </w:pPr>
      <w:r>
        <w:rPr>
          <w:noProof/>
          <w:sz w:val="26"/>
          <w:szCs w:val="26"/>
        </w:rPr>
        <w:drawing>
          <wp:inline distT="0" distB="0" distL="0" distR="0" wp14:anchorId="54584193" wp14:editId="15E563B0">
            <wp:extent cx="1889760" cy="592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839" cy="617745"/>
                    </a:xfrm>
                    <a:prstGeom prst="rect">
                      <a:avLst/>
                    </a:prstGeom>
                    <a:noFill/>
                    <a:ln>
                      <a:noFill/>
                    </a:ln>
                  </pic:spPr>
                </pic:pic>
              </a:graphicData>
            </a:graphic>
          </wp:inline>
        </w:drawing>
      </w:r>
    </w:p>
    <w:p w14:paraId="74B05989" w14:textId="77777777" w:rsidR="00ED3778" w:rsidRPr="00ED3778" w:rsidRDefault="00ED3778" w:rsidP="00A66D92">
      <w:pPr>
        <w:spacing w:line="240" w:lineRule="auto"/>
        <w:ind w:firstLine="720"/>
        <w:contextualSpacing/>
        <w:rPr>
          <w:sz w:val="26"/>
          <w:szCs w:val="26"/>
        </w:rPr>
      </w:pPr>
      <w:r w:rsidRPr="00ED3778">
        <w:rPr>
          <w:sz w:val="26"/>
          <w:szCs w:val="26"/>
        </w:rPr>
        <w:t>Tom Gardner</w:t>
      </w:r>
    </w:p>
    <w:p w14:paraId="3DAFDF94" w14:textId="474C0374" w:rsidR="007565BF" w:rsidRDefault="00ED3778" w:rsidP="007565BF">
      <w:pPr>
        <w:spacing w:line="240" w:lineRule="auto"/>
        <w:ind w:firstLine="720"/>
        <w:contextualSpacing/>
        <w:rPr>
          <w:sz w:val="26"/>
          <w:szCs w:val="26"/>
        </w:rPr>
      </w:pPr>
      <w:r w:rsidRPr="00ED3778">
        <w:rPr>
          <w:sz w:val="26"/>
          <w:szCs w:val="26"/>
        </w:rPr>
        <w:t>Board President</w:t>
      </w:r>
    </w:p>
    <w:p w14:paraId="4A2D48B7" w14:textId="77777777" w:rsidR="007565BF" w:rsidRDefault="007565BF" w:rsidP="007565BF">
      <w:pPr>
        <w:spacing w:line="240" w:lineRule="auto"/>
        <w:ind w:firstLine="720"/>
        <w:contextualSpacing/>
        <w:rPr>
          <w:sz w:val="26"/>
          <w:szCs w:val="26"/>
        </w:rPr>
      </w:pPr>
    </w:p>
    <w:p w14:paraId="1825B074" w14:textId="0F6AD325" w:rsidR="009058C4" w:rsidRPr="00F23BE8" w:rsidRDefault="001A7ACB" w:rsidP="00F23BE8">
      <w:pPr>
        <w:pBdr>
          <w:top w:val="single" w:sz="4" w:space="1" w:color="auto"/>
          <w:bottom w:val="single" w:sz="4" w:space="1" w:color="auto"/>
        </w:pBdr>
        <w:spacing w:line="240" w:lineRule="auto"/>
        <w:contextualSpacing/>
        <w:rPr>
          <w:b/>
          <w:bCs/>
          <w:sz w:val="26"/>
          <w:szCs w:val="26"/>
        </w:rPr>
      </w:pPr>
      <w:r>
        <w:rPr>
          <w:b/>
          <w:bCs/>
          <w:sz w:val="26"/>
          <w:szCs w:val="26"/>
        </w:rPr>
        <w:t>PRODUCT SHOWCASE: WEWALK SMART CANE</w:t>
      </w:r>
    </w:p>
    <w:p w14:paraId="074A7F4E" w14:textId="6EB51202" w:rsidR="00D424F6" w:rsidRDefault="00D424F6" w:rsidP="00D424F6">
      <w:pPr>
        <w:spacing w:line="240" w:lineRule="auto"/>
        <w:contextualSpacing/>
        <w:rPr>
          <w:sz w:val="26"/>
          <w:szCs w:val="26"/>
        </w:rPr>
      </w:pPr>
      <w:r>
        <w:rPr>
          <w:noProof/>
          <w:sz w:val="26"/>
          <w:szCs w:val="26"/>
        </w:rPr>
        <w:drawing>
          <wp:anchor distT="0" distB="0" distL="114300" distR="114300" simplePos="0" relativeHeight="251667456" behindDoc="0" locked="0" layoutInCell="1" allowOverlap="1" wp14:anchorId="7CFDF130" wp14:editId="539DE5E4">
            <wp:simplePos x="0" y="0"/>
            <wp:positionH relativeFrom="column">
              <wp:posOffset>4030980</wp:posOffset>
            </wp:positionH>
            <wp:positionV relativeFrom="paragraph">
              <wp:posOffset>65405</wp:posOffset>
            </wp:positionV>
            <wp:extent cx="2835910" cy="1784350"/>
            <wp:effectExtent l="0" t="0" r="254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910" cy="1784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D640C" w:rsidRPr="004D640C">
        <w:rPr>
          <w:sz w:val="26"/>
          <w:szCs w:val="26"/>
        </w:rPr>
        <w:t>WeWALK</w:t>
      </w:r>
      <w:proofErr w:type="spellEnd"/>
      <w:r w:rsidR="004D640C" w:rsidRPr="004D640C">
        <w:rPr>
          <w:sz w:val="26"/>
          <w:szCs w:val="26"/>
        </w:rPr>
        <w:t xml:space="preserve"> </w:t>
      </w:r>
      <w:r>
        <w:rPr>
          <w:sz w:val="26"/>
          <w:szCs w:val="26"/>
        </w:rPr>
        <w:t xml:space="preserve">Smart Cane </w:t>
      </w:r>
      <w:r w:rsidR="004D640C" w:rsidRPr="004D640C">
        <w:rPr>
          <w:sz w:val="26"/>
          <w:szCs w:val="26"/>
        </w:rPr>
        <w:t xml:space="preserve">acts as a new handle when attached to any long cane and was designed to feel natural, allowing for normal cane usage. </w:t>
      </w:r>
      <w:r>
        <w:rPr>
          <w:sz w:val="26"/>
          <w:szCs w:val="26"/>
        </w:rPr>
        <w:t xml:space="preserve"> </w:t>
      </w:r>
      <w:r w:rsidR="004D640C" w:rsidRPr="004D640C">
        <w:rPr>
          <w:sz w:val="26"/>
          <w:szCs w:val="26"/>
        </w:rPr>
        <w:t xml:space="preserve">When walking, </w:t>
      </w:r>
      <w:proofErr w:type="spellStart"/>
      <w:r w:rsidR="004D640C" w:rsidRPr="004D640C">
        <w:rPr>
          <w:sz w:val="26"/>
          <w:szCs w:val="26"/>
        </w:rPr>
        <w:t>WeWALK</w:t>
      </w:r>
      <w:proofErr w:type="spellEnd"/>
      <w:r w:rsidR="004D640C" w:rsidRPr="004D640C">
        <w:rPr>
          <w:sz w:val="26"/>
          <w:szCs w:val="26"/>
        </w:rPr>
        <w:t xml:space="preserve"> vibrates to inform you of low-hanging obstacles that the bottom of a cane may typically miss, such as a sign or tree branch. </w:t>
      </w:r>
      <w:r>
        <w:rPr>
          <w:sz w:val="26"/>
          <w:szCs w:val="26"/>
        </w:rPr>
        <w:t xml:space="preserve"> </w:t>
      </w:r>
      <w:r w:rsidR="004D640C" w:rsidRPr="004D640C">
        <w:rPr>
          <w:sz w:val="26"/>
          <w:szCs w:val="26"/>
        </w:rPr>
        <w:t xml:space="preserve">Additionally, </w:t>
      </w:r>
      <w:r>
        <w:rPr>
          <w:sz w:val="26"/>
          <w:szCs w:val="26"/>
        </w:rPr>
        <w:t xml:space="preserve">you can </w:t>
      </w:r>
      <w:r w:rsidR="004D640C" w:rsidRPr="004D640C">
        <w:rPr>
          <w:sz w:val="26"/>
          <w:szCs w:val="26"/>
        </w:rPr>
        <w:t xml:space="preserve">pair your cane to the </w:t>
      </w:r>
      <w:proofErr w:type="spellStart"/>
      <w:r w:rsidR="004D640C" w:rsidRPr="004D640C">
        <w:rPr>
          <w:sz w:val="26"/>
          <w:szCs w:val="26"/>
        </w:rPr>
        <w:t>WeWALK</w:t>
      </w:r>
      <w:proofErr w:type="spellEnd"/>
      <w:r w:rsidR="004D640C" w:rsidRPr="004D640C">
        <w:rPr>
          <w:sz w:val="26"/>
          <w:szCs w:val="26"/>
        </w:rPr>
        <w:t xml:space="preserve"> app on your iOS or Android device via Bluetooth to make use of </w:t>
      </w:r>
      <w:proofErr w:type="spellStart"/>
      <w:r w:rsidR="004D640C" w:rsidRPr="004D640C">
        <w:rPr>
          <w:sz w:val="26"/>
          <w:szCs w:val="26"/>
        </w:rPr>
        <w:t>WeWALK’s</w:t>
      </w:r>
      <w:proofErr w:type="spellEnd"/>
      <w:r w:rsidR="004D640C" w:rsidRPr="004D640C">
        <w:rPr>
          <w:sz w:val="26"/>
          <w:szCs w:val="26"/>
        </w:rPr>
        <w:t xml:space="preserve"> smart features.</w:t>
      </w:r>
      <w:r>
        <w:rPr>
          <w:sz w:val="26"/>
          <w:szCs w:val="26"/>
        </w:rPr>
        <w:t xml:space="preserve">  </w:t>
      </w:r>
      <w:r w:rsidRPr="004D640C">
        <w:rPr>
          <w:sz w:val="26"/>
          <w:szCs w:val="26"/>
        </w:rPr>
        <w:t>These include</w:t>
      </w:r>
      <w:r>
        <w:rPr>
          <w:sz w:val="26"/>
          <w:szCs w:val="26"/>
        </w:rPr>
        <w:t xml:space="preserve"> finding your current location, checking public transport such as MST’s bus routes, and setting up voice alerts.</w:t>
      </w:r>
    </w:p>
    <w:p w14:paraId="428C2158" w14:textId="56614B7B" w:rsidR="001F7BB3" w:rsidRDefault="001F7BB3" w:rsidP="004D640C">
      <w:pPr>
        <w:spacing w:line="240" w:lineRule="auto"/>
        <w:contextualSpacing/>
        <w:rPr>
          <w:sz w:val="26"/>
          <w:szCs w:val="26"/>
        </w:rPr>
      </w:pPr>
    </w:p>
    <w:p w14:paraId="21632704" w14:textId="4290475C" w:rsidR="001F7BB3" w:rsidRPr="004D640C" w:rsidRDefault="001F7BB3" w:rsidP="004D640C">
      <w:pPr>
        <w:spacing w:line="240" w:lineRule="auto"/>
        <w:contextualSpacing/>
        <w:rPr>
          <w:sz w:val="26"/>
          <w:szCs w:val="26"/>
        </w:rPr>
      </w:pPr>
      <w:r w:rsidRPr="001F7BB3">
        <w:rPr>
          <w:sz w:val="26"/>
          <w:szCs w:val="26"/>
        </w:rPr>
        <w:t xml:space="preserve">The </w:t>
      </w:r>
      <w:proofErr w:type="spellStart"/>
      <w:r w:rsidRPr="001F7BB3">
        <w:rPr>
          <w:sz w:val="26"/>
          <w:szCs w:val="26"/>
        </w:rPr>
        <w:t>WeWALK</w:t>
      </w:r>
      <w:proofErr w:type="spellEnd"/>
      <w:r w:rsidRPr="001F7BB3">
        <w:rPr>
          <w:sz w:val="26"/>
          <w:szCs w:val="26"/>
        </w:rPr>
        <w:t xml:space="preserve"> Smartphone App is free to download on iOS and Android</w:t>
      </w:r>
      <w:r w:rsidR="000F70E9">
        <w:rPr>
          <w:sz w:val="26"/>
          <w:szCs w:val="26"/>
        </w:rPr>
        <w:t xml:space="preserve">. </w:t>
      </w:r>
      <w:r w:rsidR="00C94CEA">
        <w:rPr>
          <w:sz w:val="26"/>
          <w:szCs w:val="26"/>
        </w:rPr>
        <w:t xml:space="preserve"> </w:t>
      </w:r>
      <w:r w:rsidR="000F70E9">
        <w:rPr>
          <w:sz w:val="26"/>
          <w:szCs w:val="26"/>
        </w:rPr>
        <w:t xml:space="preserve">The company </w:t>
      </w:r>
      <w:r w:rsidRPr="001F7BB3">
        <w:rPr>
          <w:sz w:val="26"/>
          <w:szCs w:val="26"/>
        </w:rPr>
        <w:t>want</w:t>
      </w:r>
      <w:r w:rsidR="000F70E9">
        <w:rPr>
          <w:sz w:val="26"/>
          <w:szCs w:val="26"/>
        </w:rPr>
        <w:t>s</w:t>
      </w:r>
      <w:r w:rsidRPr="001F7BB3">
        <w:rPr>
          <w:sz w:val="26"/>
          <w:szCs w:val="26"/>
        </w:rPr>
        <w:t xml:space="preserve"> everyone in the visually impaired community and beyond to try it.</w:t>
      </w:r>
    </w:p>
    <w:p w14:paraId="19709161" w14:textId="28A1735D" w:rsidR="001F7BB3" w:rsidRPr="00684D46" w:rsidRDefault="001F7BB3" w:rsidP="004D640C">
      <w:pPr>
        <w:spacing w:line="240" w:lineRule="auto"/>
        <w:contextualSpacing/>
        <w:rPr>
          <w:sz w:val="26"/>
          <w:szCs w:val="26"/>
        </w:rPr>
      </w:pPr>
    </w:p>
    <w:p w14:paraId="39A3FDA2" w14:textId="69A3DE81" w:rsidR="00573CFA" w:rsidRDefault="009058C4" w:rsidP="00F23BE8">
      <w:pPr>
        <w:spacing w:line="240" w:lineRule="auto"/>
        <w:contextualSpacing/>
        <w:rPr>
          <w:sz w:val="26"/>
          <w:szCs w:val="26"/>
        </w:rPr>
      </w:pPr>
      <w:r w:rsidRPr="00684D46">
        <w:rPr>
          <w:sz w:val="26"/>
          <w:szCs w:val="26"/>
        </w:rPr>
        <w:t xml:space="preserve">Schedule your visit with our assistive technology department to check out the </w:t>
      </w:r>
      <w:proofErr w:type="spellStart"/>
      <w:r w:rsidR="004D640C">
        <w:rPr>
          <w:sz w:val="26"/>
          <w:szCs w:val="26"/>
        </w:rPr>
        <w:t>WeWalk</w:t>
      </w:r>
      <w:proofErr w:type="spellEnd"/>
      <w:r w:rsidR="004D640C">
        <w:rPr>
          <w:sz w:val="26"/>
          <w:szCs w:val="26"/>
        </w:rPr>
        <w:t xml:space="preserve"> Smart Cane</w:t>
      </w:r>
      <w:r w:rsidRPr="00684D46">
        <w:rPr>
          <w:sz w:val="26"/>
          <w:szCs w:val="26"/>
        </w:rPr>
        <w:t xml:space="preserve"> by calling The Blind and Visually Impaired Center </w:t>
      </w:r>
      <w:r w:rsidR="00C35A72">
        <w:rPr>
          <w:sz w:val="26"/>
          <w:szCs w:val="26"/>
        </w:rPr>
        <w:t xml:space="preserve">of Monterey County </w:t>
      </w:r>
      <w:r w:rsidRPr="00684D46">
        <w:rPr>
          <w:sz w:val="26"/>
          <w:szCs w:val="26"/>
        </w:rPr>
        <w:t>at 831-649-3505.</w:t>
      </w:r>
    </w:p>
    <w:p w14:paraId="1A498EE2" w14:textId="58D460E0" w:rsidR="00150733" w:rsidRPr="00056EEC" w:rsidRDefault="00056EEC" w:rsidP="00F23BE8">
      <w:pPr>
        <w:pBdr>
          <w:top w:val="single" w:sz="4" w:space="1" w:color="auto"/>
          <w:bottom w:val="single" w:sz="4" w:space="1" w:color="auto"/>
        </w:pBdr>
        <w:spacing w:line="240" w:lineRule="auto"/>
        <w:contextualSpacing/>
        <w:rPr>
          <w:b/>
          <w:bCs/>
          <w:sz w:val="26"/>
          <w:szCs w:val="26"/>
        </w:rPr>
      </w:pPr>
      <w:r>
        <w:rPr>
          <w:b/>
          <w:bCs/>
          <w:sz w:val="26"/>
          <w:szCs w:val="26"/>
        </w:rPr>
        <w:lastRenderedPageBreak/>
        <w:t>A MESSAGE FROM STEVEN MACIAS, EXECUTIVE DIRECTOR</w:t>
      </w:r>
    </w:p>
    <w:p w14:paraId="4CAB3B7F" w14:textId="390B0FAA" w:rsidR="00573CFA" w:rsidRDefault="00014E0B" w:rsidP="00150733">
      <w:pPr>
        <w:spacing w:line="240" w:lineRule="auto"/>
        <w:contextualSpacing/>
        <w:rPr>
          <w:sz w:val="26"/>
          <w:szCs w:val="26"/>
        </w:rPr>
      </w:pPr>
      <w:r>
        <w:rPr>
          <w:sz w:val="26"/>
          <w:szCs w:val="26"/>
        </w:rPr>
        <w:t xml:space="preserve">As we surpass the one-year mark of living in a COVID-19 world, our staff at The Blind and Visually Impaired Center </w:t>
      </w:r>
      <w:r w:rsidR="00F96AD3">
        <w:rPr>
          <w:sz w:val="26"/>
          <w:szCs w:val="26"/>
        </w:rPr>
        <w:t xml:space="preserve">of Monterey County </w:t>
      </w:r>
      <w:r>
        <w:rPr>
          <w:sz w:val="26"/>
          <w:szCs w:val="26"/>
        </w:rPr>
        <w:t xml:space="preserve">has been exploring new ways to </w:t>
      </w:r>
      <w:r w:rsidR="00F96AD3">
        <w:rPr>
          <w:sz w:val="26"/>
          <w:szCs w:val="26"/>
        </w:rPr>
        <w:t>work with clients safely and effectively</w:t>
      </w:r>
      <w:r>
        <w:rPr>
          <w:sz w:val="26"/>
          <w:szCs w:val="26"/>
        </w:rPr>
        <w:t>.  We continually strive to provide the best support possible to individuals with vision loss.</w:t>
      </w:r>
    </w:p>
    <w:p w14:paraId="5338D7F9" w14:textId="77777777" w:rsidR="00573CFA" w:rsidRDefault="00573CFA" w:rsidP="00150733">
      <w:pPr>
        <w:spacing w:line="240" w:lineRule="auto"/>
        <w:contextualSpacing/>
        <w:rPr>
          <w:sz w:val="26"/>
          <w:szCs w:val="26"/>
        </w:rPr>
      </w:pPr>
    </w:p>
    <w:p w14:paraId="48C580A6" w14:textId="76C3650B" w:rsidR="00573CFA" w:rsidRDefault="00014E0B" w:rsidP="00150733">
      <w:pPr>
        <w:spacing w:line="240" w:lineRule="auto"/>
        <w:contextualSpacing/>
        <w:rPr>
          <w:sz w:val="26"/>
          <w:szCs w:val="26"/>
        </w:rPr>
      </w:pPr>
      <w:r>
        <w:rPr>
          <w:sz w:val="26"/>
          <w:szCs w:val="26"/>
        </w:rPr>
        <w:t>On staff, our Orientation and Mobility Speciali</w:t>
      </w:r>
      <w:r w:rsidR="00573CFA">
        <w:rPr>
          <w:sz w:val="26"/>
          <w:szCs w:val="26"/>
        </w:rPr>
        <w:t xml:space="preserve">st provides instruction on purposeful, safe, and independent movement.  Clients are taught indoor </w:t>
      </w:r>
      <w:r w:rsidR="00D46F4F">
        <w:rPr>
          <w:sz w:val="26"/>
          <w:szCs w:val="26"/>
        </w:rPr>
        <w:t>movement</w:t>
      </w:r>
      <w:r w:rsidR="00573CFA">
        <w:rPr>
          <w:sz w:val="26"/>
          <w:szCs w:val="26"/>
        </w:rPr>
        <w:t xml:space="preserve"> techniques, long cane skills, sighted guide, orientation skills, street crossing, and how to use public transportation.</w:t>
      </w:r>
    </w:p>
    <w:p w14:paraId="02F77A7F" w14:textId="77777777" w:rsidR="00573CFA" w:rsidRDefault="00573CFA" w:rsidP="00150733">
      <w:pPr>
        <w:spacing w:line="240" w:lineRule="auto"/>
        <w:contextualSpacing/>
        <w:rPr>
          <w:sz w:val="26"/>
          <w:szCs w:val="26"/>
        </w:rPr>
      </w:pPr>
    </w:p>
    <w:p w14:paraId="3D57B47B" w14:textId="0509EEA3" w:rsidR="00573CFA" w:rsidRDefault="00573CFA" w:rsidP="00150733">
      <w:pPr>
        <w:spacing w:line="240" w:lineRule="auto"/>
        <w:contextualSpacing/>
        <w:rPr>
          <w:sz w:val="26"/>
          <w:szCs w:val="26"/>
        </w:rPr>
      </w:pPr>
      <w:r>
        <w:rPr>
          <w:sz w:val="26"/>
          <w:szCs w:val="26"/>
        </w:rPr>
        <w:t>Our Vision Rehabilitation Specialist works with clients on daily living skills to help</w:t>
      </w:r>
      <w:r w:rsidR="008F15E5">
        <w:rPr>
          <w:sz w:val="26"/>
          <w:szCs w:val="26"/>
        </w:rPr>
        <w:t xml:space="preserve"> them </w:t>
      </w:r>
      <w:r>
        <w:rPr>
          <w:sz w:val="26"/>
          <w:szCs w:val="26"/>
        </w:rPr>
        <w:t>achieve real life tasks safely and with ease.  These include how to maintain a household, kitchen safety, cleaning, organizational skill, cooking, handling money, and placing identifying markers.</w:t>
      </w:r>
    </w:p>
    <w:p w14:paraId="11A3B4D4" w14:textId="77777777" w:rsidR="00573CFA" w:rsidRDefault="00573CFA" w:rsidP="00150733">
      <w:pPr>
        <w:spacing w:line="240" w:lineRule="auto"/>
        <w:contextualSpacing/>
        <w:rPr>
          <w:sz w:val="26"/>
          <w:szCs w:val="26"/>
        </w:rPr>
      </w:pPr>
    </w:p>
    <w:p w14:paraId="2695A6FE" w14:textId="101A274F" w:rsidR="00F96AD3" w:rsidRDefault="00573CFA" w:rsidP="00F96AD3">
      <w:pPr>
        <w:spacing w:line="240" w:lineRule="auto"/>
        <w:contextualSpacing/>
        <w:rPr>
          <w:sz w:val="26"/>
          <w:szCs w:val="26"/>
        </w:rPr>
      </w:pPr>
      <w:r>
        <w:rPr>
          <w:sz w:val="26"/>
          <w:szCs w:val="26"/>
        </w:rPr>
        <w:t xml:space="preserve">The Blind Rehabilitation Specialist and Low Vision Clinic Coordinator works directly with our two part-time low vision Optometrist to provide demonstration, assessment, and instruction </w:t>
      </w:r>
      <w:r w:rsidR="005462FE">
        <w:rPr>
          <w:sz w:val="26"/>
          <w:szCs w:val="26"/>
        </w:rPr>
        <w:t>o</w:t>
      </w:r>
      <w:r>
        <w:rPr>
          <w:sz w:val="26"/>
          <w:szCs w:val="26"/>
        </w:rPr>
        <w:t xml:space="preserve">n the use of the most current assistive technology </w:t>
      </w:r>
      <w:r w:rsidR="00D46F4F">
        <w:rPr>
          <w:sz w:val="26"/>
          <w:szCs w:val="26"/>
        </w:rPr>
        <w:t xml:space="preserve">and devices </w:t>
      </w:r>
      <w:r>
        <w:rPr>
          <w:sz w:val="26"/>
          <w:szCs w:val="26"/>
        </w:rPr>
        <w:t>available.  Th</w:t>
      </w:r>
      <w:r w:rsidR="00F96AD3">
        <w:rPr>
          <w:sz w:val="26"/>
          <w:szCs w:val="26"/>
        </w:rPr>
        <w:t>e</w:t>
      </w:r>
      <w:r>
        <w:rPr>
          <w:sz w:val="26"/>
          <w:szCs w:val="26"/>
        </w:rPr>
        <w:t>s</w:t>
      </w:r>
      <w:r w:rsidR="00F96AD3">
        <w:rPr>
          <w:sz w:val="26"/>
          <w:szCs w:val="26"/>
        </w:rPr>
        <w:t>e</w:t>
      </w:r>
      <w:r>
        <w:rPr>
          <w:sz w:val="26"/>
          <w:szCs w:val="26"/>
        </w:rPr>
        <w:t xml:space="preserve"> include CCTV’s, handheld magnifiers, talking devices</w:t>
      </w:r>
      <w:r w:rsidR="00D46F4F">
        <w:rPr>
          <w:sz w:val="26"/>
          <w:szCs w:val="26"/>
        </w:rPr>
        <w:t>,</w:t>
      </w:r>
      <w:r>
        <w:rPr>
          <w:sz w:val="26"/>
          <w:szCs w:val="26"/>
        </w:rPr>
        <w:t xml:space="preserve"> and lighting.</w:t>
      </w:r>
    </w:p>
    <w:p w14:paraId="21E89C1A" w14:textId="73B94ECF" w:rsidR="00573CFA" w:rsidRDefault="00573CFA" w:rsidP="00150733">
      <w:pPr>
        <w:spacing w:line="240" w:lineRule="auto"/>
        <w:contextualSpacing/>
        <w:rPr>
          <w:sz w:val="26"/>
          <w:szCs w:val="26"/>
        </w:rPr>
      </w:pPr>
    </w:p>
    <w:p w14:paraId="6B214DC8" w14:textId="366B87E9" w:rsidR="008F15E5" w:rsidRDefault="00573CFA" w:rsidP="008F15E5">
      <w:pPr>
        <w:spacing w:line="240" w:lineRule="auto"/>
        <w:contextualSpacing/>
        <w:rPr>
          <w:sz w:val="26"/>
          <w:szCs w:val="26"/>
        </w:rPr>
      </w:pPr>
      <w:r>
        <w:rPr>
          <w:sz w:val="26"/>
          <w:szCs w:val="26"/>
        </w:rPr>
        <w:t>Without the support of our hard-working staff, our mission to empower the blind and visually impaired toward independent living would not be possible.</w:t>
      </w:r>
      <w:r w:rsidR="008F15E5">
        <w:rPr>
          <w:sz w:val="26"/>
          <w:szCs w:val="26"/>
        </w:rPr>
        <w:t xml:space="preserve">  I would also like</w:t>
      </w:r>
      <w:r w:rsidR="00D46F4F">
        <w:rPr>
          <w:sz w:val="26"/>
          <w:szCs w:val="26"/>
        </w:rPr>
        <w:t xml:space="preserve"> </w:t>
      </w:r>
      <w:r w:rsidR="008F15E5">
        <w:rPr>
          <w:sz w:val="26"/>
          <w:szCs w:val="26"/>
        </w:rPr>
        <w:t>to announce the return of Dr. Katie Wendt.  She is returning to a regular schedule at the start of May.</w:t>
      </w:r>
    </w:p>
    <w:p w14:paraId="7D12AED3" w14:textId="5365AFCF" w:rsidR="00573CFA" w:rsidRDefault="00573CFA" w:rsidP="00150733">
      <w:pPr>
        <w:spacing w:line="240" w:lineRule="auto"/>
        <w:contextualSpacing/>
        <w:rPr>
          <w:sz w:val="26"/>
          <w:szCs w:val="26"/>
        </w:rPr>
      </w:pPr>
    </w:p>
    <w:p w14:paraId="4BAB24B3" w14:textId="65CF7A91" w:rsidR="00C61064" w:rsidRDefault="00041037" w:rsidP="00C61064">
      <w:pPr>
        <w:spacing w:line="240" w:lineRule="auto"/>
        <w:contextualSpacing/>
        <w:rPr>
          <w:sz w:val="26"/>
          <w:szCs w:val="26"/>
        </w:rPr>
      </w:pPr>
      <w:r>
        <w:rPr>
          <w:sz w:val="26"/>
          <w:szCs w:val="26"/>
        </w:rPr>
        <w:t>While COVID-19 has slightly altered our business model, plans to grow the Center have significantly expanding.  Currently, funding is in place to create a mobile low vision clinic.  As the State and County ease restriction</w:t>
      </w:r>
      <w:r w:rsidR="00D46F4F">
        <w:rPr>
          <w:sz w:val="26"/>
          <w:szCs w:val="26"/>
        </w:rPr>
        <w:t>s</w:t>
      </w:r>
      <w:r>
        <w:rPr>
          <w:sz w:val="26"/>
          <w:szCs w:val="26"/>
        </w:rPr>
        <w:t xml:space="preserve"> on the Shelter-in-Place Orders, we anticipate starting the mobile low vision clinic in the second half of the year.  Plans are also underway to establish a part-time Salinas office in partnership with Alliance on Aging.</w:t>
      </w:r>
      <w:r w:rsidR="00C61064">
        <w:rPr>
          <w:sz w:val="26"/>
          <w:szCs w:val="26"/>
        </w:rPr>
        <w:t xml:space="preserve"> </w:t>
      </w:r>
      <w:r w:rsidR="00C61064" w:rsidRPr="00C61064">
        <w:rPr>
          <w:sz w:val="26"/>
          <w:szCs w:val="26"/>
        </w:rPr>
        <w:t xml:space="preserve"> </w:t>
      </w:r>
      <w:r w:rsidR="00C61064">
        <w:rPr>
          <w:sz w:val="26"/>
          <w:szCs w:val="26"/>
        </w:rPr>
        <w:t>Lastly, thank you everyone who graciously donated through Monterey County G</w:t>
      </w:r>
      <w:r w:rsidR="00F96AD3">
        <w:rPr>
          <w:sz w:val="26"/>
          <w:szCs w:val="26"/>
        </w:rPr>
        <w:t>IVES</w:t>
      </w:r>
      <w:r w:rsidR="00C61064">
        <w:rPr>
          <w:sz w:val="26"/>
          <w:szCs w:val="26"/>
        </w:rPr>
        <w:t>! last year.  In total, w</w:t>
      </w:r>
      <w:r w:rsidR="00F96AD3">
        <w:rPr>
          <w:sz w:val="26"/>
          <w:szCs w:val="26"/>
        </w:rPr>
        <w:t>e received</w:t>
      </w:r>
      <w:r w:rsidR="00C61064">
        <w:rPr>
          <w:sz w:val="26"/>
          <w:szCs w:val="26"/>
        </w:rPr>
        <w:t xml:space="preserve"> over $3</w:t>
      </w:r>
      <w:r w:rsidR="00F96AD3">
        <w:rPr>
          <w:sz w:val="26"/>
          <w:szCs w:val="26"/>
        </w:rPr>
        <w:t>0</w:t>
      </w:r>
      <w:r w:rsidR="00C61064">
        <w:rPr>
          <w:sz w:val="26"/>
          <w:szCs w:val="26"/>
        </w:rPr>
        <w:t>,000</w:t>
      </w:r>
      <w:r w:rsidR="00F96AD3">
        <w:rPr>
          <w:sz w:val="26"/>
          <w:szCs w:val="26"/>
        </w:rPr>
        <w:t xml:space="preserve"> in donations</w:t>
      </w:r>
      <w:r w:rsidR="00C61064">
        <w:rPr>
          <w:sz w:val="26"/>
          <w:szCs w:val="26"/>
        </w:rPr>
        <w:t>, which is nearly a $</w:t>
      </w:r>
      <w:r w:rsidR="00F96AD3">
        <w:rPr>
          <w:sz w:val="26"/>
          <w:szCs w:val="26"/>
        </w:rPr>
        <w:t>6</w:t>
      </w:r>
      <w:r w:rsidR="00C61064">
        <w:rPr>
          <w:sz w:val="26"/>
          <w:szCs w:val="26"/>
        </w:rPr>
        <w:t>,000 increase over the prior year.</w:t>
      </w:r>
    </w:p>
    <w:p w14:paraId="5F456DDB" w14:textId="4426D7DD" w:rsidR="00573CFA" w:rsidRDefault="00573CFA" w:rsidP="00150733">
      <w:pPr>
        <w:spacing w:line="240" w:lineRule="auto"/>
        <w:contextualSpacing/>
        <w:rPr>
          <w:sz w:val="26"/>
          <w:szCs w:val="26"/>
        </w:rPr>
      </w:pPr>
    </w:p>
    <w:p w14:paraId="3E401BAD" w14:textId="77777777" w:rsidR="008F15E5" w:rsidRDefault="00C61064" w:rsidP="00150733">
      <w:pPr>
        <w:spacing w:line="240" w:lineRule="auto"/>
        <w:contextualSpacing/>
        <w:rPr>
          <w:sz w:val="26"/>
          <w:szCs w:val="26"/>
        </w:rPr>
      </w:pPr>
      <w:r>
        <w:rPr>
          <w:sz w:val="26"/>
          <w:szCs w:val="26"/>
        </w:rPr>
        <w:t xml:space="preserve">We have so much more to do.  Your investment in our work will help with many of our programs and expansion efforts.  </w:t>
      </w:r>
    </w:p>
    <w:p w14:paraId="109AECFF" w14:textId="77777777" w:rsidR="008F15E5" w:rsidRDefault="008F15E5" w:rsidP="00150733">
      <w:pPr>
        <w:spacing w:line="240" w:lineRule="auto"/>
        <w:contextualSpacing/>
        <w:rPr>
          <w:sz w:val="26"/>
          <w:szCs w:val="26"/>
        </w:rPr>
      </w:pPr>
    </w:p>
    <w:p w14:paraId="1EC84399" w14:textId="3C728667" w:rsidR="00D9336F" w:rsidRDefault="00D9336F" w:rsidP="00150733">
      <w:pPr>
        <w:spacing w:line="240" w:lineRule="auto"/>
        <w:contextualSpacing/>
        <w:rPr>
          <w:sz w:val="26"/>
          <w:szCs w:val="26"/>
        </w:rPr>
      </w:pPr>
      <w:r>
        <w:rPr>
          <w:sz w:val="26"/>
          <w:szCs w:val="26"/>
        </w:rPr>
        <w:t>For any questions or comments, you can call me at 831-649-3505.</w:t>
      </w:r>
    </w:p>
    <w:p w14:paraId="4664F85B" w14:textId="2A988996" w:rsidR="00D9336F" w:rsidRDefault="00D9336F" w:rsidP="00150733">
      <w:pPr>
        <w:spacing w:line="240" w:lineRule="auto"/>
        <w:contextualSpacing/>
        <w:rPr>
          <w:sz w:val="26"/>
          <w:szCs w:val="26"/>
        </w:rPr>
      </w:pPr>
    </w:p>
    <w:p w14:paraId="38E300C1" w14:textId="259F40A6" w:rsidR="00D9336F" w:rsidRDefault="00D9336F" w:rsidP="00150733">
      <w:pPr>
        <w:spacing w:line="240" w:lineRule="auto"/>
        <w:contextualSpacing/>
        <w:rPr>
          <w:sz w:val="26"/>
          <w:szCs w:val="26"/>
        </w:rPr>
      </w:pPr>
      <w:r>
        <w:rPr>
          <w:sz w:val="26"/>
          <w:szCs w:val="26"/>
        </w:rPr>
        <w:t>Stay safe everyone.</w:t>
      </w:r>
    </w:p>
    <w:p w14:paraId="697FDBF2" w14:textId="6925C33B" w:rsidR="00D9336F" w:rsidRDefault="00D9336F" w:rsidP="00150733">
      <w:pPr>
        <w:spacing w:line="240" w:lineRule="auto"/>
        <w:contextualSpacing/>
        <w:rPr>
          <w:sz w:val="26"/>
          <w:szCs w:val="26"/>
        </w:rPr>
      </w:pPr>
    </w:p>
    <w:p w14:paraId="5117E93D" w14:textId="7E0BDC12" w:rsidR="00D9336F" w:rsidRDefault="00D9336F" w:rsidP="00A66D92">
      <w:pPr>
        <w:spacing w:line="240" w:lineRule="auto"/>
        <w:ind w:firstLine="720"/>
        <w:contextualSpacing/>
        <w:rPr>
          <w:sz w:val="26"/>
          <w:szCs w:val="26"/>
        </w:rPr>
      </w:pPr>
      <w:r>
        <w:rPr>
          <w:sz w:val="26"/>
          <w:szCs w:val="26"/>
        </w:rPr>
        <w:t>Sincerely,</w:t>
      </w:r>
    </w:p>
    <w:p w14:paraId="045E465B" w14:textId="79896C77" w:rsidR="00D9336F" w:rsidRDefault="00A66D92" w:rsidP="00150733">
      <w:pPr>
        <w:spacing w:line="240" w:lineRule="auto"/>
        <w:contextualSpacing/>
        <w:rPr>
          <w:sz w:val="26"/>
          <w:szCs w:val="26"/>
        </w:rPr>
      </w:pPr>
      <w:r>
        <w:rPr>
          <w:noProof/>
          <w:sz w:val="26"/>
          <w:szCs w:val="26"/>
        </w:rPr>
        <w:t xml:space="preserve">         </w:t>
      </w:r>
      <w:r w:rsidR="00892123">
        <w:rPr>
          <w:noProof/>
          <w:sz w:val="26"/>
          <w:szCs w:val="26"/>
        </w:rPr>
        <w:drawing>
          <wp:inline distT="0" distB="0" distL="0" distR="0" wp14:anchorId="4A13CCFD" wp14:editId="371092AC">
            <wp:extent cx="982980" cy="606683"/>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586" cy="613846"/>
                    </a:xfrm>
                    <a:prstGeom prst="rect">
                      <a:avLst/>
                    </a:prstGeom>
                    <a:noFill/>
                    <a:ln>
                      <a:noFill/>
                    </a:ln>
                  </pic:spPr>
                </pic:pic>
              </a:graphicData>
            </a:graphic>
          </wp:inline>
        </w:drawing>
      </w:r>
    </w:p>
    <w:p w14:paraId="7CFFF8CD" w14:textId="11CD5860" w:rsidR="00D9336F" w:rsidRDefault="00D9336F" w:rsidP="00A66D92">
      <w:pPr>
        <w:spacing w:line="240" w:lineRule="auto"/>
        <w:ind w:firstLine="720"/>
        <w:contextualSpacing/>
        <w:rPr>
          <w:sz w:val="26"/>
          <w:szCs w:val="26"/>
        </w:rPr>
      </w:pPr>
      <w:r>
        <w:rPr>
          <w:sz w:val="26"/>
          <w:szCs w:val="26"/>
        </w:rPr>
        <w:t>Steven Macias</w:t>
      </w:r>
    </w:p>
    <w:p w14:paraId="37F23545" w14:textId="56E6BB36" w:rsidR="00184535" w:rsidRDefault="00D9336F" w:rsidP="00C61064">
      <w:pPr>
        <w:spacing w:line="240" w:lineRule="auto"/>
        <w:ind w:firstLine="720"/>
        <w:contextualSpacing/>
        <w:rPr>
          <w:sz w:val="26"/>
          <w:szCs w:val="26"/>
        </w:rPr>
      </w:pPr>
      <w:r>
        <w:rPr>
          <w:sz w:val="26"/>
          <w:szCs w:val="26"/>
        </w:rPr>
        <w:t>Executive Directo</w:t>
      </w:r>
      <w:r w:rsidR="00C61064">
        <w:rPr>
          <w:sz w:val="26"/>
          <w:szCs w:val="26"/>
        </w:rPr>
        <w:t>r</w:t>
      </w:r>
    </w:p>
    <w:p w14:paraId="24175D1E" w14:textId="1BF51598" w:rsidR="00184535" w:rsidRPr="00B42DF4" w:rsidRDefault="009A1323" w:rsidP="00184535">
      <w:pPr>
        <w:pBdr>
          <w:top w:val="single" w:sz="4" w:space="1" w:color="auto"/>
          <w:bottom w:val="single" w:sz="4" w:space="1" w:color="auto"/>
        </w:pBdr>
        <w:spacing w:line="240" w:lineRule="auto"/>
        <w:contextualSpacing/>
        <w:rPr>
          <w:b/>
          <w:bCs/>
          <w:noProof/>
          <w:sz w:val="26"/>
          <w:szCs w:val="26"/>
        </w:rPr>
      </w:pPr>
      <w:r>
        <w:rPr>
          <w:b/>
          <w:bCs/>
          <w:noProof/>
          <w:sz w:val="26"/>
          <w:szCs w:val="26"/>
        </w:rPr>
        <w:lastRenderedPageBreak/>
        <w:t xml:space="preserve">THANK YOU FOR YOUR SUPPORT FOR </w:t>
      </w:r>
      <w:r w:rsidR="00184535" w:rsidRPr="00B42DF4">
        <w:rPr>
          <w:b/>
          <w:bCs/>
          <w:noProof/>
          <w:sz w:val="26"/>
          <w:szCs w:val="26"/>
        </w:rPr>
        <w:t>MONTEREY COUNTY G</w:t>
      </w:r>
      <w:r w:rsidR="000E7EF7">
        <w:rPr>
          <w:b/>
          <w:bCs/>
          <w:noProof/>
          <w:sz w:val="26"/>
          <w:szCs w:val="26"/>
        </w:rPr>
        <w:t>I</w:t>
      </w:r>
      <w:r w:rsidR="00184535" w:rsidRPr="00B42DF4">
        <w:rPr>
          <w:b/>
          <w:bCs/>
          <w:noProof/>
          <w:sz w:val="26"/>
          <w:szCs w:val="26"/>
        </w:rPr>
        <w:t>VES!</w:t>
      </w:r>
    </w:p>
    <w:p w14:paraId="1CC43A0F" w14:textId="4C5D6C2D" w:rsidR="004C0DEF" w:rsidRDefault="00F96AD3" w:rsidP="00150733">
      <w:pPr>
        <w:spacing w:line="240" w:lineRule="auto"/>
        <w:contextualSpacing/>
        <w:rPr>
          <w:sz w:val="26"/>
          <w:szCs w:val="26"/>
        </w:rPr>
      </w:pPr>
      <w:r>
        <w:rPr>
          <w:sz w:val="26"/>
          <w:szCs w:val="26"/>
        </w:rPr>
        <w:t>On behalf of the Board of Directors, staff, and the especially the clients of The Blind and Visually Impaired Center of Monterey County, I am writing to thank those who donated for their generosity during this difficult time.  This year, the Center received $30,028.87, which was almost $6,000 more than the previous campaign year.  Your contribution allowed us to continue to provide services at little to no cost to residents throughout Monterey County living with vision loss.</w:t>
      </w:r>
    </w:p>
    <w:p w14:paraId="370BD4C9" w14:textId="5BEF0613" w:rsidR="00F96AD3" w:rsidRDefault="00F96AD3" w:rsidP="00150733">
      <w:pPr>
        <w:spacing w:line="240" w:lineRule="auto"/>
        <w:contextualSpacing/>
        <w:rPr>
          <w:sz w:val="26"/>
          <w:szCs w:val="26"/>
        </w:rPr>
      </w:pPr>
    </w:p>
    <w:p w14:paraId="7BC8E5AF" w14:textId="18EAA913" w:rsidR="00F96AD3" w:rsidRDefault="00F96AD3" w:rsidP="00150733">
      <w:pPr>
        <w:spacing w:line="240" w:lineRule="auto"/>
        <w:contextualSpacing/>
        <w:rPr>
          <w:sz w:val="26"/>
          <w:szCs w:val="26"/>
        </w:rPr>
      </w:pPr>
      <w:r>
        <w:rPr>
          <w:sz w:val="26"/>
          <w:szCs w:val="26"/>
        </w:rPr>
        <w:t xml:space="preserve">I extend my sincerest appreciation </w:t>
      </w:r>
      <w:r w:rsidR="00821171">
        <w:rPr>
          <w:sz w:val="26"/>
          <w:szCs w:val="26"/>
        </w:rPr>
        <w:t>and again thank those who were able to donate even with the hardships of the pandemic occurring.</w:t>
      </w:r>
    </w:p>
    <w:p w14:paraId="7D650DB3" w14:textId="28CB7707" w:rsidR="00821171" w:rsidRDefault="00821171" w:rsidP="00150733">
      <w:pPr>
        <w:spacing w:line="240" w:lineRule="auto"/>
        <w:contextualSpacing/>
        <w:rPr>
          <w:sz w:val="26"/>
          <w:szCs w:val="26"/>
        </w:rPr>
      </w:pPr>
    </w:p>
    <w:p w14:paraId="20A209B5" w14:textId="4E9BF6DE" w:rsidR="00821171" w:rsidRDefault="00821171" w:rsidP="00150733">
      <w:pPr>
        <w:spacing w:line="240" w:lineRule="auto"/>
        <w:contextualSpacing/>
        <w:rPr>
          <w:sz w:val="26"/>
          <w:szCs w:val="26"/>
        </w:rPr>
      </w:pPr>
      <w:r>
        <w:rPr>
          <w:sz w:val="26"/>
          <w:szCs w:val="26"/>
        </w:rPr>
        <w:t>If you would like to discuss ways to donate, including donations through PayPal or bequests</w:t>
      </w:r>
      <w:r w:rsidR="000F70E9">
        <w:rPr>
          <w:sz w:val="26"/>
          <w:szCs w:val="26"/>
        </w:rPr>
        <w:t>,</w:t>
      </w:r>
      <w:r>
        <w:rPr>
          <w:sz w:val="26"/>
          <w:szCs w:val="26"/>
        </w:rPr>
        <w:t xml:space="preserve"> contact Steven Macias, Executive Director, at 831-649-3505 for any questions.</w:t>
      </w:r>
    </w:p>
    <w:p w14:paraId="505A9417" w14:textId="77777777" w:rsidR="007565BF" w:rsidRDefault="007565BF" w:rsidP="00150733">
      <w:pPr>
        <w:spacing w:line="240" w:lineRule="auto"/>
        <w:contextualSpacing/>
        <w:rPr>
          <w:sz w:val="26"/>
          <w:szCs w:val="26"/>
        </w:rPr>
      </w:pPr>
    </w:p>
    <w:p w14:paraId="73EEEF57" w14:textId="57FE4959" w:rsidR="0068159D" w:rsidRPr="00056EEC" w:rsidRDefault="009A1323" w:rsidP="0068159D">
      <w:pPr>
        <w:pBdr>
          <w:top w:val="single" w:sz="4" w:space="1" w:color="auto"/>
          <w:bottom w:val="single" w:sz="4" w:space="1" w:color="auto"/>
        </w:pBdr>
        <w:spacing w:line="240" w:lineRule="auto"/>
        <w:contextualSpacing/>
        <w:rPr>
          <w:b/>
          <w:bCs/>
          <w:sz w:val="26"/>
          <w:szCs w:val="26"/>
        </w:rPr>
      </w:pPr>
      <w:r>
        <w:rPr>
          <w:b/>
          <w:bCs/>
          <w:sz w:val="26"/>
          <w:szCs w:val="26"/>
        </w:rPr>
        <w:t>DR. KAT</w:t>
      </w:r>
      <w:r w:rsidR="004C49BD">
        <w:rPr>
          <w:b/>
          <w:bCs/>
          <w:sz w:val="26"/>
          <w:szCs w:val="26"/>
        </w:rPr>
        <w:t>I</w:t>
      </w:r>
      <w:r>
        <w:rPr>
          <w:b/>
          <w:bCs/>
          <w:sz w:val="26"/>
          <w:szCs w:val="26"/>
        </w:rPr>
        <w:t xml:space="preserve">E WENDT </w:t>
      </w:r>
      <w:r w:rsidR="001A7ACB">
        <w:rPr>
          <w:b/>
          <w:bCs/>
          <w:sz w:val="26"/>
          <w:szCs w:val="26"/>
        </w:rPr>
        <w:t>RETURNS TO</w:t>
      </w:r>
      <w:r>
        <w:rPr>
          <w:b/>
          <w:bCs/>
          <w:sz w:val="26"/>
          <w:szCs w:val="26"/>
        </w:rPr>
        <w:t xml:space="preserve"> THE BLIND AND VISUALLY IMPAIRED CENTER </w:t>
      </w:r>
    </w:p>
    <w:p w14:paraId="34109B6C" w14:textId="21BFD16E" w:rsidR="00F23BE8" w:rsidRDefault="009A1323" w:rsidP="00F23BE8">
      <w:pPr>
        <w:spacing w:line="240" w:lineRule="auto"/>
        <w:contextualSpacing/>
        <w:rPr>
          <w:noProof/>
          <w:sz w:val="26"/>
          <w:szCs w:val="26"/>
        </w:rPr>
      </w:pPr>
      <w:r>
        <w:rPr>
          <w:noProof/>
          <w:sz w:val="26"/>
          <w:szCs w:val="26"/>
        </w:rPr>
        <w:t xml:space="preserve">We are pleased to annouce that Dr. Katie Wendt has returned to </w:t>
      </w:r>
      <w:r w:rsidR="0071282B">
        <w:rPr>
          <w:noProof/>
          <w:sz w:val="26"/>
          <w:szCs w:val="26"/>
        </w:rPr>
        <w:t xml:space="preserve">The Blind and Visually Impaired Center </w:t>
      </w:r>
      <w:r w:rsidR="00FA44E2">
        <w:rPr>
          <w:noProof/>
          <w:sz w:val="26"/>
          <w:szCs w:val="26"/>
        </w:rPr>
        <w:t xml:space="preserve">of Monterey County </w:t>
      </w:r>
      <w:r w:rsidR="0071282B">
        <w:rPr>
          <w:noProof/>
          <w:sz w:val="26"/>
          <w:szCs w:val="26"/>
        </w:rPr>
        <w:t xml:space="preserve">with </w:t>
      </w:r>
      <w:r>
        <w:rPr>
          <w:noProof/>
          <w:sz w:val="26"/>
          <w:szCs w:val="26"/>
        </w:rPr>
        <w:t>her regularly scheduled hours.  Dr. Wendt is excited to be back at the Center and will begin seeing clients in May 2021.</w:t>
      </w:r>
      <w:r w:rsidR="00F96AD3">
        <w:rPr>
          <w:noProof/>
          <w:sz w:val="26"/>
          <w:szCs w:val="26"/>
        </w:rPr>
        <w:t xml:space="preserve">  </w:t>
      </w:r>
      <w:r w:rsidR="00FA44E2">
        <w:rPr>
          <w:noProof/>
          <w:sz w:val="26"/>
          <w:szCs w:val="26"/>
        </w:rPr>
        <w:t>Dr. Wendt</w:t>
      </w:r>
      <w:r w:rsidR="00F96AD3">
        <w:rPr>
          <w:noProof/>
          <w:sz w:val="26"/>
          <w:szCs w:val="26"/>
        </w:rPr>
        <w:t xml:space="preserve"> is available Tuesdays, Wednesdays and Thursdays for low vision eye exams.</w:t>
      </w:r>
    </w:p>
    <w:p w14:paraId="14A34941" w14:textId="09FC5C01" w:rsidR="00F23BE8" w:rsidRDefault="00F23BE8" w:rsidP="00F23BE8">
      <w:pPr>
        <w:spacing w:line="240" w:lineRule="auto"/>
        <w:contextualSpacing/>
        <w:rPr>
          <w:noProof/>
          <w:sz w:val="26"/>
          <w:szCs w:val="26"/>
        </w:rPr>
      </w:pPr>
    </w:p>
    <w:p w14:paraId="4951070E" w14:textId="225A06CF" w:rsidR="00F23BE8" w:rsidRDefault="009A1323" w:rsidP="0068159D">
      <w:pPr>
        <w:spacing w:line="240" w:lineRule="auto"/>
        <w:contextualSpacing/>
        <w:rPr>
          <w:sz w:val="26"/>
          <w:szCs w:val="26"/>
        </w:rPr>
      </w:pPr>
      <w:r>
        <w:rPr>
          <w:sz w:val="26"/>
          <w:szCs w:val="26"/>
        </w:rPr>
        <w:t xml:space="preserve">Schedule your low vision eye exam with Dr. Wendt by calling </w:t>
      </w:r>
      <w:r w:rsidR="00F23BE8">
        <w:rPr>
          <w:sz w:val="26"/>
          <w:szCs w:val="26"/>
        </w:rPr>
        <w:t>The Blind and Visually Impaired Center</w:t>
      </w:r>
      <w:r w:rsidR="00F23BE8" w:rsidRPr="00EA4140">
        <w:rPr>
          <w:sz w:val="26"/>
          <w:szCs w:val="26"/>
        </w:rPr>
        <w:t xml:space="preserve"> </w:t>
      </w:r>
      <w:r w:rsidR="00274935">
        <w:rPr>
          <w:sz w:val="26"/>
          <w:szCs w:val="26"/>
        </w:rPr>
        <w:t xml:space="preserve">of Monterey County </w:t>
      </w:r>
      <w:r w:rsidR="00F23BE8" w:rsidRPr="00EA4140">
        <w:rPr>
          <w:sz w:val="26"/>
          <w:szCs w:val="26"/>
        </w:rPr>
        <w:t>at 831-649-3505.</w:t>
      </w:r>
    </w:p>
    <w:p w14:paraId="441ACF87" w14:textId="77777777" w:rsidR="00821171" w:rsidRDefault="00821171" w:rsidP="00821171">
      <w:pPr>
        <w:spacing w:line="240" w:lineRule="auto"/>
        <w:contextualSpacing/>
        <w:rPr>
          <w:b/>
          <w:bCs/>
          <w:sz w:val="26"/>
          <w:szCs w:val="26"/>
          <w:u w:val="single"/>
        </w:rPr>
      </w:pPr>
    </w:p>
    <w:p w14:paraId="539846FB" w14:textId="67F428D8" w:rsidR="00821171" w:rsidRPr="00F81AB5" w:rsidRDefault="00821171" w:rsidP="00821171">
      <w:pPr>
        <w:pBdr>
          <w:top w:val="single" w:sz="4" w:space="1" w:color="auto"/>
          <w:bottom w:val="single" w:sz="4" w:space="1" w:color="auto"/>
        </w:pBdr>
        <w:spacing w:line="240" w:lineRule="auto"/>
        <w:contextualSpacing/>
        <w:rPr>
          <w:b/>
          <w:bCs/>
          <w:sz w:val="26"/>
          <w:szCs w:val="26"/>
        </w:rPr>
      </w:pPr>
      <w:r>
        <w:rPr>
          <w:b/>
          <w:bCs/>
          <w:sz w:val="26"/>
          <w:szCs w:val="26"/>
        </w:rPr>
        <w:t xml:space="preserve">PACIFIC GROVE ROTARY PROVIDES $2,500 GRANT </w:t>
      </w:r>
      <w:r w:rsidR="001A7ACB">
        <w:rPr>
          <w:b/>
          <w:bCs/>
          <w:sz w:val="26"/>
          <w:szCs w:val="26"/>
        </w:rPr>
        <w:t>FOR</w:t>
      </w:r>
      <w:r>
        <w:rPr>
          <w:b/>
          <w:bCs/>
          <w:sz w:val="26"/>
          <w:szCs w:val="26"/>
        </w:rPr>
        <w:t xml:space="preserve"> </w:t>
      </w:r>
      <w:r w:rsidR="001A7ACB">
        <w:rPr>
          <w:b/>
          <w:bCs/>
          <w:sz w:val="26"/>
          <w:szCs w:val="26"/>
        </w:rPr>
        <w:t>NEW ASSISTIVE TECHNOLOGY</w:t>
      </w:r>
      <w:r w:rsidR="00D46F4F">
        <w:rPr>
          <w:b/>
          <w:bCs/>
          <w:sz w:val="26"/>
          <w:szCs w:val="26"/>
        </w:rPr>
        <w:t xml:space="preserve"> AND DEVICES</w:t>
      </w:r>
    </w:p>
    <w:p w14:paraId="13E7FC54" w14:textId="6E55CE33" w:rsidR="00821171" w:rsidRPr="008D08D5" w:rsidRDefault="00821171" w:rsidP="00821171">
      <w:pPr>
        <w:spacing w:line="240" w:lineRule="auto"/>
        <w:contextualSpacing/>
        <w:rPr>
          <w:sz w:val="26"/>
          <w:szCs w:val="26"/>
        </w:rPr>
      </w:pPr>
      <w:r w:rsidRPr="00FC4E83">
        <w:rPr>
          <w:sz w:val="26"/>
          <w:szCs w:val="26"/>
        </w:rPr>
        <w:t xml:space="preserve">With the assistance from board member Dr. Celia </w:t>
      </w:r>
      <w:proofErr w:type="spellStart"/>
      <w:r w:rsidRPr="00FC4E83">
        <w:rPr>
          <w:sz w:val="26"/>
          <w:szCs w:val="26"/>
        </w:rPr>
        <w:t>Barberena</w:t>
      </w:r>
      <w:proofErr w:type="spellEnd"/>
      <w:r w:rsidRPr="00FC4E83">
        <w:rPr>
          <w:sz w:val="26"/>
          <w:szCs w:val="26"/>
        </w:rPr>
        <w:t xml:space="preserve">, the Pacific Grove Rotary donated $2,500 </w:t>
      </w:r>
      <w:r w:rsidR="002E44F1">
        <w:rPr>
          <w:sz w:val="26"/>
          <w:szCs w:val="26"/>
        </w:rPr>
        <w:t>to be used to procure new</w:t>
      </w:r>
      <w:r w:rsidRPr="00FC4E83">
        <w:rPr>
          <w:sz w:val="26"/>
          <w:szCs w:val="26"/>
        </w:rPr>
        <w:t xml:space="preserve"> assistive technology </w:t>
      </w:r>
      <w:r w:rsidR="002E44F1">
        <w:rPr>
          <w:sz w:val="26"/>
          <w:szCs w:val="26"/>
        </w:rPr>
        <w:t xml:space="preserve">and devices </w:t>
      </w:r>
      <w:r w:rsidRPr="00FC4E83">
        <w:rPr>
          <w:sz w:val="26"/>
          <w:szCs w:val="26"/>
        </w:rPr>
        <w:t xml:space="preserve">that allowed staff </w:t>
      </w:r>
      <w:r w:rsidR="00214F01">
        <w:rPr>
          <w:sz w:val="26"/>
          <w:szCs w:val="26"/>
        </w:rPr>
        <w:t>to showcase and provide new products to clients</w:t>
      </w:r>
      <w:r w:rsidRPr="00FC4E83">
        <w:rPr>
          <w:sz w:val="26"/>
          <w:szCs w:val="26"/>
        </w:rPr>
        <w:t xml:space="preserve">.  </w:t>
      </w:r>
      <w:r w:rsidR="00214F01">
        <w:rPr>
          <w:sz w:val="26"/>
          <w:szCs w:val="26"/>
        </w:rPr>
        <w:t xml:space="preserve">With the grant, The Blind and Visually Impaired Center of Monterey County </w:t>
      </w:r>
      <w:r w:rsidR="002E44F1">
        <w:rPr>
          <w:sz w:val="26"/>
          <w:szCs w:val="26"/>
        </w:rPr>
        <w:t>was able to purchase</w:t>
      </w:r>
      <w:r w:rsidRPr="00FC4E83">
        <w:rPr>
          <w:sz w:val="26"/>
          <w:szCs w:val="26"/>
        </w:rPr>
        <w:t xml:space="preserve"> 144 assistive technology</w:t>
      </w:r>
      <w:r w:rsidR="002E44F1">
        <w:rPr>
          <w:sz w:val="26"/>
          <w:szCs w:val="26"/>
        </w:rPr>
        <w:t xml:space="preserve"> and assistive</w:t>
      </w:r>
      <w:r w:rsidRPr="00FC4E83">
        <w:rPr>
          <w:sz w:val="26"/>
          <w:szCs w:val="26"/>
        </w:rPr>
        <w:t xml:space="preserve"> items</w:t>
      </w:r>
      <w:r w:rsidR="00214F01">
        <w:rPr>
          <w:sz w:val="26"/>
          <w:szCs w:val="26"/>
        </w:rPr>
        <w:t>.  These</w:t>
      </w:r>
      <w:r w:rsidRPr="00FC4E83">
        <w:rPr>
          <w:sz w:val="26"/>
          <w:szCs w:val="26"/>
        </w:rPr>
        <w:t xml:space="preserve"> included an assortment of canes, braille items, safety equipment, magnifiers, and lenses.</w:t>
      </w:r>
    </w:p>
    <w:p w14:paraId="7FADFED0" w14:textId="51155B83" w:rsidR="00821171" w:rsidRDefault="00821171" w:rsidP="0068159D">
      <w:pPr>
        <w:spacing w:line="240" w:lineRule="auto"/>
        <w:contextualSpacing/>
        <w:rPr>
          <w:sz w:val="26"/>
          <w:szCs w:val="26"/>
        </w:rPr>
      </w:pPr>
    </w:p>
    <w:p w14:paraId="3B64846F" w14:textId="3F7611E8" w:rsidR="00821171" w:rsidRDefault="00214F01" w:rsidP="0068159D">
      <w:pPr>
        <w:spacing w:line="240" w:lineRule="auto"/>
        <w:contextualSpacing/>
        <w:rPr>
          <w:sz w:val="26"/>
          <w:szCs w:val="26"/>
        </w:rPr>
      </w:pPr>
      <w:r>
        <w:rPr>
          <w:sz w:val="26"/>
          <w:szCs w:val="26"/>
        </w:rPr>
        <w:t>“We greatly appreciated the support from the Pacific Grove Rotary amidst the pandemic” said Steven Macias, Executive Director.  “With the grant from the Pacific Grove Rotary, we were able to purchase and provide clients with assistive technology to help them lead a more independent life.</w:t>
      </w:r>
      <w:r w:rsidR="002E44F1">
        <w:rPr>
          <w:sz w:val="26"/>
          <w:szCs w:val="26"/>
        </w:rPr>
        <w:t xml:space="preserve">  With the pandemic, many of our clients are choosing to s</w:t>
      </w:r>
      <w:r w:rsidR="00C94CEA">
        <w:rPr>
          <w:sz w:val="26"/>
          <w:szCs w:val="26"/>
        </w:rPr>
        <w:t>helter-in-place</w:t>
      </w:r>
      <w:r w:rsidR="002E44F1">
        <w:rPr>
          <w:sz w:val="26"/>
          <w:szCs w:val="26"/>
        </w:rPr>
        <w:t>.  This new assistive technology and devices will allow us to demonstrate and bring the devices directly to our clients’ homes.</w:t>
      </w:r>
      <w:r>
        <w:rPr>
          <w:sz w:val="26"/>
          <w:szCs w:val="26"/>
        </w:rPr>
        <w:t>”</w:t>
      </w:r>
    </w:p>
    <w:p w14:paraId="2A095BFD" w14:textId="4DEE5285" w:rsidR="00821171" w:rsidRDefault="00821171" w:rsidP="0068159D">
      <w:pPr>
        <w:spacing w:line="240" w:lineRule="auto"/>
        <w:contextualSpacing/>
        <w:rPr>
          <w:sz w:val="26"/>
          <w:szCs w:val="26"/>
        </w:rPr>
      </w:pPr>
    </w:p>
    <w:p w14:paraId="20017095" w14:textId="2F99C50D" w:rsidR="00821171" w:rsidRDefault="00214F01" w:rsidP="0068159D">
      <w:pPr>
        <w:spacing w:line="240" w:lineRule="auto"/>
        <w:contextualSpacing/>
        <w:rPr>
          <w:sz w:val="26"/>
          <w:szCs w:val="26"/>
        </w:rPr>
      </w:pPr>
      <w:r>
        <w:rPr>
          <w:sz w:val="26"/>
          <w:szCs w:val="26"/>
        </w:rPr>
        <w:t>The Center</w:t>
      </w:r>
      <w:r w:rsidRPr="00FC4E83">
        <w:rPr>
          <w:sz w:val="26"/>
          <w:szCs w:val="26"/>
        </w:rPr>
        <w:t xml:space="preserve"> estimate</w:t>
      </w:r>
      <w:r w:rsidR="00C94CEA">
        <w:rPr>
          <w:sz w:val="26"/>
          <w:szCs w:val="26"/>
        </w:rPr>
        <w:t>s</w:t>
      </w:r>
      <w:r w:rsidRPr="00FC4E83">
        <w:rPr>
          <w:sz w:val="26"/>
          <w:szCs w:val="26"/>
        </w:rPr>
        <w:t xml:space="preserve"> these items can be used for years to comes and serve </w:t>
      </w:r>
      <w:r w:rsidR="00FA44E2">
        <w:rPr>
          <w:sz w:val="26"/>
          <w:szCs w:val="26"/>
        </w:rPr>
        <w:t xml:space="preserve">hundreds </w:t>
      </w:r>
      <w:r w:rsidRPr="00FC4E83">
        <w:rPr>
          <w:sz w:val="26"/>
          <w:szCs w:val="26"/>
        </w:rPr>
        <w:t>of clients</w:t>
      </w:r>
      <w:r>
        <w:rPr>
          <w:sz w:val="26"/>
          <w:szCs w:val="26"/>
        </w:rPr>
        <w:t xml:space="preserve"> throughout the years</w:t>
      </w:r>
      <w:r w:rsidRPr="00FC4E83">
        <w:rPr>
          <w:sz w:val="26"/>
          <w:szCs w:val="26"/>
        </w:rPr>
        <w:t>.</w:t>
      </w:r>
    </w:p>
    <w:p w14:paraId="5CF1EF42" w14:textId="48F07774" w:rsidR="00214F01" w:rsidRDefault="00214F01" w:rsidP="0068159D">
      <w:pPr>
        <w:spacing w:line="240" w:lineRule="auto"/>
        <w:contextualSpacing/>
        <w:rPr>
          <w:sz w:val="26"/>
          <w:szCs w:val="26"/>
        </w:rPr>
      </w:pPr>
    </w:p>
    <w:p w14:paraId="4C236AB1" w14:textId="0B619FE5" w:rsidR="002E44F1" w:rsidRDefault="002E44F1" w:rsidP="0068159D">
      <w:pPr>
        <w:spacing w:line="240" w:lineRule="auto"/>
        <w:contextualSpacing/>
        <w:rPr>
          <w:sz w:val="26"/>
          <w:szCs w:val="26"/>
        </w:rPr>
      </w:pPr>
      <w:r>
        <w:rPr>
          <w:sz w:val="26"/>
          <w:szCs w:val="26"/>
        </w:rPr>
        <w:t xml:space="preserve">The </w:t>
      </w:r>
      <w:r w:rsidR="00D46F4F">
        <w:rPr>
          <w:sz w:val="26"/>
          <w:szCs w:val="26"/>
        </w:rPr>
        <w:t>Blind and Visually Impaired Center</w:t>
      </w:r>
      <w:r>
        <w:rPr>
          <w:sz w:val="26"/>
          <w:szCs w:val="26"/>
        </w:rPr>
        <w:t xml:space="preserve"> deeply appreciates the support from our local Pacific Grove Rotary.</w:t>
      </w:r>
    </w:p>
    <w:p w14:paraId="49E09CE9" w14:textId="77777777" w:rsidR="002E44F1" w:rsidRDefault="002E44F1" w:rsidP="0068159D">
      <w:pPr>
        <w:spacing w:line="240" w:lineRule="auto"/>
        <w:contextualSpacing/>
        <w:rPr>
          <w:sz w:val="26"/>
          <w:szCs w:val="26"/>
        </w:rPr>
      </w:pPr>
    </w:p>
    <w:p w14:paraId="3F651FBD" w14:textId="349F3DD4" w:rsidR="00214F01" w:rsidRDefault="00214F01" w:rsidP="0068159D">
      <w:pPr>
        <w:spacing w:line="240" w:lineRule="auto"/>
        <w:contextualSpacing/>
        <w:rPr>
          <w:sz w:val="26"/>
          <w:szCs w:val="26"/>
        </w:rPr>
      </w:pPr>
      <w:r w:rsidRPr="00684D46">
        <w:rPr>
          <w:sz w:val="26"/>
          <w:szCs w:val="26"/>
        </w:rPr>
        <w:t xml:space="preserve">Schedule your visit with our assistive technology department to check out the </w:t>
      </w:r>
      <w:r>
        <w:rPr>
          <w:sz w:val="26"/>
          <w:szCs w:val="26"/>
        </w:rPr>
        <w:t>latest assistive technology</w:t>
      </w:r>
      <w:r w:rsidRPr="00684D46">
        <w:rPr>
          <w:sz w:val="26"/>
          <w:szCs w:val="26"/>
        </w:rPr>
        <w:t xml:space="preserve"> by calling The Blind and Visually Impaired Center </w:t>
      </w:r>
      <w:r>
        <w:rPr>
          <w:sz w:val="26"/>
          <w:szCs w:val="26"/>
        </w:rPr>
        <w:t xml:space="preserve">of Monterey County </w:t>
      </w:r>
      <w:r w:rsidRPr="00684D46">
        <w:rPr>
          <w:sz w:val="26"/>
          <w:szCs w:val="26"/>
        </w:rPr>
        <w:t>at 831-649-3505.</w:t>
      </w:r>
    </w:p>
    <w:p w14:paraId="46F2B6A5" w14:textId="77777777" w:rsidR="000F70E9" w:rsidRPr="00F55E27" w:rsidRDefault="000F70E9" w:rsidP="000F70E9">
      <w:pPr>
        <w:pBdr>
          <w:top w:val="single" w:sz="4" w:space="1" w:color="auto"/>
          <w:bottom w:val="single" w:sz="4" w:space="1" w:color="auto"/>
        </w:pBdr>
        <w:spacing w:line="240" w:lineRule="auto"/>
        <w:contextualSpacing/>
        <w:rPr>
          <w:b/>
          <w:bCs/>
          <w:sz w:val="26"/>
          <w:szCs w:val="26"/>
        </w:rPr>
      </w:pPr>
      <w:r w:rsidRPr="00F55E27">
        <w:rPr>
          <w:b/>
          <w:bCs/>
          <w:sz w:val="26"/>
          <w:szCs w:val="26"/>
        </w:rPr>
        <w:lastRenderedPageBreak/>
        <w:t>GIFT BASKETS</w:t>
      </w:r>
      <w:r>
        <w:rPr>
          <w:b/>
          <w:bCs/>
          <w:sz w:val="26"/>
          <w:szCs w:val="26"/>
        </w:rPr>
        <w:t xml:space="preserve"> STILL AVAILABLE</w:t>
      </w:r>
    </w:p>
    <w:p w14:paraId="6855A710" w14:textId="77777777" w:rsidR="000F70E9" w:rsidRDefault="000F70E9" w:rsidP="007954A9">
      <w:pPr>
        <w:spacing w:line="240" w:lineRule="auto"/>
        <w:contextualSpacing/>
        <w:rPr>
          <w:sz w:val="26"/>
          <w:szCs w:val="26"/>
        </w:rPr>
      </w:pPr>
      <w:r>
        <w:rPr>
          <w:sz w:val="26"/>
          <w:szCs w:val="26"/>
        </w:rPr>
        <w:t xml:space="preserve">The Blind and Visually Impaired Center of Monterey County still has gift baskets available for a suggested donation amount.  To view the gift baskets, visit </w:t>
      </w:r>
      <w:r w:rsidRPr="00EA4140">
        <w:rPr>
          <w:sz w:val="26"/>
          <w:szCs w:val="26"/>
          <w:u w:val="single"/>
        </w:rPr>
        <w:t>blindandlowvision.org</w:t>
      </w:r>
      <w:r>
        <w:rPr>
          <w:sz w:val="26"/>
          <w:szCs w:val="26"/>
        </w:rPr>
        <w:t xml:space="preserve"> and click the link on the homepage.  Baskets will be provided on a first-come, first-serve basis.  Once a basket is paid for it will be removed from the website.  Payment must be made through VISA or credit card by calling The Blind and Visually Impaired Center at 831-649-3505.</w:t>
      </w:r>
    </w:p>
    <w:p w14:paraId="38F709D3" w14:textId="77777777" w:rsidR="000F70E9" w:rsidRDefault="000F70E9" w:rsidP="007954A9">
      <w:pPr>
        <w:spacing w:line="240" w:lineRule="auto"/>
        <w:contextualSpacing/>
        <w:rPr>
          <w:sz w:val="26"/>
          <w:szCs w:val="26"/>
        </w:rPr>
      </w:pPr>
    </w:p>
    <w:p w14:paraId="7840A48A" w14:textId="77777777" w:rsidR="000F70E9" w:rsidRDefault="000F70E9" w:rsidP="007954A9">
      <w:pPr>
        <w:spacing w:line="240" w:lineRule="auto"/>
        <w:contextualSpacing/>
        <w:rPr>
          <w:sz w:val="26"/>
          <w:szCs w:val="26"/>
        </w:rPr>
      </w:pPr>
      <w:r>
        <w:rPr>
          <w:sz w:val="26"/>
          <w:szCs w:val="26"/>
        </w:rPr>
        <w:t>Contact Steven Macias, Executive Director, at 831-649-3505 for any questions.</w:t>
      </w:r>
    </w:p>
    <w:p w14:paraId="4B6FFBA8" w14:textId="77777777" w:rsidR="000F70E9" w:rsidRDefault="000F70E9" w:rsidP="0068159D">
      <w:pPr>
        <w:spacing w:line="240" w:lineRule="auto"/>
        <w:contextualSpacing/>
        <w:rPr>
          <w:sz w:val="26"/>
          <w:szCs w:val="26"/>
        </w:rPr>
      </w:pPr>
    </w:p>
    <w:p w14:paraId="0EA4395D" w14:textId="61C16260" w:rsidR="00F568EE" w:rsidRPr="00056EEC" w:rsidRDefault="00C6132F" w:rsidP="00700DD7">
      <w:pPr>
        <w:pBdr>
          <w:top w:val="single" w:sz="4" w:space="1" w:color="auto"/>
          <w:bottom w:val="single" w:sz="4" w:space="1" w:color="auto"/>
        </w:pBdr>
        <w:spacing w:line="240" w:lineRule="auto"/>
        <w:contextualSpacing/>
        <w:rPr>
          <w:b/>
          <w:bCs/>
          <w:sz w:val="26"/>
          <w:szCs w:val="26"/>
        </w:rPr>
      </w:pPr>
      <w:r>
        <w:rPr>
          <w:b/>
          <w:bCs/>
          <w:sz w:val="26"/>
          <w:szCs w:val="26"/>
        </w:rPr>
        <w:t>AUDIO BOOKS</w:t>
      </w:r>
    </w:p>
    <w:p w14:paraId="6A3A1D79" w14:textId="7C2A3B9F" w:rsidR="00C648CC" w:rsidRDefault="00C6132F" w:rsidP="00F568EE">
      <w:pPr>
        <w:spacing w:line="240" w:lineRule="auto"/>
        <w:contextualSpacing/>
        <w:rPr>
          <w:sz w:val="26"/>
          <w:szCs w:val="26"/>
        </w:rPr>
      </w:pPr>
      <w:r w:rsidRPr="00E815EC">
        <w:rPr>
          <w:b/>
          <w:bCs/>
          <w:noProof/>
          <w:sz w:val="28"/>
          <w:szCs w:val="28"/>
        </w:rPr>
        <w:drawing>
          <wp:anchor distT="0" distB="0" distL="114300" distR="114300" simplePos="0" relativeHeight="251668480" behindDoc="0" locked="0" layoutInCell="1" allowOverlap="1" wp14:anchorId="315DC658" wp14:editId="709C9FD1">
            <wp:simplePos x="0" y="0"/>
            <wp:positionH relativeFrom="column">
              <wp:posOffset>4137660</wp:posOffset>
            </wp:positionH>
            <wp:positionV relativeFrom="paragraph">
              <wp:posOffset>157480</wp:posOffset>
            </wp:positionV>
            <wp:extent cx="2687955" cy="1514475"/>
            <wp:effectExtent l="0" t="0" r="0" b="9525"/>
            <wp:wrapThrough wrapText="bothSides">
              <wp:wrapPolygon edited="0">
                <wp:start x="0" y="0"/>
                <wp:lineTo x="0" y="21464"/>
                <wp:lineTo x="21432" y="21464"/>
                <wp:lineTo x="2143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79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3D3">
        <w:rPr>
          <w:sz w:val="26"/>
          <w:szCs w:val="26"/>
        </w:rPr>
        <w:t>As ma</w:t>
      </w:r>
      <w:r>
        <w:rPr>
          <w:sz w:val="26"/>
          <w:szCs w:val="26"/>
        </w:rPr>
        <w:t>n</w:t>
      </w:r>
      <w:r w:rsidR="009643D3">
        <w:rPr>
          <w:sz w:val="26"/>
          <w:szCs w:val="26"/>
        </w:rPr>
        <w:t>y of us know, the Amazon Echo is a smart speaker that responds to voice commanders from the user.  Once synced with your smartphone</w:t>
      </w:r>
      <w:r w:rsidR="00C94CEA">
        <w:rPr>
          <w:sz w:val="26"/>
          <w:szCs w:val="26"/>
        </w:rPr>
        <w:t xml:space="preserve"> or computer</w:t>
      </w:r>
      <w:r w:rsidR="009643D3">
        <w:rPr>
          <w:sz w:val="26"/>
          <w:szCs w:val="26"/>
        </w:rPr>
        <w:t>, this device allows user to make phone calls to family and friends without having to press any buttons.  This device can relay the weather forecast, read out cooking recipes, turn lights on and off</w:t>
      </w:r>
      <w:r>
        <w:rPr>
          <w:sz w:val="26"/>
          <w:szCs w:val="26"/>
        </w:rPr>
        <w:t xml:space="preserve"> if connected to a smart house</w:t>
      </w:r>
      <w:r w:rsidR="009643D3">
        <w:rPr>
          <w:sz w:val="26"/>
          <w:szCs w:val="26"/>
        </w:rPr>
        <w:t>, play games</w:t>
      </w:r>
      <w:r w:rsidR="00D46F4F">
        <w:rPr>
          <w:sz w:val="26"/>
          <w:szCs w:val="26"/>
        </w:rPr>
        <w:t>,</w:t>
      </w:r>
      <w:r w:rsidR="009643D3">
        <w:rPr>
          <w:sz w:val="26"/>
          <w:szCs w:val="26"/>
        </w:rPr>
        <w:t xml:space="preserve"> and str</w:t>
      </w:r>
      <w:r>
        <w:rPr>
          <w:sz w:val="26"/>
          <w:szCs w:val="26"/>
        </w:rPr>
        <w:t>eam</w:t>
      </w:r>
      <w:r w:rsidR="009643D3">
        <w:rPr>
          <w:sz w:val="26"/>
          <w:szCs w:val="26"/>
        </w:rPr>
        <w:t xml:space="preserve"> music.  The device can also act as a voice reader for audio books through Amazon </w:t>
      </w:r>
      <w:r w:rsidR="00D46F4F">
        <w:rPr>
          <w:sz w:val="26"/>
          <w:szCs w:val="26"/>
        </w:rPr>
        <w:t>K</w:t>
      </w:r>
      <w:r w:rsidR="009643D3">
        <w:rPr>
          <w:sz w:val="26"/>
          <w:szCs w:val="26"/>
        </w:rPr>
        <w:t>indl</w:t>
      </w:r>
      <w:r>
        <w:rPr>
          <w:sz w:val="26"/>
          <w:szCs w:val="26"/>
        </w:rPr>
        <w:t>e, allowing the user access to thousands of books.</w:t>
      </w:r>
    </w:p>
    <w:p w14:paraId="3BB11002" w14:textId="2ED3D840" w:rsidR="009643D3" w:rsidRDefault="009643D3" w:rsidP="00F568EE">
      <w:pPr>
        <w:spacing w:line="240" w:lineRule="auto"/>
        <w:contextualSpacing/>
        <w:rPr>
          <w:sz w:val="26"/>
          <w:szCs w:val="26"/>
        </w:rPr>
      </w:pPr>
    </w:p>
    <w:p w14:paraId="3AA3807A" w14:textId="366E9BB6" w:rsidR="009643D3" w:rsidRDefault="007954A9" w:rsidP="00184535">
      <w:pPr>
        <w:spacing w:line="240" w:lineRule="auto"/>
        <w:contextualSpacing/>
        <w:rPr>
          <w:sz w:val="26"/>
          <w:szCs w:val="26"/>
        </w:rPr>
      </w:pPr>
      <w:r w:rsidRPr="00E815EC">
        <w:rPr>
          <w:b/>
          <w:bCs/>
          <w:noProof/>
          <w:sz w:val="28"/>
          <w:szCs w:val="28"/>
        </w:rPr>
        <w:drawing>
          <wp:anchor distT="0" distB="0" distL="114300" distR="114300" simplePos="0" relativeHeight="251669504" behindDoc="0" locked="0" layoutInCell="1" allowOverlap="1" wp14:anchorId="0B9ECB1D" wp14:editId="08A2B8B7">
            <wp:simplePos x="0" y="0"/>
            <wp:positionH relativeFrom="column">
              <wp:posOffset>30480</wp:posOffset>
            </wp:positionH>
            <wp:positionV relativeFrom="paragraph">
              <wp:posOffset>65405</wp:posOffset>
            </wp:positionV>
            <wp:extent cx="1737360" cy="1882140"/>
            <wp:effectExtent l="0" t="0" r="0" b="3810"/>
            <wp:wrapThrough wrapText="bothSides">
              <wp:wrapPolygon edited="0">
                <wp:start x="0" y="0"/>
                <wp:lineTo x="0" y="21425"/>
                <wp:lineTo x="21316" y="21425"/>
                <wp:lineTo x="213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3D3">
        <w:rPr>
          <w:sz w:val="26"/>
          <w:szCs w:val="26"/>
        </w:rPr>
        <w:t xml:space="preserve">Additionally, the Braille and Talking Book Library offers free audio and braille books to individuals with vision impairments.  Applications are free, and once filled </w:t>
      </w:r>
      <w:r w:rsidR="00C6132F">
        <w:rPr>
          <w:sz w:val="26"/>
          <w:szCs w:val="26"/>
        </w:rPr>
        <w:t>o</w:t>
      </w:r>
      <w:r w:rsidR="009643D3">
        <w:rPr>
          <w:sz w:val="26"/>
          <w:szCs w:val="26"/>
        </w:rPr>
        <w:t xml:space="preserve">ut and sent to the library, </w:t>
      </w:r>
      <w:r w:rsidR="00D46F4F">
        <w:rPr>
          <w:sz w:val="26"/>
          <w:szCs w:val="26"/>
        </w:rPr>
        <w:t>their</w:t>
      </w:r>
      <w:r w:rsidR="009643D3">
        <w:rPr>
          <w:sz w:val="26"/>
          <w:szCs w:val="26"/>
        </w:rPr>
        <w:t xml:space="preserve"> staff will contact you regarding next steps.</w:t>
      </w:r>
    </w:p>
    <w:p w14:paraId="5387797D" w14:textId="77777777" w:rsidR="009643D3" w:rsidRDefault="009643D3" w:rsidP="00184535">
      <w:pPr>
        <w:spacing w:line="240" w:lineRule="auto"/>
        <w:contextualSpacing/>
        <w:rPr>
          <w:sz w:val="26"/>
          <w:szCs w:val="26"/>
        </w:rPr>
      </w:pPr>
    </w:p>
    <w:p w14:paraId="167735EF" w14:textId="4C58552E" w:rsidR="009643D3" w:rsidRDefault="009643D3" w:rsidP="00184535">
      <w:pPr>
        <w:spacing w:line="240" w:lineRule="auto"/>
        <w:contextualSpacing/>
        <w:rPr>
          <w:sz w:val="26"/>
          <w:szCs w:val="26"/>
        </w:rPr>
      </w:pPr>
      <w:r>
        <w:rPr>
          <w:sz w:val="26"/>
          <w:szCs w:val="26"/>
        </w:rPr>
        <w:t xml:space="preserve">Individuals will receive an audio device that allows the user </w:t>
      </w:r>
      <w:r w:rsidR="00C6132F">
        <w:rPr>
          <w:sz w:val="26"/>
          <w:szCs w:val="26"/>
        </w:rPr>
        <w:t>to</w:t>
      </w:r>
      <w:r>
        <w:rPr>
          <w:sz w:val="26"/>
          <w:szCs w:val="26"/>
        </w:rPr>
        <w:t xml:space="preserve"> listen to books on tape and magazines.  Braille format is also available.  The audio device is battery operated to allow the user to listen to books on the </w:t>
      </w:r>
      <w:r w:rsidR="00C6132F">
        <w:rPr>
          <w:sz w:val="26"/>
          <w:szCs w:val="26"/>
        </w:rPr>
        <w:t>go and</w:t>
      </w:r>
      <w:r>
        <w:rPr>
          <w:sz w:val="26"/>
          <w:szCs w:val="26"/>
        </w:rPr>
        <w:t xml:space="preserve"> arrives with a </w:t>
      </w:r>
      <w:r w:rsidR="00C6132F">
        <w:rPr>
          <w:sz w:val="26"/>
          <w:szCs w:val="26"/>
        </w:rPr>
        <w:t>self-addressed</w:t>
      </w:r>
      <w:r>
        <w:rPr>
          <w:sz w:val="26"/>
          <w:szCs w:val="26"/>
        </w:rPr>
        <w:t xml:space="preserve"> and pre-stamped return envelope to return the audio book</w:t>
      </w:r>
      <w:r w:rsidR="00D46F4F">
        <w:rPr>
          <w:sz w:val="26"/>
          <w:szCs w:val="26"/>
        </w:rPr>
        <w:t>s</w:t>
      </w:r>
      <w:r>
        <w:rPr>
          <w:sz w:val="26"/>
          <w:szCs w:val="26"/>
        </w:rPr>
        <w:t xml:space="preserve"> once complete.</w:t>
      </w:r>
    </w:p>
    <w:p w14:paraId="5EFBB8CD" w14:textId="77777777" w:rsidR="009643D3" w:rsidRDefault="009643D3" w:rsidP="00184535">
      <w:pPr>
        <w:spacing w:line="240" w:lineRule="auto"/>
        <w:contextualSpacing/>
        <w:rPr>
          <w:sz w:val="26"/>
          <w:szCs w:val="26"/>
        </w:rPr>
      </w:pPr>
    </w:p>
    <w:p w14:paraId="56295A5E" w14:textId="28AA1F67" w:rsidR="00C648CC" w:rsidRDefault="009643D3" w:rsidP="00184535">
      <w:pPr>
        <w:spacing w:line="240" w:lineRule="auto"/>
        <w:contextualSpacing/>
        <w:rPr>
          <w:sz w:val="26"/>
          <w:szCs w:val="26"/>
        </w:rPr>
      </w:pPr>
      <w:r>
        <w:rPr>
          <w:sz w:val="26"/>
          <w:szCs w:val="26"/>
        </w:rPr>
        <w:t xml:space="preserve">The Blind and Visually Impaired Center of Monterey County has </w:t>
      </w:r>
      <w:r w:rsidR="00C6132F">
        <w:rPr>
          <w:sz w:val="26"/>
          <w:szCs w:val="26"/>
        </w:rPr>
        <w:t>their</w:t>
      </w:r>
      <w:r>
        <w:rPr>
          <w:sz w:val="26"/>
          <w:szCs w:val="26"/>
        </w:rPr>
        <w:t xml:space="preserve"> own </w:t>
      </w:r>
      <w:r w:rsidR="00C6132F">
        <w:rPr>
          <w:sz w:val="26"/>
          <w:szCs w:val="26"/>
        </w:rPr>
        <w:t>audio</w:t>
      </w:r>
      <w:r>
        <w:rPr>
          <w:sz w:val="26"/>
          <w:szCs w:val="26"/>
        </w:rPr>
        <w:t xml:space="preserve"> library with </w:t>
      </w:r>
      <w:r w:rsidR="00C6132F">
        <w:rPr>
          <w:sz w:val="26"/>
          <w:szCs w:val="26"/>
        </w:rPr>
        <w:t xml:space="preserve">over 600 audio books available.  </w:t>
      </w:r>
      <w:r w:rsidR="00C648CC" w:rsidRPr="00684D46">
        <w:rPr>
          <w:sz w:val="26"/>
          <w:szCs w:val="26"/>
        </w:rPr>
        <w:t xml:space="preserve">Schedule your visit to check out </w:t>
      </w:r>
      <w:r w:rsidR="00C6132F">
        <w:rPr>
          <w:sz w:val="26"/>
          <w:szCs w:val="26"/>
        </w:rPr>
        <w:t>our audio library or get an application for the Braille and Talking Book Library</w:t>
      </w:r>
      <w:r w:rsidR="00C648CC" w:rsidRPr="00684D46">
        <w:rPr>
          <w:sz w:val="26"/>
          <w:szCs w:val="26"/>
        </w:rPr>
        <w:t xml:space="preserve"> by calling The Blind and Visually Impaired Center </w:t>
      </w:r>
      <w:r w:rsidR="00285B34">
        <w:rPr>
          <w:sz w:val="26"/>
          <w:szCs w:val="26"/>
        </w:rPr>
        <w:t xml:space="preserve">of Monterey County </w:t>
      </w:r>
      <w:r w:rsidR="00C648CC" w:rsidRPr="00684D46">
        <w:rPr>
          <w:sz w:val="26"/>
          <w:szCs w:val="26"/>
        </w:rPr>
        <w:t>at 831-649-3505.</w:t>
      </w:r>
    </w:p>
    <w:p w14:paraId="21836A65" w14:textId="77777777" w:rsidR="00821171" w:rsidRPr="00684D46" w:rsidRDefault="00821171" w:rsidP="00184535">
      <w:pPr>
        <w:spacing w:line="240" w:lineRule="auto"/>
        <w:contextualSpacing/>
        <w:rPr>
          <w:sz w:val="26"/>
          <w:szCs w:val="26"/>
        </w:rPr>
      </w:pPr>
    </w:p>
    <w:p w14:paraId="3F9D2544" w14:textId="02EF129F" w:rsidR="0068159D" w:rsidRPr="00DE35BA" w:rsidRDefault="0071282B" w:rsidP="00DE35BA">
      <w:pPr>
        <w:pBdr>
          <w:top w:val="single" w:sz="4" w:space="1" w:color="auto"/>
          <w:bottom w:val="single" w:sz="4" w:space="1" w:color="auto"/>
        </w:pBdr>
        <w:spacing w:line="240" w:lineRule="auto"/>
        <w:contextualSpacing/>
        <w:rPr>
          <w:b/>
          <w:bCs/>
          <w:sz w:val="26"/>
          <w:szCs w:val="26"/>
        </w:rPr>
      </w:pPr>
      <w:r>
        <w:rPr>
          <w:b/>
          <w:bCs/>
          <w:sz w:val="26"/>
          <w:szCs w:val="26"/>
        </w:rPr>
        <w:t>JOIN US AS WE CELEBRATE 50 YEARS OF MAKING A DIFFERENCE</w:t>
      </w:r>
    </w:p>
    <w:p w14:paraId="34F80DDA" w14:textId="411BFBD8" w:rsidR="00657E5B" w:rsidRDefault="002E44F1" w:rsidP="0071282B">
      <w:pPr>
        <w:spacing w:line="240" w:lineRule="auto"/>
        <w:contextualSpacing/>
        <w:rPr>
          <w:sz w:val="26"/>
          <w:szCs w:val="26"/>
        </w:rPr>
      </w:pPr>
      <w:r>
        <w:rPr>
          <w:sz w:val="26"/>
          <w:szCs w:val="26"/>
        </w:rPr>
        <w:t>The Blind and Visually Impaired Center of Monterey County will be celebrating 50 years of making a difference this August.  Incorporated on August 12, 1971, we have been provid</w:t>
      </w:r>
      <w:r w:rsidR="00D46F4F">
        <w:rPr>
          <w:sz w:val="26"/>
          <w:szCs w:val="26"/>
        </w:rPr>
        <w:t>ing</w:t>
      </w:r>
      <w:r>
        <w:rPr>
          <w:sz w:val="26"/>
          <w:szCs w:val="26"/>
        </w:rPr>
        <w:t xml:space="preserve"> education and support for individuals living with vision loss since our creation.  Although our programs have expanded, our mission has remained the same.  We will be sending a special edition of the Blindfold in the coming months to promote our celebration and to serve as the kick-off of this achievement.</w:t>
      </w:r>
    </w:p>
    <w:p w14:paraId="46284354" w14:textId="4F4C4D2C" w:rsidR="004927DF" w:rsidRPr="00DE35BA" w:rsidRDefault="001A7ACB" w:rsidP="004927DF">
      <w:pPr>
        <w:pBdr>
          <w:top w:val="single" w:sz="4" w:space="1" w:color="auto"/>
          <w:bottom w:val="single" w:sz="4" w:space="1" w:color="auto"/>
        </w:pBdr>
        <w:spacing w:line="240" w:lineRule="auto"/>
        <w:contextualSpacing/>
        <w:rPr>
          <w:b/>
          <w:bCs/>
          <w:sz w:val="26"/>
          <w:szCs w:val="26"/>
        </w:rPr>
      </w:pPr>
      <w:r>
        <w:rPr>
          <w:b/>
          <w:bCs/>
          <w:sz w:val="26"/>
          <w:szCs w:val="26"/>
        </w:rPr>
        <w:lastRenderedPageBreak/>
        <w:t>LOW VISION CLINIC</w:t>
      </w:r>
    </w:p>
    <w:p w14:paraId="344A8B42" w14:textId="77777777" w:rsidR="00E85F27" w:rsidRDefault="00E85F27" w:rsidP="007954A9">
      <w:pPr>
        <w:spacing w:line="240" w:lineRule="auto"/>
        <w:contextualSpacing/>
        <w:rPr>
          <w:sz w:val="26"/>
          <w:szCs w:val="26"/>
        </w:rPr>
      </w:pPr>
      <w:r>
        <w:rPr>
          <w:sz w:val="26"/>
          <w:szCs w:val="26"/>
        </w:rPr>
        <w:t xml:space="preserve">The Blind and Visually Impaired Center of Monterey County offers a low vision eye exam that focuses on retaining and improving current vision levels.  Our </w:t>
      </w:r>
      <w:r w:rsidRPr="00E85F27">
        <w:rPr>
          <w:sz w:val="26"/>
          <w:szCs w:val="26"/>
        </w:rPr>
        <w:t xml:space="preserve">eye doctors and clinician work with a variety of </w:t>
      </w:r>
      <w:r>
        <w:rPr>
          <w:sz w:val="26"/>
          <w:szCs w:val="26"/>
        </w:rPr>
        <w:t>assistive technology</w:t>
      </w:r>
      <w:r w:rsidRPr="00E85F27">
        <w:rPr>
          <w:sz w:val="26"/>
          <w:szCs w:val="26"/>
        </w:rPr>
        <w:t xml:space="preserve"> to help </w:t>
      </w:r>
      <w:r>
        <w:rPr>
          <w:sz w:val="26"/>
          <w:szCs w:val="26"/>
        </w:rPr>
        <w:t>our clients</w:t>
      </w:r>
      <w:r w:rsidRPr="00E85F27">
        <w:rPr>
          <w:sz w:val="26"/>
          <w:szCs w:val="26"/>
        </w:rPr>
        <w:t xml:space="preserve"> see better. </w:t>
      </w:r>
      <w:r>
        <w:rPr>
          <w:sz w:val="26"/>
          <w:szCs w:val="26"/>
        </w:rPr>
        <w:t xml:space="preserve"> The Center does </w:t>
      </w:r>
      <w:r w:rsidRPr="00E85F27">
        <w:rPr>
          <w:sz w:val="26"/>
          <w:szCs w:val="26"/>
        </w:rPr>
        <w:t xml:space="preserve">not work with eye health, </w:t>
      </w:r>
      <w:r>
        <w:rPr>
          <w:sz w:val="26"/>
          <w:szCs w:val="26"/>
        </w:rPr>
        <w:t xml:space="preserve">as </w:t>
      </w:r>
      <w:r w:rsidRPr="00E85F27">
        <w:rPr>
          <w:sz w:val="26"/>
          <w:szCs w:val="26"/>
        </w:rPr>
        <w:t xml:space="preserve">that would still be handled by your </w:t>
      </w:r>
      <w:r>
        <w:rPr>
          <w:sz w:val="26"/>
          <w:szCs w:val="26"/>
        </w:rPr>
        <w:t xml:space="preserve">regular </w:t>
      </w:r>
      <w:r w:rsidRPr="00E85F27">
        <w:rPr>
          <w:sz w:val="26"/>
          <w:szCs w:val="26"/>
        </w:rPr>
        <w:t>eye specialist.</w:t>
      </w:r>
    </w:p>
    <w:p w14:paraId="432335FD" w14:textId="77777777" w:rsidR="00E85F27" w:rsidRDefault="00E85F27" w:rsidP="007954A9">
      <w:pPr>
        <w:spacing w:line="240" w:lineRule="auto"/>
        <w:contextualSpacing/>
        <w:rPr>
          <w:sz w:val="26"/>
          <w:szCs w:val="26"/>
        </w:rPr>
      </w:pPr>
    </w:p>
    <w:p w14:paraId="28EA596F" w14:textId="69995313" w:rsidR="00E85F27" w:rsidRPr="00E85F27" w:rsidRDefault="00E85F27" w:rsidP="007954A9">
      <w:pPr>
        <w:spacing w:line="240" w:lineRule="auto"/>
        <w:contextualSpacing/>
        <w:rPr>
          <w:sz w:val="26"/>
          <w:szCs w:val="26"/>
        </w:rPr>
      </w:pPr>
      <w:r w:rsidRPr="00E85F27">
        <w:rPr>
          <w:sz w:val="26"/>
          <w:szCs w:val="26"/>
        </w:rPr>
        <w:t>Some possible solutions</w:t>
      </w:r>
      <w:r>
        <w:rPr>
          <w:sz w:val="26"/>
          <w:szCs w:val="26"/>
        </w:rPr>
        <w:t xml:space="preserve"> we provide to preserve and improve remaining vision</w:t>
      </w:r>
      <w:r w:rsidRPr="00E85F27">
        <w:rPr>
          <w:sz w:val="26"/>
          <w:szCs w:val="26"/>
        </w:rPr>
        <w:t xml:space="preserve"> </w:t>
      </w:r>
      <w:r w:rsidR="007954A9">
        <w:rPr>
          <w:sz w:val="26"/>
          <w:szCs w:val="26"/>
        </w:rPr>
        <w:t xml:space="preserve">levels </w:t>
      </w:r>
      <w:r w:rsidRPr="00E85F27">
        <w:rPr>
          <w:sz w:val="26"/>
          <w:szCs w:val="26"/>
        </w:rPr>
        <w:t>are:</w:t>
      </w:r>
    </w:p>
    <w:p w14:paraId="54006813" w14:textId="7EDB5ED5" w:rsidR="00E85F27" w:rsidRPr="00E85F27" w:rsidRDefault="00E85F27" w:rsidP="007954A9">
      <w:pPr>
        <w:pStyle w:val="ListParagraph"/>
        <w:numPr>
          <w:ilvl w:val="0"/>
          <w:numId w:val="5"/>
        </w:numPr>
        <w:spacing w:line="240" w:lineRule="auto"/>
        <w:rPr>
          <w:sz w:val="26"/>
          <w:szCs w:val="26"/>
        </w:rPr>
      </w:pPr>
      <w:r w:rsidRPr="00E85F27">
        <w:rPr>
          <w:sz w:val="26"/>
          <w:szCs w:val="26"/>
        </w:rPr>
        <w:t xml:space="preserve">Glasses: </w:t>
      </w:r>
      <w:r w:rsidR="007954A9">
        <w:rPr>
          <w:sz w:val="26"/>
          <w:szCs w:val="26"/>
        </w:rPr>
        <w:t xml:space="preserve"> </w:t>
      </w:r>
      <w:r w:rsidRPr="00E85F27">
        <w:rPr>
          <w:sz w:val="26"/>
          <w:szCs w:val="26"/>
        </w:rPr>
        <w:t xml:space="preserve">If you have not gotten a pair of glasses recently, it might be </w:t>
      </w:r>
      <w:r w:rsidR="007954A9">
        <w:rPr>
          <w:sz w:val="26"/>
          <w:szCs w:val="26"/>
        </w:rPr>
        <w:t xml:space="preserve">time to consider </w:t>
      </w:r>
      <w:r w:rsidRPr="00E85F27">
        <w:rPr>
          <w:sz w:val="26"/>
          <w:szCs w:val="26"/>
        </w:rPr>
        <w:t xml:space="preserve">an upgrade of your prescription. </w:t>
      </w:r>
      <w:r w:rsidR="007954A9">
        <w:rPr>
          <w:sz w:val="26"/>
          <w:szCs w:val="26"/>
        </w:rPr>
        <w:t xml:space="preserve"> </w:t>
      </w:r>
      <w:r w:rsidRPr="00E85F27">
        <w:rPr>
          <w:sz w:val="26"/>
          <w:szCs w:val="26"/>
        </w:rPr>
        <w:t xml:space="preserve">There are also high-powered reading glasses that help some individuals. </w:t>
      </w:r>
      <w:r w:rsidR="007954A9">
        <w:rPr>
          <w:sz w:val="26"/>
          <w:szCs w:val="26"/>
        </w:rPr>
        <w:t xml:space="preserve"> We also offer</w:t>
      </w:r>
      <w:r w:rsidRPr="00E85F27">
        <w:rPr>
          <w:sz w:val="26"/>
          <w:szCs w:val="26"/>
        </w:rPr>
        <w:t xml:space="preserve"> a clip-on that goes on your existing glasses that provide an extra boost.</w:t>
      </w:r>
    </w:p>
    <w:p w14:paraId="2EA591AC" w14:textId="1D22CCE0" w:rsidR="00E85F27" w:rsidRPr="00E85F27" w:rsidRDefault="00E85F27" w:rsidP="007954A9">
      <w:pPr>
        <w:pStyle w:val="ListParagraph"/>
        <w:numPr>
          <w:ilvl w:val="0"/>
          <w:numId w:val="5"/>
        </w:numPr>
        <w:spacing w:line="240" w:lineRule="auto"/>
        <w:rPr>
          <w:sz w:val="26"/>
          <w:szCs w:val="26"/>
        </w:rPr>
      </w:pPr>
      <w:r w:rsidRPr="00E85F27">
        <w:rPr>
          <w:sz w:val="26"/>
          <w:szCs w:val="26"/>
        </w:rPr>
        <w:t xml:space="preserve">Magnifiers: </w:t>
      </w:r>
      <w:r w:rsidR="007954A9">
        <w:rPr>
          <w:sz w:val="26"/>
          <w:szCs w:val="26"/>
        </w:rPr>
        <w:t xml:space="preserve"> </w:t>
      </w:r>
      <w:r w:rsidRPr="00E85F27">
        <w:rPr>
          <w:sz w:val="26"/>
          <w:szCs w:val="26"/>
        </w:rPr>
        <w:t xml:space="preserve">Sometimes glasses alone are not sufficient and people use a magnifier. </w:t>
      </w:r>
      <w:r w:rsidR="007954A9">
        <w:rPr>
          <w:sz w:val="26"/>
          <w:szCs w:val="26"/>
        </w:rPr>
        <w:t xml:space="preserve"> </w:t>
      </w:r>
      <w:r w:rsidRPr="00E85F27">
        <w:rPr>
          <w:sz w:val="26"/>
          <w:szCs w:val="26"/>
        </w:rPr>
        <w:t>There are hand-held and stan</w:t>
      </w:r>
      <w:r w:rsidR="007954A9">
        <w:rPr>
          <w:sz w:val="26"/>
          <w:szCs w:val="26"/>
        </w:rPr>
        <w:t>ding</w:t>
      </w:r>
      <w:r w:rsidRPr="00E85F27">
        <w:rPr>
          <w:sz w:val="26"/>
          <w:szCs w:val="26"/>
        </w:rPr>
        <w:t xml:space="preserve"> ones.</w:t>
      </w:r>
      <w:r w:rsidR="007954A9">
        <w:rPr>
          <w:sz w:val="26"/>
          <w:szCs w:val="26"/>
        </w:rPr>
        <w:t xml:space="preserve"> </w:t>
      </w:r>
      <w:r w:rsidRPr="00E85F27">
        <w:rPr>
          <w:sz w:val="26"/>
          <w:szCs w:val="26"/>
        </w:rPr>
        <w:t xml:space="preserve"> Some </w:t>
      </w:r>
      <w:r w:rsidR="007954A9">
        <w:rPr>
          <w:sz w:val="26"/>
          <w:szCs w:val="26"/>
        </w:rPr>
        <w:t>provide</w:t>
      </w:r>
      <w:r w:rsidRPr="00E85F27">
        <w:rPr>
          <w:sz w:val="26"/>
          <w:szCs w:val="26"/>
        </w:rPr>
        <w:t xml:space="preserve"> illuminat</w:t>
      </w:r>
      <w:r w:rsidR="007954A9">
        <w:rPr>
          <w:sz w:val="26"/>
          <w:szCs w:val="26"/>
        </w:rPr>
        <w:t>ion</w:t>
      </w:r>
      <w:r w:rsidRPr="00E85F27">
        <w:rPr>
          <w:sz w:val="26"/>
          <w:szCs w:val="26"/>
        </w:rPr>
        <w:t xml:space="preserve"> and individuals find this very beneficial. </w:t>
      </w:r>
      <w:r w:rsidR="007954A9">
        <w:rPr>
          <w:sz w:val="26"/>
          <w:szCs w:val="26"/>
        </w:rPr>
        <w:t xml:space="preserve"> </w:t>
      </w:r>
      <w:r w:rsidRPr="00E85F27">
        <w:rPr>
          <w:sz w:val="26"/>
          <w:szCs w:val="26"/>
        </w:rPr>
        <w:t xml:space="preserve">The powers of magnifiers at the </w:t>
      </w:r>
      <w:r w:rsidR="007954A9">
        <w:rPr>
          <w:sz w:val="26"/>
          <w:szCs w:val="26"/>
        </w:rPr>
        <w:t>Blind and Visually Impaired Center</w:t>
      </w:r>
      <w:r w:rsidRPr="00E85F27">
        <w:rPr>
          <w:sz w:val="26"/>
          <w:szCs w:val="26"/>
        </w:rPr>
        <w:t xml:space="preserve"> are stronger than ones that can be obtained over the counter. </w:t>
      </w:r>
    </w:p>
    <w:p w14:paraId="20D23520" w14:textId="25C1771E" w:rsidR="00E85F27" w:rsidRPr="00E85F27" w:rsidRDefault="00E85F27" w:rsidP="007954A9">
      <w:pPr>
        <w:pStyle w:val="ListParagraph"/>
        <w:numPr>
          <w:ilvl w:val="0"/>
          <w:numId w:val="5"/>
        </w:numPr>
        <w:spacing w:line="240" w:lineRule="auto"/>
        <w:rPr>
          <w:sz w:val="26"/>
          <w:szCs w:val="26"/>
        </w:rPr>
      </w:pPr>
      <w:r w:rsidRPr="00E85F27">
        <w:rPr>
          <w:sz w:val="26"/>
          <w:szCs w:val="26"/>
        </w:rPr>
        <w:t xml:space="preserve">Electronic vision aids: </w:t>
      </w:r>
      <w:r w:rsidR="007954A9">
        <w:rPr>
          <w:sz w:val="26"/>
          <w:szCs w:val="26"/>
        </w:rPr>
        <w:t xml:space="preserve"> </w:t>
      </w:r>
      <w:r w:rsidRPr="00E85F27">
        <w:rPr>
          <w:sz w:val="26"/>
          <w:szCs w:val="26"/>
        </w:rPr>
        <w:t xml:space="preserve">These are a high-tech solution for some people. </w:t>
      </w:r>
      <w:r w:rsidR="007954A9">
        <w:rPr>
          <w:sz w:val="26"/>
          <w:szCs w:val="26"/>
        </w:rPr>
        <w:t xml:space="preserve"> </w:t>
      </w:r>
      <w:r w:rsidRPr="00E85F27">
        <w:rPr>
          <w:sz w:val="26"/>
          <w:szCs w:val="26"/>
        </w:rPr>
        <w:t>There are closed circuit television</w:t>
      </w:r>
      <w:r w:rsidR="007954A9">
        <w:rPr>
          <w:sz w:val="26"/>
          <w:szCs w:val="26"/>
        </w:rPr>
        <w:t>s</w:t>
      </w:r>
      <w:r w:rsidRPr="00E85F27">
        <w:rPr>
          <w:sz w:val="26"/>
          <w:szCs w:val="26"/>
        </w:rPr>
        <w:t xml:space="preserve"> (CCTVs) that have a HD screen that ranges from 20 to 24 inches and a camera that printed material is placed under.</w:t>
      </w:r>
      <w:r w:rsidR="007954A9">
        <w:rPr>
          <w:sz w:val="26"/>
          <w:szCs w:val="26"/>
        </w:rPr>
        <w:t xml:space="preserve"> </w:t>
      </w:r>
      <w:r w:rsidRPr="00E85F27">
        <w:rPr>
          <w:sz w:val="26"/>
          <w:szCs w:val="26"/>
        </w:rPr>
        <w:t xml:space="preserve"> Once </w:t>
      </w:r>
      <w:r w:rsidR="007954A9">
        <w:rPr>
          <w:sz w:val="26"/>
          <w:szCs w:val="26"/>
        </w:rPr>
        <w:t>the print material is in place,</w:t>
      </w:r>
      <w:r w:rsidRPr="00E85F27">
        <w:rPr>
          <w:sz w:val="26"/>
          <w:szCs w:val="26"/>
        </w:rPr>
        <w:t xml:space="preserve"> it shows up on the screen and can be magnified from 2 to 73 times the size of normal print. There</w:t>
      </w:r>
      <w:r w:rsidR="007954A9">
        <w:rPr>
          <w:sz w:val="26"/>
          <w:szCs w:val="26"/>
        </w:rPr>
        <w:t xml:space="preserve"> are</w:t>
      </w:r>
      <w:r w:rsidRPr="00E85F27">
        <w:rPr>
          <w:sz w:val="26"/>
          <w:szCs w:val="26"/>
        </w:rPr>
        <w:t xml:space="preserve"> also portable video magnifiers that do the same thing but are smaller. </w:t>
      </w:r>
      <w:r w:rsidR="007954A9">
        <w:rPr>
          <w:sz w:val="26"/>
          <w:szCs w:val="26"/>
        </w:rPr>
        <w:t xml:space="preserve"> </w:t>
      </w:r>
      <w:r w:rsidRPr="00E85F27">
        <w:rPr>
          <w:sz w:val="26"/>
          <w:szCs w:val="26"/>
        </w:rPr>
        <w:t>The screens on these</w:t>
      </w:r>
      <w:r w:rsidR="007954A9">
        <w:rPr>
          <w:sz w:val="26"/>
          <w:szCs w:val="26"/>
        </w:rPr>
        <w:t xml:space="preserve"> </w:t>
      </w:r>
      <w:r w:rsidRPr="00E85F27">
        <w:rPr>
          <w:sz w:val="26"/>
          <w:szCs w:val="26"/>
        </w:rPr>
        <w:t>range from 3.5 inches to 12 inches and magnify print up to 22 times the size of normal</w:t>
      </w:r>
      <w:r w:rsidR="007954A9">
        <w:rPr>
          <w:sz w:val="26"/>
          <w:szCs w:val="26"/>
        </w:rPr>
        <w:t xml:space="preserve"> print</w:t>
      </w:r>
      <w:r w:rsidRPr="00E85F27">
        <w:rPr>
          <w:sz w:val="26"/>
          <w:szCs w:val="26"/>
        </w:rPr>
        <w:t xml:space="preserve">. Some of these devices have a text to speech feature that will also read print material to the person. </w:t>
      </w:r>
    </w:p>
    <w:p w14:paraId="4756595F" w14:textId="429E757E" w:rsidR="00E85F27" w:rsidRDefault="00E85F27" w:rsidP="007954A9">
      <w:pPr>
        <w:pStyle w:val="ListParagraph"/>
        <w:numPr>
          <w:ilvl w:val="0"/>
          <w:numId w:val="5"/>
        </w:numPr>
        <w:spacing w:line="240" w:lineRule="auto"/>
        <w:rPr>
          <w:sz w:val="26"/>
          <w:szCs w:val="26"/>
        </w:rPr>
      </w:pPr>
      <w:r w:rsidRPr="00E85F27">
        <w:rPr>
          <w:sz w:val="26"/>
          <w:szCs w:val="26"/>
        </w:rPr>
        <w:t xml:space="preserve">Lighting: </w:t>
      </w:r>
      <w:r w:rsidR="007954A9">
        <w:rPr>
          <w:sz w:val="26"/>
          <w:szCs w:val="26"/>
        </w:rPr>
        <w:t xml:space="preserve"> </w:t>
      </w:r>
      <w:r w:rsidRPr="00E85F27">
        <w:rPr>
          <w:sz w:val="26"/>
          <w:szCs w:val="26"/>
        </w:rPr>
        <w:t xml:space="preserve">Some individuals with visual impairments find that extra lighting is extremely helpful. There are different types of lamps that help with this. </w:t>
      </w:r>
      <w:r w:rsidR="007954A9">
        <w:rPr>
          <w:sz w:val="26"/>
          <w:szCs w:val="26"/>
        </w:rPr>
        <w:t xml:space="preserve"> </w:t>
      </w:r>
      <w:r w:rsidRPr="00E85F27">
        <w:rPr>
          <w:sz w:val="26"/>
          <w:szCs w:val="26"/>
        </w:rPr>
        <w:t xml:space="preserve">Some are just task lights; others are lights with a magnifier. </w:t>
      </w:r>
    </w:p>
    <w:p w14:paraId="11ABC63C" w14:textId="6F82FD03" w:rsidR="004927DF" w:rsidRDefault="00E85F27" w:rsidP="007954A9">
      <w:pPr>
        <w:pStyle w:val="ListParagraph"/>
        <w:numPr>
          <w:ilvl w:val="0"/>
          <w:numId w:val="5"/>
        </w:numPr>
        <w:spacing w:line="240" w:lineRule="auto"/>
        <w:rPr>
          <w:sz w:val="26"/>
          <w:szCs w:val="26"/>
        </w:rPr>
      </w:pPr>
      <w:r w:rsidRPr="00E85F27">
        <w:rPr>
          <w:sz w:val="26"/>
          <w:szCs w:val="26"/>
        </w:rPr>
        <w:t xml:space="preserve">Glare and Contrast:  </w:t>
      </w:r>
      <w:r w:rsidR="007954A9">
        <w:rPr>
          <w:sz w:val="26"/>
          <w:szCs w:val="26"/>
        </w:rPr>
        <w:t>We find that many of our c</w:t>
      </w:r>
      <w:r w:rsidRPr="00E85F27">
        <w:rPr>
          <w:sz w:val="26"/>
          <w:szCs w:val="26"/>
        </w:rPr>
        <w:t xml:space="preserve">lients often have problems with these. </w:t>
      </w:r>
      <w:r w:rsidR="007954A9">
        <w:rPr>
          <w:sz w:val="26"/>
          <w:szCs w:val="26"/>
        </w:rPr>
        <w:t xml:space="preserve"> </w:t>
      </w:r>
      <w:r w:rsidRPr="00E85F27">
        <w:rPr>
          <w:sz w:val="26"/>
          <w:szCs w:val="26"/>
        </w:rPr>
        <w:t xml:space="preserve">There are different indoor and outdoor filters that help in this area. </w:t>
      </w:r>
      <w:r w:rsidR="007954A9">
        <w:rPr>
          <w:sz w:val="26"/>
          <w:szCs w:val="26"/>
        </w:rPr>
        <w:t xml:space="preserve"> </w:t>
      </w:r>
      <w:r w:rsidRPr="00E85F27">
        <w:rPr>
          <w:sz w:val="26"/>
          <w:szCs w:val="26"/>
        </w:rPr>
        <w:t xml:space="preserve">Many have 100% UV protection; some have blue blockers for those </w:t>
      </w:r>
      <w:r w:rsidR="007954A9">
        <w:rPr>
          <w:sz w:val="26"/>
          <w:szCs w:val="26"/>
        </w:rPr>
        <w:t>who</w:t>
      </w:r>
      <w:r w:rsidRPr="00E85F27">
        <w:rPr>
          <w:sz w:val="26"/>
          <w:szCs w:val="26"/>
        </w:rPr>
        <w:t xml:space="preserve"> look at screens for extended periods of time. </w:t>
      </w:r>
      <w:r w:rsidR="007954A9">
        <w:rPr>
          <w:sz w:val="26"/>
          <w:szCs w:val="26"/>
        </w:rPr>
        <w:t xml:space="preserve"> </w:t>
      </w:r>
      <w:r w:rsidRPr="00E85F27">
        <w:rPr>
          <w:sz w:val="26"/>
          <w:szCs w:val="26"/>
        </w:rPr>
        <w:t xml:space="preserve">Both help with eye health. </w:t>
      </w:r>
      <w:r w:rsidR="007954A9">
        <w:rPr>
          <w:sz w:val="26"/>
          <w:szCs w:val="26"/>
        </w:rPr>
        <w:t xml:space="preserve"> </w:t>
      </w:r>
      <w:r w:rsidRPr="00E85F27">
        <w:rPr>
          <w:sz w:val="26"/>
          <w:szCs w:val="26"/>
        </w:rPr>
        <w:t xml:space="preserve">These glasses can be worn alone or </w:t>
      </w:r>
      <w:r w:rsidR="007954A9">
        <w:rPr>
          <w:sz w:val="26"/>
          <w:szCs w:val="26"/>
        </w:rPr>
        <w:t>as</w:t>
      </w:r>
      <w:r w:rsidRPr="00E85F27">
        <w:rPr>
          <w:sz w:val="26"/>
          <w:szCs w:val="26"/>
        </w:rPr>
        <w:t xml:space="preserve"> </w:t>
      </w:r>
      <w:proofErr w:type="gramStart"/>
      <w:r w:rsidR="00D46F4F" w:rsidRPr="00E85F27">
        <w:rPr>
          <w:sz w:val="26"/>
          <w:szCs w:val="26"/>
        </w:rPr>
        <w:t>fit</w:t>
      </w:r>
      <w:r w:rsidR="00D46F4F">
        <w:rPr>
          <w:sz w:val="26"/>
          <w:szCs w:val="26"/>
        </w:rPr>
        <w:t>-</w:t>
      </w:r>
      <w:r w:rsidR="00D46F4F" w:rsidRPr="00E85F27">
        <w:rPr>
          <w:sz w:val="26"/>
          <w:szCs w:val="26"/>
        </w:rPr>
        <w:t>overs</w:t>
      </w:r>
      <w:proofErr w:type="gramEnd"/>
      <w:r w:rsidRPr="00E85F27">
        <w:rPr>
          <w:sz w:val="26"/>
          <w:szCs w:val="26"/>
        </w:rPr>
        <w:t xml:space="preserve"> that go over top of prescription glasses.</w:t>
      </w:r>
    </w:p>
    <w:p w14:paraId="0F315C72" w14:textId="3DCEAC38" w:rsidR="00C94CEA" w:rsidRPr="00C94CEA" w:rsidRDefault="00C94CEA" w:rsidP="00C94CEA">
      <w:pPr>
        <w:pStyle w:val="ListParagraph"/>
        <w:numPr>
          <w:ilvl w:val="0"/>
          <w:numId w:val="5"/>
        </w:numPr>
        <w:rPr>
          <w:sz w:val="26"/>
          <w:szCs w:val="26"/>
        </w:rPr>
      </w:pPr>
      <w:r w:rsidRPr="00C94CEA">
        <w:rPr>
          <w:sz w:val="26"/>
          <w:szCs w:val="26"/>
        </w:rPr>
        <w:t>Distance:</w:t>
      </w:r>
      <w:r>
        <w:rPr>
          <w:sz w:val="26"/>
          <w:szCs w:val="26"/>
        </w:rPr>
        <w:t xml:space="preserve"> </w:t>
      </w:r>
      <w:r w:rsidRPr="00C94CEA">
        <w:rPr>
          <w:sz w:val="26"/>
          <w:szCs w:val="26"/>
        </w:rPr>
        <w:t xml:space="preserve"> Depending on individuals’ vision, there are different distance aids available.</w:t>
      </w:r>
      <w:r>
        <w:rPr>
          <w:sz w:val="26"/>
          <w:szCs w:val="26"/>
        </w:rPr>
        <w:t xml:space="preserve"> </w:t>
      </w:r>
      <w:r w:rsidRPr="00C94CEA">
        <w:rPr>
          <w:sz w:val="26"/>
          <w:szCs w:val="26"/>
        </w:rPr>
        <w:t xml:space="preserve"> There are hand-held </w:t>
      </w:r>
      <w:proofErr w:type="spellStart"/>
      <w:r w:rsidRPr="00C94CEA">
        <w:rPr>
          <w:sz w:val="26"/>
          <w:szCs w:val="26"/>
        </w:rPr>
        <w:t>monoculars</w:t>
      </w:r>
      <w:proofErr w:type="spellEnd"/>
      <w:r w:rsidRPr="00C94CEA">
        <w:rPr>
          <w:sz w:val="26"/>
          <w:szCs w:val="26"/>
        </w:rPr>
        <w:t xml:space="preserve">, ones that clip-on to existing prescription glasses, or are mounted in a frame. </w:t>
      </w:r>
      <w:r>
        <w:rPr>
          <w:sz w:val="26"/>
          <w:szCs w:val="26"/>
        </w:rPr>
        <w:t xml:space="preserve"> </w:t>
      </w:r>
      <w:r w:rsidRPr="00C94CEA">
        <w:rPr>
          <w:sz w:val="26"/>
          <w:szCs w:val="26"/>
        </w:rPr>
        <w:t>These can be used for short term spot-reading tasks, such as reading a street sign or store aisle signs, as well as for longer periods of time, such as watching television or movies, or viewing spectator events.</w:t>
      </w:r>
    </w:p>
    <w:p w14:paraId="21D2FB59" w14:textId="360150B6" w:rsidR="004927DF" w:rsidRPr="007954A9" w:rsidRDefault="004927DF" w:rsidP="0071282B">
      <w:pPr>
        <w:spacing w:line="240" w:lineRule="auto"/>
        <w:contextualSpacing/>
        <w:rPr>
          <w:sz w:val="12"/>
          <w:szCs w:val="12"/>
        </w:rPr>
      </w:pPr>
    </w:p>
    <w:p w14:paraId="312CEBF3" w14:textId="2A3F7B1D" w:rsidR="004927DF" w:rsidRDefault="007954A9" w:rsidP="0071282B">
      <w:pPr>
        <w:spacing w:line="240" w:lineRule="auto"/>
        <w:contextualSpacing/>
        <w:rPr>
          <w:sz w:val="26"/>
          <w:szCs w:val="26"/>
        </w:rPr>
      </w:pPr>
      <w:r w:rsidRPr="007954A9">
        <w:rPr>
          <w:sz w:val="26"/>
          <w:szCs w:val="26"/>
        </w:rPr>
        <w:t>Schedule your visit with our assistive technology department to check out the latest assistive technology by calling The Blind and Visually Impaired Center of Monterey County at 831-649-3505.</w:t>
      </w:r>
    </w:p>
    <w:p w14:paraId="3459EC0E" w14:textId="77777777" w:rsidR="001F07F2" w:rsidRPr="00684D46" w:rsidRDefault="001F07F2" w:rsidP="001F07F2">
      <w:pPr>
        <w:spacing w:line="240" w:lineRule="auto"/>
        <w:contextualSpacing/>
        <w:rPr>
          <w:sz w:val="26"/>
          <w:szCs w:val="26"/>
        </w:rPr>
      </w:pPr>
    </w:p>
    <w:p w14:paraId="78C1B24B" w14:textId="51BE1896" w:rsidR="001F07F2" w:rsidRPr="00DE35BA" w:rsidRDefault="001F07F2" w:rsidP="001F07F2">
      <w:pPr>
        <w:pBdr>
          <w:top w:val="single" w:sz="4" w:space="1" w:color="auto"/>
          <w:bottom w:val="single" w:sz="4" w:space="1" w:color="auto"/>
        </w:pBdr>
        <w:spacing w:line="240" w:lineRule="auto"/>
        <w:contextualSpacing/>
        <w:rPr>
          <w:b/>
          <w:bCs/>
          <w:sz w:val="26"/>
          <w:szCs w:val="26"/>
        </w:rPr>
      </w:pPr>
      <w:r>
        <w:rPr>
          <w:b/>
          <w:bCs/>
          <w:sz w:val="26"/>
          <w:szCs w:val="26"/>
        </w:rPr>
        <w:t>BOARD MEMBER SONJA JACKSON TO BE FEATURED IN UPCOMING SENIOR RESOURCE GUIDE</w:t>
      </w:r>
    </w:p>
    <w:p w14:paraId="6781DFAE" w14:textId="6F3378CA" w:rsidR="004927DF" w:rsidRDefault="001F07F2" w:rsidP="001F07F2">
      <w:pPr>
        <w:spacing w:line="240" w:lineRule="auto"/>
        <w:contextualSpacing/>
        <w:rPr>
          <w:sz w:val="26"/>
          <w:szCs w:val="26"/>
        </w:rPr>
      </w:pPr>
      <w:r>
        <w:rPr>
          <w:sz w:val="26"/>
          <w:szCs w:val="26"/>
        </w:rPr>
        <w:t xml:space="preserve">The Best of Monterey Bay Senior Resource Guide will feature Board Member Sonja Jackson for the Senior Profile.  Be sure to pick up your copy </w:t>
      </w:r>
      <w:r w:rsidR="009C52B5">
        <w:rPr>
          <w:sz w:val="26"/>
          <w:szCs w:val="26"/>
        </w:rPr>
        <w:t>when</w:t>
      </w:r>
      <w:r>
        <w:rPr>
          <w:sz w:val="26"/>
          <w:szCs w:val="26"/>
        </w:rPr>
        <w:t xml:space="preserve"> available.</w:t>
      </w:r>
    </w:p>
    <w:p w14:paraId="30845083" w14:textId="00472F89" w:rsidR="003F5B3A" w:rsidRPr="003F5B3A" w:rsidRDefault="00B42DF4" w:rsidP="003F5B3A">
      <w:pPr>
        <w:pBdr>
          <w:top w:val="single" w:sz="4" w:space="1" w:color="auto"/>
          <w:bottom w:val="single" w:sz="4" w:space="1" w:color="auto"/>
        </w:pBdr>
        <w:spacing w:line="240" w:lineRule="auto"/>
        <w:contextualSpacing/>
        <w:rPr>
          <w:b/>
          <w:bCs/>
          <w:sz w:val="26"/>
          <w:szCs w:val="26"/>
        </w:rPr>
      </w:pPr>
      <w:r>
        <w:rPr>
          <w:b/>
          <w:bCs/>
          <w:sz w:val="26"/>
          <w:szCs w:val="26"/>
        </w:rPr>
        <w:lastRenderedPageBreak/>
        <w:t>BOARD MEMBERS AND VOLUNTEERS</w:t>
      </w:r>
    </w:p>
    <w:p w14:paraId="1601A172" w14:textId="639A7E4C" w:rsidR="00C55C81" w:rsidRPr="000E7EF7" w:rsidRDefault="00C55C81" w:rsidP="00F568EE">
      <w:pPr>
        <w:spacing w:line="240" w:lineRule="auto"/>
        <w:contextualSpacing/>
        <w:rPr>
          <w:sz w:val="26"/>
          <w:szCs w:val="26"/>
        </w:rPr>
      </w:pPr>
      <w:r w:rsidRPr="00657E5B">
        <w:rPr>
          <w:sz w:val="26"/>
          <w:szCs w:val="26"/>
        </w:rPr>
        <w:t xml:space="preserve">The Blind and Visually Impaired Center </w:t>
      </w:r>
      <w:r w:rsidR="00346665">
        <w:rPr>
          <w:sz w:val="26"/>
          <w:szCs w:val="26"/>
        </w:rPr>
        <w:t xml:space="preserve">of Monterey County </w:t>
      </w:r>
      <w:r w:rsidRPr="00657E5B">
        <w:rPr>
          <w:sz w:val="26"/>
          <w:szCs w:val="26"/>
        </w:rPr>
        <w:t xml:space="preserve">is </w:t>
      </w:r>
      <w:r w:rsidR="003C3872">
        <w:rPr>
          <w:sz w:val="26"/>
          <w:szCs w:val="26"/>
        </w:rPr>
        <w:t>proud</w:t>
      </w:r>
      <w:r w:rsidRPr="00657E5B">
        <w:rPr>
          <w:sz w:val="26"/>
          <w:szCs w:val="26"/>
        </w:rPr>
        <w:t xml:space="preserve"> to recognize their</w:t>
      </w:r>
      <w:r w:rsidR="0097437C" w:rsidRPr="00657E5B">
        <w:rPr>
          <w:sz w:val="26"/>
          <w:szCs w:val="26"/>
        </w:rPr>
        <w:t xml:space="preserve"> current</w:t>
      </w:r>
      <w:r w:rsidRPr="00657E5B">
        <w:rPr>
          <w:sz w:val="26"/>
          <w:szCs w:val="26"/>
        </w:rPr>
        <w:t xml:space="preserve"> </w:t>
      </w:r>
      <w:r w:rsidR="00FA44E2">
        <w:rPr>
          <w:sz w:val="26"/>
          <w:szCs w:val="26"/>
        </w:rPr>
        <w:t xml:space="preserve">2021 </w:t>
      </w:r>
      <w:r w:rsidRPr="00657E5B">
        <w:rPr>
          <w:sz w:val="26"/>
          <w:szCs w:val="26"/>
        </w:rPr>
        <w:t>board members</w:t>
      </w:r>
      <w:r w:rsidR="002E44F1">
        <w:rPr>
          <w:sz w:val="26"/>
          <w:szCs w:val="26"/>
        </w:rPr>
        <w:t xml:space="preserve">, </w:t>
      </w:r>
      <w:r w:rsidR="00C94CEA">
        <w:rPr>
          <w:sz w:val="26"/>
          <w:szCs w:val="26"/>
        </w:rPr>
        <w:t>staff,</w:t>
      </w:r>
      <w:r w:rsidRPr="00657E5B">
        <w:rPr>
          <w:sz w:val="26"/>
          <w:szCs w:val="26"/>
        </w:rPr>
        <w:t xml:space="preserve"> and volunteer:</w:t>
      </w:r>
    </w:p>
    <w:p w14:paraId="7E786398" w14:textId="329144EB" w:rsidR="00C55C81" w:rsidRPr="00C83007" w:rsidRDefault="00C55C81" w:rsidP="00657E5B">
      <w:pPr>
        <w:spacing w:line="240" w:lineRule="auto"/>
        <w:contextualSpacing/>
        <w:jc w:val="center"/>
        <w:rPr>
          <w:b/>
          <w:bCs/>
          <w:sz w:val="26"/>
          <w:szCs w:val="26"/>
          <w:u w:val="single"/>
        </w:rPr>
      </w:pPr>
      <w:r w:rsidRPr="00C83007">
        <w:rPr>
          <w:b/>
          <w:bCs/>
          <w:sz w:val="26"/>
          <w:szCs w:val="26"/>
          <w:u w:val="single"/>
        </w:rPr>
        <w:t>Board of Directors</w:t>
      </w:r>
    </w:p>
    <w:p w14:paraId="197D7FA3" w14:textId="77777777" w:rsidR="00657E5B" w:rsidRDefault="00657E5B" w:rsidP="0097437C">
      <w:pPr>
        <w:pStyle w:val="ListParagraph"/>
        <w:numPr>
          <w:ilvl w:val="0"/>
          <w:numId w:val="2"/>
        </w:numPr>
        <w:spacing w:line="240" w:lineRule="auto"/>
        <w:rPr>
          <w:sz w:val="26"/>
          <w:szCs w:val="26"/>
        </w:rPr>
        <w:sectPr w:rsidR="00657E5B" w:rsidSect="00150733">
          <w:type w:val="continuous"/>
          <w:pgSz w:w="12240" w:h="15840"/>
          <w:pgMar w:top="720" w:right="720" w:bottom="720" w:left="720" w:header="720" w:footer="720" w:gutter="0"/>
          <w:cols w:space="720"/>
          <w:docGrid w:linePitch="360"/>
        </w:sectPr>
      </w:pPr>
    </w:p>
    <w:p w14:paraId="4C543D8C" w14:textId="0C8305AD" w:rsidR="00C55C81" w:rsidRPr="0097437C" w:rsidRDefault="00C55C81" w:rsidP="0097437C">
      <w:pPr>
        <w:pStyle w:val="ListParagraph"/>
        <w:numPr>
          <w:ilvl w:val="0"/>
          <w:numId w:val="2"/>
        </w:numPr>
        <w:spacing w:line="240" w:lineRule="auto"/>
        <w:rPr>
          <w:sz w:val="26"/>
          <w:szCs w:val="26"/>
        </w:rPr>
      </w:pPr>
      <w:r w:rsidRPr="0097437C">
        <w:rPr>
          <w:sz w:val="26"/>
          <w:szCs w:val="26"/>
        </w:rPr>
        <w:t>Tom Gardner, President</w:t>
      </w:r>
    </w:p>
    <w:p w14:paraId="56CA0916" w14:textId="404F9279" w:rsidR="00C55C81" w:rsidRPr="0097437C" w:rsidRDefault="00C55C81" w:rsidP="0097437C">
      <w:pPr>
        <w:pStyle w:val="ListParagraph"/>
        <w:numPr>
          <w:ilvl w:val="0"/>
          <w:numId w:val="2"/>
        </w:numPr>
        <w:spacing w:line="240" w:lineRule="auto"/>
        <w:rPr>
          <w:sz w:val="26"/>
          <w:szCs w:val="26"/>
        </w:rPr>
      </w:pPr>
      <w:r w:rsidRPr="0097437C">
        <w:rPr>
          <w:sz w:val="26"/>
          <w:szCs w:val="26"/>
        </w:rPr>
        <w:t xml:space="preserve">Dr. Celia </w:t>
      </w:r>
      <w:proofErr w:type="spellStart"/>
      <w:r w:rsidRPr="0097437C">
        <w:rPr>
          <w:sz w:val="26"/>
          <w:szCs w:val="26"/>
        </w:rPr>
        <w:t>Barberena</w:t>
      </w:r>
      <w:proofErr w:type="spellEnd"/>
      <w:r w:rsidRPr="0097437C">
        <w:rPr>
          <w:sz w:val="26"/>
          <w:szCs w:val="26"/>
        </w:rPr>
        <w:t>, Vice-President</w:t>
      </w:r>
    </w:p>
    <w:p w14:paraId="1FCB7A0B" w14:textId="1E4F01D2" w:rsidR="00C55C81" w:rsidRPr="0097437C" w:rsidRDefault="009A1323" w:rsidP="0097437C">
      <w:pPr>
        <w:pStyle w:val="ListParagraph"/>
        <w:numPr>
          <w:ilvl w:val="0"/>
          <w:numId w:val="2"/>
        </w:numPr>
        <w:spacing w:line="240" w:lineRule="auto"/>
        <w:rPr>
          <w:sz w:val="26"/>
          <w:szCs w:val="26"/>
        </w:rPr>
      </w:pPr>
      <w:r>
        <w:rPr>
          <w:sz w:val="26"/>
          <w:szCs w:val="26"/>
        </w:rPr>
        <w:t>Alissa Whittle</w:t>
      </w:r>
      <w:r w:rsidR="00C55C81" w:rsidRPr="0097437C">
        <w:rPr>
          <w:sz w:val="26"/>
          <w:szCs w:val="26"/>
        </w:rPr>
        <w:t>, Treasurer</w:t>
      </w:r>
    </w:p>
    <w:p w14:paraId="5C15C4CC" w14:textId="2B75A61D" w:rsidR="00C55C81" w:rsidRPr="0097437C" w:rsidRDefault="00C55C81" w:rsidP="0097437C">
      <w:pPr>
        <w:pStyle w:val="ListParagraph"/>
        <w:numPr>
          <w:ilvl w:val="0"/>
          <w:numId w:val="2"/>
        </w:numPr>
        <w:spacing w:line="240" w:lineRule="auto"/>
        <w:rPr>
          <w:sz w:val="26"/>
          <w:szCs w:val="26"/>
        </w:rPr>
      </w:pPr>
      <w:r w:rsidRPr="0097437C">
        <w:rPr>
          <w:sz w:val="26"/>
          <w:szCs w:val="26"/>
        </w:rPr>
        <w:t>Sonja Jackson, Secretary</w:t>
      </w:r>
    </w:p>
    <w:p w14:paraId="4A2BA6EB" w14:textId="0B35FA1F" w:rsidR="00C55C81" w:rsidRPr="0097437C" w:rsidRDefault="00C55C81" w:rsidP="0097437C">
      <w:pPr>
        <w:pStyle w:val="ListParagraph"/>
        <w:numPr>
          <w:ilvl w:val="0"/>
          <w:numId w:val="2"/>
        </w:numPr>
        <w:spacing w:line="240" w:lineRule="auto"/>
        <w:rPr>
          <w:sz w:val="26"/>
          <w:szCs w:val="26"/>
        </w:rPr>
      </w:pPr>
      <w:r w:rsidRPr="0097437C">
        <w:rPr>
          <w:sz w:val="26"/>
          <w:szCs w:val="26"/>
        </w:rPr>
        <w:t>Joe Desmond</w:t>
      </w:r>
    </w:p>
    <w:p w14:paraId="07AF52ED" w14:textId="38D0A635" w:rsidR="00C55C81" w:rsidRPr="0097437C" w:rsidRDefault="00C55C81" w:rsidP="0097437C">
      <w:pPr>
        <w:pStyle w:val="ListParagraph"/>
        <w:numPr>
          <w:ilvl w:val="0"/>
          <w:numId w:val="2"/>
        </w:numPr>
        <w:spacing w:line="240" w:lineRule="auto"/>
        <w:rPr>
          <w:sz w:val="26"/>
          <w:szCs w:val="26"/>
        </w:rPr>
      </w:pPr>
      <w:r w:rsidRPr="0097437C">
        <w:rPr>
          <w:sz w:val="26"/>
          <w:szCs w:val="26"/>
        </w:rPr>
        <w:t>Dr. Gary Gray</w:t>
      </w:r>
    </w:p>
    <w:p w14:paraId="6C0D017F" w14:textId="6D9F0AB7" w:rsidR="00C55C81" w:rsidRPr="0097437C" w:rsidRDefault="00C55C81" w:rsidP="0097437C">
      <w:pPr>
        <w:pStyle w:val="ListParagraph"/>
        <w:numPr>
          <w:ilvl w:val="0"/>
          <w:numId w:val="2"/>
        </w:numPr>
        <w:spacing w:line="240" w:lineRule="auto"/>
        <w:rPr>
          <w:sz w:val="26"/>
          <w:szCs w:val="26"/>
        </w:rPr>
      </w:pPr>
      <w:r w:rsidRPr="0097437C">
        <w:rPr>
          <w:sz w:val="26"/>
          <w:szCs w:val="26"/>
        </w:rPr>
        <w:t>Randy Henson</w:t>
      </w:r>
    </w:p>
    <w:p w14:paraId="49FF5634" w14:textId="54D97420" w:rsidR="00C55C81" w:rsidRPr="0097437C" w:rsidRDefault="00C55C81" w:rsidP="0097437C">
      <w:pPr>
        <w:pStyle w:val="ListParagraph"/>
        <w:numPr>
          <w:ilvl w:val="0"/>
          <w:numId w:val="2"/>
        </w:numPr>
        <w:spacing w:line="240" w:lineRule="auto"/>
        <w:rPr>
          <w:sz w:val="26"/>
          <w:szCs w:val="26"/>
        </w:rPr>
      </w:pPr>
      <w:proofErr w:type="spellStart"/>
      <w:r w:rsidRPr="0097437C">
        <w:rPr>
          <w:sz w:val="26"/>
          <w:szCs w:val="26"/>
        </w:rPr>
        <w:t>Toula</w:t>
      </w:r>
      <w:proofErr w:type="spellEnd"/>
      <w:r w:rsidRPr="0097437C">
        <w:rPr>
          <w:sz w:val="26"/>
          <w:szCs w:val="26"/>
        </w:rPr>
        <w:t xml:space="preserve"> Hubbard</w:t>
      </w:r>
    </w:p>
    <w:p w14:paraId="639AE679" w14:textId="79C8E6F0" w:rsidR="00C55C81" w:rsidRPr="0097437C" w:rsidRDefault="00C55C81" w:rsidP="0097437C">
      <w:pPr>
        <w:pStyle w:val="ListParagraph"/>
        <w:numPr>
          <w:ilvl w:val="0"/>
          <w:numId w:val="2"/>
        </w:numPr>
        <w:spacing w:line="240" w:lineRule="auto"/>
        <w:rPr>
          <w:sz w:val="26"/>
          <w:szCs w:val="26"/>
        </w:rPr>
      </w:pPr>
      <w:r w:rsidRPr="0097437C">
        <w:rPr>
          <w:sz w:val="26"/>
          <w:szCs w:val="26"/>
        </w:rPr>
        <w:t>Dr. Ken Hunter</w:t>
      </w:r>
    </w:p>
    <w:p w14:paraId="4888AB24" w14:textId="388EDA64" w:rsidR="00C55C81" w:rsidRPr="0097437C" w:rsidRDefault="00C55C81" w:rsidP="0097437C">
      <w:pPr>
        <w:pStyle w:val="ListParagraph"/>
        <w:numPr>
          <w:ilvl w:val="0"/>
          <w:numId w:val="2"/>
        </w:numPr>
        <w:spacing w:line="240" w:lineRule="auto"/>
        <w:rPr>
          <w:sz w:val="26"/>
          <w:szCs w:val="26"/>
        </w:rPr>
      </w:pPr>
      <w:r w:rsidRPr="0097437C">
        <w:rPr>
          <w:sz w:val="26"/>
          <w:szCs w:val="26"/>
        </w:rPr>
        <w:t>Bob Johnson</w:t>
      </w:r>
    </w:p>
    <w:p w14:paraId="6872CF28" w14:textId="4E9E2410" w:rsidR="00657E5B" w:rsidRPr="000E7EF7" w:rsidRDefault="00657E5B" w:rsidP="009A1323">
      <w:pPr>
        <w:pStyle w:val="ListParagraph"/>
        <w:spacing w:line="240" w:lineRule="auto"/>
        <w:rPr>
          <w:sz w:val="26"/>
          <w:szCs w:val="26"/>
        </w:rPr>
        <w:sectPr w:rsidR="00657E5B" w:rsidRPr="000E7EF7" w:rsidSect="00657E5B">
          <w:type w:val="continuous"/>
          <w:pgSz w:w="12240" w:h="15840"/>
          <w:pgMar w:top="720" w:right="720" w:bottom="720" w:left="720" w:header="720" w:footer="720" w:gutter="0"/>
          <w:cols w:num="2" w:space="720"/>
          <w:docGrid w:linePitch="360"/>
        </w:sectPr>
      </w:pPr>
    </w:p>
    <w:p w14:paraId="4B4AB6D1" w14:textId="49F4865B" w:rsidR="00C55C81" w:rsidRPr="00C83007" w:rsidRDefault="004625C3" w:rsidP="00657E5B">
      <w:pPr>
        <w:spacing w:line="240" w:lineRule="auto"/>
        <w:contextualSpacing/>
        <w:jc w:val="center"/>
        <w:rPr>
          <w:b/>
          <w:bCs/>
          <w:sz w:val="26"/>
          <w:szCs w:val="26"/>
          <w:u w:val="single"/>
        </w:rPr>
      </w:pPr>
      <w:r w:rsidRPr="00C83007">
        <w:rPr>
          <w:b/>
          <w:bCs/>
          <w:sz w:val="26"/>
          <w:szCs w:val="26"/>
          <w:u w:val="single"/>
        </w:rPr>
        <w:t>Staff</w:t>
      </w:r>
    </w:p>
    <w:p w14:paraId="7636E7EF" w14:textId="77777777" w:rsidR="00657E5B" w:rsidRDefault="00657E5B" w:rsidP="0097437C">
      <w:pPr>
        <w:pStyle w:val="ListParagraph"/>
        <w:numPr>
          <w:ilvl w:val="0"/>
          <w:numId w:val="3"/>
        </w:numPr>
        <w:spacing w:line="240" w:lineRule="auto"/>
        <w:rPr>
          <w:sz w:val="26"/>
          <w:szCs w:val="26"/>
        </w:rPr>
        <w:sectPr w:rsidR="00657E5B" w:rsidSect="00150733">
          <w:type w:val="continuous"/>
          <w:pgSz w:w="12240" w:h="15840"/>
          <w:pgMar w:top="720" w:right="720" w:bottom="720" w:left="720" w:header="720" w:footer="720" w:gutter="0"/>
          <w:cols w:space="720"/>
          <w:docGrid w:linePitch="360"/>
        </w:sectPr>
      </w:pPr>
    </w:p>
    <w:p w14:paraId="009DCBFF" w14:textId="178220F4" w:rsidR="00256997" w:rsidRPr="0097437C" w:rsidRDefault="00256997" w:rsidP="0097437C">
      <w:pPr>
        <w:pStyle w:val="ListParagraph"/>
        <w:numPr>
          <w:ilvl w:val="0"/>
          <w:numId w:val="3"/>
        </w:numPr>
        <w:spacing w:line="240" w:lineRule="auto"/>
        <w:rPr>
          <w:sz w:val="26"/>
          <w:szCs w:val="26"/>
        </w:rPr>
      </w:pPr>
      <w:r w:rsidRPr="0097437C">
        <w:rPr>
          <w:sz w:val="26"/>
          <w:szCs w:val="26"/>
        </w:rPr>
        <w:t>Steven Macias, Executive Director</w:t>
      </w:r>
    </w:p>
    <w:p w14:paraId="093705D4" w14:textId="77777777" w:rsidR="0097437C" w:rsidRPr="0097437C" w:rsidRDefault="0097437C" w:rsidP="0097437C">
      <w:pPr>
        <w:pStyle w:val="ListParagraph"/>
        <w:numPr>
          <w:ilvl w:val="0"/>
          <w:numId w:val="3"/>
        </w:numPr>
        <w:spacing w:line="240" w:lineRule="auto"/>
        <w:rPr>
          <w:sz w:val="26"/>
          <w:szCs w:val="26"/>
        </w:rPr>
      </w:pPr>
      <w:r w:rsidRPr="0097437C">
        <w:rPr>
          <w:sz w:val="26"/>
          <w:szCs w:val="26"/>
        </w:rPr>
        <w:t>Martha Burgoon, Blind Rehabilitation Specialist/Low Vision Clinic Coordinator</w:t>
      </w:r>
    </w:p>
    <w:p w14:paraId="2B5708CC" w14:textId="77777777" w:rsidR="0097437C" w:rsidRPr="0097437C" w:rsidRDefault="0097437C" w:rsidP="0097437C">
      <w:pPr>
        <w:pStyle w:val="ListParagraph"/>
        <w:numPr>
          <w:ilvl w:val="0"/>
          <w:numId w:val="3"/>
        </w:numPr>
        <w:spacing w:line="240" w:lineRule="auto"/>
        <w:rPr>
          <w:sz w:val="26"/>
          <w:szCs w:val="26"/>
        </w:rPr>
      </w:pPr>
      <w:r w:rsidRPr="0097437C">
        <w:rPr>
          <w:sz w:val="26"/>
          <w:szCs w:val="26"/>
        </w:rPr>
        <w:t>Megan Carter, OD, Low Vision Optometrist</w:t>
      </w:r>
    </w:p>
    <w:p w14:paraId="7C5A2055" w14:textId="661077C5" w:rsidR="00256997" w:rsidRPr="0097437C" w:rsidRDefault="00256997" w:rsidP="0097437C">
      <w:pPr>
        <w:pStyle w:val="ListParagraph"/>
        <w:numPr>
          <w:ilvl w:val="0"/>
          <w:numId w:val="3"/>
        </w:numPr>
        <w:spacing w:line="240" w:lineRule="auto"/>
        <w:rPr>
          <w:sz w:val="26"/>
          <w:szCs w:val="26"/>
        </w:rPr>
      </w:pPr>
      <w:r w:rsidRPr="0097437C">
        <w:rPr>
          <w:sz w:val="26"/>
          <w:szCs w:val="26"/>
        </w:rPr>
        <w:t>Karen Levin, Vision Rehabilitation Specialist</w:t>
      </w:r>
    </w:p>
    <w:p w14:paraId="517904C6" w14:textId="63CCA328" w:rsidR="00256997" w:rsidRPr="0097437C" w:rsidRDefault="00256997" w:rsidP="0097437C">
      <w:pPr>
        <w:pStyle w:val="ListParagraph"/>
        <w:numPr>
          <w:ilvl w:val="0"/>
          <w:numId w:val="3"/>
        </w:numPr>
        <w:spacing w:line="240" w:lineRule="auto"/>
        <w:rPr>
          <w:sz w:val="26"/>
          <w:szCs w:val="26"/>
        </w:rPr>
      </w:pPr>
      <w:r w:rsidRPr="0097437C">
        <w:rPr>
          <w:sz w:val="26"/>
          <w:szCs w:val="26"/>
        </w:rPr>
        <w:t xml:space="preserve">Esmeralda Ortiz, Orientation </w:t>
      </w:r>
      <w:r w:rsidR="003C3872">
        <w:rPr>
          <w:sz w:val="26"/>
          <w:szCs w:val="26"/>
        </w:rPr>
        <w:t>and</w:t>
      </w:r>
      <w:r w:rsidRPr="0097437C">
        <w:rPr>
          <w:sz w:val="26"/>
          <w:szCs w:val="26"/>
        </w:rPr>
        <w:t xml:space="preserve"> Mobility Specialist</w:t>
      </w:r>
    </w:p>
    <w:p w14:paraId="2C080399" w14:textId="77777777" w:rsidR="0097437C" w:rsidRPr="0097437C" w:rsidRDefault="0097437C" w:rsidP="0097437C">
      <w:pPr>
        <w:pStyle w:val="ListParagraph"/>
        <w:numPr>
          <w:ilvl w:val="0"/>
          <w:numId w:val="3"/>
        </w:numPr>
        <w:spacing w:line="240" w:lineRule="auto"/>
        <w:rPr>
          <w:sz w:val="26"/>
          <w:szCs w:val="26"/>
        </w:rPr>
      </w:pPr>
      <w:r w:rsidRPr="0097437C">
        <w:rPr>
          <w:sz w:val="26"/>
          <w:szCs w:val="26"/>
        </w:rPr>
        <w:t>Fred Sterenberg, Finance and Compliance Coordinator</w:t>
      </w:r>
    </w:p>
    <w:p w14:paraId="2AB8F2F4" w14:textId="19C4CE5E" w:rsidR="00256997" w:rsidRPr="0097437C" w:rsidRDefault="00256997" w:rsidP="0097437C">
      <w:pPr>
        <w:pStyle w:val="ListParagraph"/>
        <w:numPr>
          <w:ilvl w:val="0"/>
          <w:numId w:val="3"/>
        </w:numPr>
        <w:spacing w:line="240" w:lineRule="auto"/>
        <w:rPr>
          <w:sz w:val="26"/>
          <w:szCs w:val="26"/>
        </w:rPr>
      </w:pPr>
      <w:r w:rsidRPr="0097437C">
        <w:rPr>
          <w:sz w:val="26"/>
          <w:szCs w:val="26"/>
        </w:rPr>
        <w:t>Marisa Vallejo, Intake Assistant/Receptionist</w:t>
      </w:r>
    </w:p>
    <w:p w14:paraId="63AB3B81" w14:textId="4A10A504" w:rsidR="00657E5B" w:rsidRPr="000E7EF7" w:rsidRDefault="009A1323" w:rsidP="00F568EE">
      <w:pPr>
        <w:pStyle w:val="ListParagraph"/>
        <w:numPr>
          <w:ilvl w:val="0"/>
          <w:numId w:val="3"/>
        </w:numPr>
        <w:spacing w:line="240" w:lineRule="auto"/>
        <w:rPr>
          <w:b/>
          <w:bCs/>
          <w:sz w:val="26"/>
          <w:szCs w:val="26"/>
          <w:u w:val="single"/>
        </w:rPr>
      </w:pPr>
      <w:r>
        <w:rPr>
          <w:sz w:val="26"/>
          <w:szCs w:val="26"/>
        </w:rPr>
        <w:t>Katie Wendt</w:t>
      </w:r>
      <w:r w:rsidR="00256997" w:rsidRPr="000E7EF7">
        <w:rPr>
          <w:sz w:val="26"/>
          <w:szCs w:val="26"/>
        </w:rPr>
        <w:t>, OD, Low Vision Optometrist</w:t>
      </w:r>
    </w:p>
    <w:p w14:paraId="4987BDA6" w14:textId="77777777" w:rsidR="000E7EF7" w:rsidRDefault="000E7EF7" w:rsidP="00657E5B">
      <w:pPr>
        <w:spacing w:line="240" w:lineRule="auto"/>
        <w:contextualSpacing/>
        <w:jc w:val="center"/>
        <w:rPr>
          <w:b/>
          <w:bCs/>
          <w:sz w:val="26"/>
          <w:szCs w:val="26"/>
          <w:u w:val="single"/>
        </w:rPr>
        <w:sectPr w:rsidR="000E7EF7" w:rsidSect="000E7EF7">
          <w:type w:val="continuous"/>
          <w:pgSz w:w="12240" w:h="15840"/>
          <w:pgMar w:top="720" w:right="720" w:bottom="720" w:left="720" w:header="720" w:footer="720" w:gutter="0"/>
          <w:cols w:num="2" w:space="720"/>
          <w:docGrid w:linePitch="360"/>
        </w:sectPr>
      </w:pPr>
    </w:p>
    <w:p w14:paraId="25C9ED07" w14:textId="0CA1B59E" w:rsidR="00256997" w:rsidRDefault="00256997" w:rsidP="00657E5B">
      <w:pPr>
        <w:spacing w:line="240" w:lineRule="auto"/>
        <w:contextualSpacing/>
        <w:jc w:val="center"/>
        <w:rPr>
          <w:b/>
          <w:bCs/>
          <w:sz w:val="26"/>
          <w:szCs w:val="26"/>
          <w:u w:val="single"/>
        </w:rPr>
      </w:pPr>
      <w:r>
        <w:rPr>
          <w:b/>
          <w:bCs/>
          <w:sz w:val="26"/>
          <w:szCs w:val="26"/>
          <w:u w:val="single"/>
        </w:rPr>
        <w:t>Volunteer</w:t>
      </w:r>
    </w:p>
    <w:p w14:paraId="5BFDEEE6" w14:textId="77777777" w:rsidR="00657E5B" w:rsidRDefault="00657E5B" w:rsidP="0097437C">
      <w:pPr>
        <w:pStyle w:val="ListParagraph"/>
        <w:numPr>
          <w:ilvl w:val="0"/>
          <w:numId w:val="4"/>
        </w:numPr>
        <w:spacing w:line="240" w:lineRule="auto"/>
        <w:rPr>
          <w:sz w:val="26"/>
          <w:szCs w:val="26"/>
        </w:rPr>
        <w:sectPr w:rsidR="00657E5B" w:rsidSect="00150733">
          <w:type w:val="continuous"/>
          <w:pgSz w:w="12240" w:h="15840"/>
          <w:pgMar w:top="720" w:right="720" w:bottom="720" w:left="720" w:header="720" w:footer="720" w:gutter="0"/>
          <w:cols w:space="720"/>
          <w:docGrid w:linePitch="360"/>
        </w:sectPr>
      </w:pPr>
    </w:p>
    <w:p w14:paraId="1AE74AD0" w14:textId="1C67FA66" w:rsidR="00256997" w:rsidRPr="0097437C" w:rsidRDefault="00256997" w:rsidP="0097437C">
      <w:pPr>
        <w:pStyle w:val="ListParagraph"/>
        <w:numPr>
          <w:ilvl w:val="0"/>
          <w:numId w:val="4"/>
        </w:numPr>
        <w:spacing w:line="240" w:lineRule="auto"/>
        <w:rPr>
          <w:sz w:val="26"/>
          <w:szCs w:val="26"/>
        </w:rPr>
      </w:pPr>
      <w:r w:rsidRPr="0097437C">
        <w:rPr>
          <w:sz w:val="26"/>
          <w:szCs w:val="26"/>
        </w:rPr>
        <w:t>Reem Fayyad</w:t>
      </w:r>
    </w:p>
    <w:p w14:paraId="47E0CE6C" w14:textId="08E32226" w:rsidR="00657E5B" w:rsidRPr="000E7EF7" w:rsidRDefault="00657E5B" w:rsidP="009A1323">
      <w:pPr>
        <w:pStyle w:val="ListParagraph"/>
        <w:spacing w:line="240" w:lineRule="auto"/>
        <w:rPr>
          <w:sz w:val="26"/>
          <w:szCs w:val="26"/>
        </w:rPr>
        <w:sectPr w:rsidR="00657E5B" w:rsidRPr="000E7EF7" w:rsidSect="00657E5B">
          <w:type w:val="continuous"/>
          <w:pgSz w:w="12240" w:h="15840"/>
          <w:pgMar w:top="720" w:right="720" w:bottom="720" w:left="720" w:header="720" w:footer="720" w:gutter="0"/>
          <w:cols w:num="2" w:space="720"/>
          <w:docGrid w:linePitch="360"/>
        </w:sectPr>
      </w:pPr>
    </w:p>
    <w:p w14:paraId="2382D514" w14:textId="77777777" w:rsidR="00652B3F" w:rsidRDefault="00652B3F">
      <w:pPr>
        <w:rPr>
          <w:b/>
          <w:bCs/>
          <w:sz w:val="26"/>
          <w:szCs w:val="26"/>
        </w:rPr>
      </w:pPr>
    </w:p>
    <w:p w14:paraId="2D53975F" w14:textId="77777777" w:rsidR="00652B3F" w:rsidRDefault="00652B3F">
      <w:pPr>
        <w:rPr>
          <w:b/>
          <w:bCs/>
          <w:sz w:val="26"/>
          <w:szCs w:val="26"/>
        </w:rPr>
      </w:pPr>
    </w:p>
    <w:p w14:paraId="6CB139A1" w14:textId="1C5D28ED" w:rsidR="00652B3F" w:rsidRDefault="00652B3F" w:rsidP="00BF5025">
      <w:pPr>
        <w:spacing w:line="240" w:lineRule="auto"/>
        <w:rPr>
          <w:b/>
          <w:bCs/>
          <w:sz w:val="26"/>
          <w:szCs w:val="26"/>
        </w:rPr>
      </w:pPr>
    </w:p>
    <w:p w14:paraId="3CF7DD8C" w14:textId="77777777" w:rsidR="00BF5025" w:rsidRDefault="00BF5025" w:rsidP="00BF5025">
      <w:pPr>
        <w:spacing w:line="240" w:lineRule="auto"/>
        <w:rPr>
          <w:b/>
          <w:bCs/>
          <w:sz w:val="26"/>
          <w:szCs w:val="26"/>
        </w:rPr>
      </w:pPr>
    </w:p>
    <w:p w14:paraId="2A96F2FD" w14:textId="6BC6B556" w:rsidR="00652B3F" w:rsidRPr="00BF5025" w:rsidRDefault="00613C2E" w:rsidP="00BF5025">
      <w:pPr>
        <w:spacing w:line="240" w:lineRule="auto"/>
        <w:rPr>
          <w:sz w:val="26"/>
          <w:szCs w:val="26"/>
        </w:rPr>
      </w:pPr>
      <w:r w:rsidRPr="00BF5025">
        <w:rPr>
          <w:sz w:val="26"/>
          <w:szCs w:val="26"/>
        </w:rPr>
        <w:t>The Blind and Visually Impaired Center would like to thank Dr. Lucy Yen for her service and dedication</w:t>
      </w:r>
      <w:r w:rsidR="00BF5025">
        <w:rPr>
          <w:sz w:val="26"/>
          <w:szCs w:val="26"/>
        </w:rPr>
        <w:t xml:space="preserve"> to our clients over the last several years</w:t>
      </w:r>
      <w:r w:rsidRPr="00BF5025">
        <w:rPr>
          <w:sz w:val="26"/>
          <w:szCs w:val="26"/>
        </w:rPr>
        <w:t>.  Dr. Yen’s last day at the Blind and Visually Impaired Center was Wednesday, April 28</w:t>
      </w:r>
      <w:r w:rsidR="00BF5025">
        <w:rPr>
          <w:sz w:val="26"/>
          <w:szCs w:val="26"/>
        </w:rPr>
        <w:t>, 2021</w:t>
      </w:r>
      <w:r w:rsidRPr="00BF5025">
        <w:rPr>
          <w:sz w:val="26"/>
          <w:szCs w:val="26"/>
        </w:rPr>
        <w:t>.</w:t>
      </w:r>
      <w:r w:rsidR="00BF5025">
        <w:rPr>
          <w:sz w:val="26"/>
          <w:szCs w:val="26"/>
        </w:rPr>
        <w:t xml:space="preserve">  </w:t>
      </w:r>
    </w:p>
    <w:p w14:paraId="70ACBF1B" w14:textId="77777777" w:rsidR="00652B3F" w:rsidRDefault="00652B3F">
      <w:pPr>
        <w:rPr>
          <w:b/>
          <w:bCs/>
          <w:sz w:val="26"/>
          <w:szCs w:val="26"/>
        </w:rPr>
      </w:pPr>
    </w:p>
    <w:p w14:paraId="005830A1" w14:textId="77777777" w:rsidR="00652B3F" w:rsidRDefault="00652B3F">
      <w:pPr>
        <w:rPr>
          <w:b/>
          <w:bCs/>
          <w:sz w:val="26"/>
          <w:szCs w:val="26"/>
        </w:rPr>
      </w:pPr>
    </w:p>
    <w:p w14:paraId="3DA67841" w14:textId="053D72B5" w:rsidR="00652B3F" w:rsidRDefault="00652B3F">
      <w:pPr>
        <w:rPr>
          <w:b/>
          <w:bCs/>
          <w:sz w:val="26"/>
          <w:szCs w:val="26"/>
        </w:rPr>
      </w:pPr>
    </w:p>
    <w:p w14:paraId="0D8809F4" w14:textId="77777777" w:rsidR="00652B3F" w:rsidRDefault="00652B3F">
      <w:pPr>
        <w:rPr>
          <w:b/>
          <w:bCs/>
          <w:sz w:val="26"/>
          <w:szCs w:val="26"/>
        </w:rPr>
      </w:pPr>
    </w:p>
    <w:p w14:paraId="20CA60AE" w14:textId="0A833AAC" w:rsidR="00652B3F" w:rsidRPr="00652B3F" w:rsidRDefault="00AC1E3C">
      <w:pPr>
        <w:rPr>
          <w:sz w:val="26"/>
          <w:szCs w:val="26"/>
        </w:rPr>
      </w:pPr>
      <w:r>
        <w:rPr>
          <w:sz w:val="26"/>
          <w:szCs w:val="26"/>
        </w:rPr>
        <w:t>“</w:t>
      </w:r>
      <w:r w:rsidR="00652B3F" w:rsidRPr="00652B3F">
        <w:rPr>
          <w:sz w:val="26"/>
          <w:szCs w:val="26"/>
        </w:rPr>
        <w:t>Alone we can do so little; together we can do so much</w:t>
      </w:r>
      <w:r w:rsidR="00652B3F">
        <w:rPr>
          <w:sz w:val="26"/>
          <w:szCs w:val="26"/>
        </w:rPr>
        <w:t>.</w:t>
      </w:r>
      <w:r>
        <w:rPr>
          <w:sz w:val="26"/>
          <w:szCs w:val="26"/>
        </w:rPr>
        <w:t>”</w:t>
      </w:r>
    </w:p>
    <w:p w14:paraId="1B23FA6C" w14:textId="3D48D0B3" w:rsidR="00652B3F" w:rsidRPr="00652B3F" w:rsidRDefault="00652B3F">
      <w:pPr>
        <w:rPr>
          <w:sz w:val="26"/>
          <w:szCs w:val="26"/>
        </w:rPr>
      </w:pPr>
      <w:r w:rsidRPr="00652B3F">
        <w:rPr>
          <w:sz w:val="26"/>
          <w:szCs w:val="26"/>
        </w:rPr>
        <w:tab/>
      </w:r>
      <w:r w:rsidRPr="00652B3F">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52B3F">
        <w:rPr>
          <w:sz w:val="26"/>
          <w:szCs w:val="26"/>
        </w:rPr>
        <w:t>-Helen Keller</w:t>
      </w:r>
    </w:p>
    <w:p w14:paraId="38488883" w14:textId="10D3CBAF" w:rsidR="009A1323" w:rsidRDefault="009A1323">
      <w:pPr>
        <w:rPr>
          <w:b/>
          <w:bCs/>
          <w:sz w:val="26"/>
          <w:szCs w:val="26"/>
        </w:rPr>
      </w:pPr>
      <w:r>
        <w:rPr>
          <w:b/>
          <w:bCs/>
          <w:sz w:val="26"/>
          <w:szCs w:val="26"/>
        </w:rPr>
        <w:br w:type="page"/>
      </w:r>
    </w:p>
    <w:p w14:paraId="4E4628AB" w14:textId="32C12F83" w:rsidR="00794F2D" w:rsidRPr="00330A8F" w:rsidRDefault="002A5C99" w:rsidP="00794F2D">
      <w:pPr>
        <w:spacing w:line="240" w:lineRule="auto"/>
        <w:contextualSpacing/>
        <w:rPr>
          <w:b/>
          <w:bCs/>
          <w:sz w:val="26"/>
          <w:szCs w:val="26"/>
        </w:rPr>
      </w:pPr>
      <w:r w:rsidRPr="002A5C99">
        <w:rPr>
          <w:noProof/>
          <w:sz w:val="26"/>
          <w:szCs w:val="26"/>
        </w:rPr>
        <w:lastRenderedPageBreak/>
        <mc:AlternateContent>
          <mc:Choice Requires="wps">
            <w:drawing>
              <wp:anchor distT="45720" distB="45720" distL="114300" distR="114300" simplePos="0" relativeHeight="251666432" behindDoc="0" locked="0" layoutInCell="1" allowOverlap="1" wp14:anchorId="082013F8" wp14:editId="688200AB">
                <wp:simplePos x="0" y="0"/>
                <wp:positionH relativeFrom="column">
                  <wp:posOffset>5646420</wp:posOffset>
                </wp:positionH>
                <wp:positionV relativeFrom="paragraph">
                  <wp:posOffset>-83820</wp:posOffset>
                </wp:positionV>
                <wp:extent cx="1165860" cy="876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876300"/>
                        </a:xfrm>
                        <a:prstGeom prst="rect">
                          <a:avLst/>
                        </a:prstGeom>
                        <a:solidFill>
                          <a:srgbClr val="FFFFFF"/>
                        </a:solidFill>
                        <a:ln w="9525">
                          <a:solidFill>
                            <a:srgbClr val="000000"/>
                          </a:solidFill>
                          <a:miter lim="800000"/>
                          <a:headEnd/>
                          <a:tailEnd/>
                        </a:ln>
                      </wps:spPr>
                      <wps:txbx>
                        <w:txbxContent>
                          <w:p w14:paraId="176294DE" w14:textId="524FC7CA" w:rsidR="002A5C99" w:rsidRDefault="002A5C99" w:rsidP="002A5C99">
                            <w:pPr>
                              <w:spacing w:line="240" w:lineRule="exact"/>
                              <w:contextualSpacing/>
                              <w:jc w:val="center"/>
                            </w:pPr>
                            <w:proofErr w:type="gramStart"/>
                            <w:r>
                              <w:t>Non Profit</w:t>
                            </w:r>
                            <w:proofErr w:type="gramEnd"/>
                            <w:r>
                              <w:t xml:space="preserve">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013F8" id="_x0000_t202" coordsize="21600,21600" o:spt="202" path="m,l,21600r21600,l21600,xe">
                <v:stroke joinstyle="miter"/>
                <v:path gradientshapeok="t" o:connecttype="rect"/>
              </v:shapetype>
              <v:shape id="Text Box 2" o:spid="_x0000_s1026" type="#_x0000_t202" style="position:absolute;margin-left:444.6pt;margin-top:-6.6pt;width:91.8pt;height: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43Iw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HL6eL+XKBLo6+5dXibZ7Ey1j5/No6Hz4I0CQeKupQ+4TO&#10;Dvc+xGxY+RwSP/OgZLOVSiXD7eqNcuTAsE+2aaUCXoQpQ/qKXs+L+UjAXyHytP4EoWXAhldSYxXn&#10;IFZG2t6bJrVjYFKNZ0xZmROPkbqRxDDUw0mXGpojMupgbGwcRDx04H5S0mNTV9T/2DMnKFEfDapy&#10;PZ3N4hQkYza/KtBwl5760sMMR6iKBkrG4yakyYmEGbhF9VqZiI0yj5mccsVmTXyfBitOw6Wdon6N&#10;//oJAAD//wMAUEsDBBQABgAIAAAAIQARlS7o4QAAAAwBAAAPAAAAZHJzL2Rvd25yZXYueG1sTI/B&#10;TsMwEETvSPyDtUhcUOs0rdo0xKkQEghuUBBc3XibRNjrELtp+vfdnuA2o32anSk2o7NiwD60nhTM&#10;pgkIpMqblmoFnx9PkwxEiJqMtp5QwQkDbMrrq0Lnxh/pHYdtrAWHUMi1gibGLpcyVA06Haa+Q+Lb&#10;3vdOR7Z9LU2vjxzurEyTZCmdbok/NLrDxwarn+3BKcgWL8N3eJ2/fVXLvV3Hu9Xw/NsrdXszPtyD&#10;iDjGPxgu9bk6lNxp5w9kgrCcka1TRhVMZnMWFyJZpbxmxypdZCDLQv4fUZ4BAAD//wMAUEsBAi0A&#10;FAAGAAgAAAAhALaDOJL+AAAA4QEAABMAAAAAAAAAAAAAAAAAAAAAAFtDb250ZW50X1R5cGVzXS54&#10;bWxQSwECLQAUAAYACAAAACEAOP0h/9YAAACUAQAACwAAAAAAAAAAAAAAAAAvAQAAX3JlbHMvLnJl&#10;bHNQSwECLQAUAAYACAAAACEAmJOuNyMCAABGBAAADgAAAAAAAAAAAAAAAAAuAgAAZHJzL2Uyb0Rv&#10;Yy54bWxQSwECLQAUAAYACAAAACEAEZUu6OEAAAAMAQAADwAAAAAAAAAAAAAAAAB9BAAAZHJzL2Rv&#10;d25yZXYueG1sUEsFBgAAAAAEAAQA8wAAAIsFAAAAAA==&#10;">
                <v:textbox>
                  <w:txbxContent>
                    <w:p w14:paraId="176294DE" w14:textId="524FC7CA" w:rsidR="002A5C99" w:rsidRDefault="002A5C99" w:rsidP="002A5C99">
                      <w:pPr>
                        <w:spacing w:line="240" w:lineRule="exact"/>
                        <w:contextualSpacing/>
                        <w:jc w:val="center"/>
                      </w:pPr>
                      <w:proofErr w:type="gramStart"/>
                      <w:r>
                        <w:t>Non Profit</w:t>
                      </w:r>
                      <w:proofErr w:type="gramEnd"/>
                      <w:r>
                        <w:t xml:space="preserve">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v:textbox>
              </v:shape>
            </w:pict>
          </mc:Fallback>
        </mc:AlternateContent>
      </w:r>
      <w:r w:rsidR="00794F2D" w:rsidRPr="00330A8F">
        <w:rPr>
          <w:b/>
          <w:bCs/>
          <w:sz w:val="26"/>
          <w:szCs w:val="26"/>
        </w:rPr>
        <w:t xml:space="preserve">The Blind </w:t>
      </w:r>
      <w:r w:rsidR="009B5D91">
        <w:rPr>
          <w:b/>
          <w:bCs/>
          <w:sz w:val="26"/>
          <w:szCs w:val="26"/>
        </w:rPr>
        <w:t>and</w:t>
      </w:r>
      <w:r w:rsidR="00794F2D" w:rsidRPr="00330A8F">
        <w:rPr>
          <w:b/>
          <w:bCs/>
          <w:sz w:val="26"/>
          <w:szCs w:val="26"/>
        </w:rPr>
        <w:t xml:space="preserve"> Visually Impaired Center </w:t>
      </w:r>
    </w:p>
    <w:p w14:paraId="74930302" w14:textId="52270110" w:rsidR="00794F2D" w:rsidRPr="00330A8F" w:rsidRDefault="00794F2D" w:rsidP="00794F2D">
      <w:pPr>
        <w:spacing w:line="240" w:lineRule="auto"/>
        <w:contextualSpacing/>
        <w:rPr>
          <w:b/>
          <w:bCs/>
          <w:sz w:val="26"/>
          <w:szCs w:val="26"/>
        </w:rPr>
      </w:pPr>
      <w:r w:rsidRPr="00330A8F">
        <w:rPr>
          <w:b/>
          <w:bCs/>
          <w:sz w:val="26"/>
          <w:szCs w:val="26"/>
        </w:rPr>
        <w:t xml:space="preserve">  of Monterey County, Inc.</w:t>
      </w:r>
    </w:p>
    <w:p w14:paraId="46E74A3A" w14:textId="36B88BF0" w:rsidR="00794F2D" w:rsidRDefault="00794F2D" w:rsidP="00794F2D">
      <w:pPr>
        <w:spacing w:line="240" w:lineRule="auto"/>
        <w:contextualSpacing/>
        <w:rPr>
          <w:sz w:val="26"/>
          <w:szCs w:val="26"/>
        </w:rPr>
      </w:pPr>
      <w:r w:rsidRPr="00330A8F">
        <w:rPr>
          <w:sz w:val="26"/>
          <w:szCs w:val="26"/>
        </w:rPr>
        <w:t>225 Laurel Avenue</w:t>
      </w:r>
    </w:p>
    <w:p w14:paraId="32177F7E" w14:textId="009D84B8" w:rsidR="00794F2D" w:rsidRDefault="00794F2D" w:rsidP="00794F2D">
      <w:pPr>
        <w:spacing w:line="240" w:lineRule="auto"/>
        <w:contextualSpacing/>
        <w:rPr>
          <w:sz w:val="26"/>
          <w:szCs w:val="26"/>
        </w:rPr>
      </w:pPr>
      <w:r w:rsidRPr="00330A8F">
        <w:rPr>
          <w:sz w:val="26"/>
          <w:szCs w:val="26"/>
        </w:rPr>
        <w:t xml:space="preserve">Pacific Grove, </w:t>
      </w:r>
      <w:proofErr w:type="gramStart"/>
      <w:r w:rsidRPr="00330A8F">
        <w:rPr>
          <w:sz w:val="26"/>
          <w:szCs w:val="26"/>
        </w:rPr>
        <w:t>C</w:t>
      </w:r>
      <w:r>
        <w:rPr>
          <w:sz w:val="26"/>
          <w:szCs w:val="26"/>
        </w:rPr>
        <w:t>alifornia</w:t>
      </w:r>
      <w:r w:rsidRPr="00330A8F">
        <w:rPr>
          <w:sz w:val="26"/>
          <w:szCs w:val="26"/>
        </w:rPr>
        <w:t xml:space="preserve">  93950</w:t>
      </w:r>
      <w:proofErr w:type="gramEnd"/>
    </w:p>
    <w:p w14:paraId="796F2504" w14:textId="146AC30C" w:rsidR="00E61FE0" w:rsidRDefault="00E61FE0" w:rsidP="00794F2D">
      <w:pPr>
        <w:spacing w:line="240" w:lineRule="auto"/>
        <w:contextualSpacing/>
        <w:rPr>
          <w:sz w:val="26"/>
          <w:szCs w:val="26"/>
        </w:rPr>
      </w:pPr>
    </w:p>
    <w:p w14:paraId="18AEA9B4" w14:textId="244E6FFF" w:rsidR="00794F2D" w:rsidRPr="00330A8F" w:rsidRDefault="00794F2D" w:rsidP="00794F2D">
      <w:pPr>
        <w:spacing w:line="240" w:lineRule="auto"/>
        <w:contextualSpacing/>
        <w:rPr>
          <w:sz w:val="26"/>
          <w:szCs w:val="26"/>
        </w:rPr>
      </w:pPr>
      <w:r w:rsidRPr="00330A8F">
        <w:rPr>
          <w:sz w:val="26"/>
          <w:szCs w:val="26"/>
        </w:rPr>
        <w:t>831-649-3505</w:t>
      </w:r>
    </w:p>
    <w:p w14:paraId="47B69B6E" w14:textId="71B780EC" w:rsidR="00794F2D" w:rsidRPr="00794F2D" w:rsidRDefault="00794F2D" w:rsidP="00794F2D">
      <w:pPr>
        <w:spacing w:line="240" w:lineRule="auto"/>
        <w:contextualSpacing/>
        <w:rPr>
          <w:sz w:val="26"/>
          <w:szCs w:val="26"/>
        </w:rPr>
      </w:pPr>
      <w:r w:rsidRPr="00330A8F">
        <w:rPr>
          <w:sz w:val="26"/>
          <w:szCs w:val="26"/>
        </w:rPr>
        <w:t>vision@blindandlowvision.org</w:t>
      </w:r>
    </w:p>
    <w:p w14:paraId="15C4012E" w14:textId="27D9C4C3" w:rsidR="00794F2D" w:rsidRDefault="00794F2D" w:rsidP="00794F2D">
      <w:pPr>
        <w:spacing w:line="240" w:lineRule="auto"/>
        <w:contextualSpacing/>
        <w:rPr>
          <w:sz w:val="26"/>
          <w:szCs w:val="26"/>
        </w:rPr>
      </w:pPr>
    </w:p>
    <w:p w14:paraId="685E3D63" w14:textId="0265E2EC" w:rsidR="00E61FE0" w:rsidRDefault="00E61FE0" w:rsidP="00794F2D">
      <w:pPr>
        <w:spacing w:line="240" w:lineRule="auto"/>
        <w:contextualSpacing/>
        <w:rPr>
          <w:sz w:val="26"/>
          <w:szCs w:val="26"/>
        </w:rPr>
      </w:pPr>
    </w:p>
    <w:p w14:paraId="19BF370D" w14:textId="57AFB3DB" w:rsidR="00E61FE0" w:rsidRDefault="00E61FE0" w:rsidP="00794F2D">
      <w:pPr>
        <w:spacing w:line="240" w:lineRule="auto"/>
        <w:contextualSpacing/>
        <w:rPr>
          <w:sz w:val="26"/>
          <w:szCs w:val="26"/>
        </w:rPr>
      </w:pPr>
    </w:p>
    <w:p w14:paraId="0A93CA01" w14:textId="62B93BFD" w:rsidR="00E61FE0" w:rsidRDefault="00E61FE0" w:rsidP="00794F2D">
      <w:pPr>
        <w:spacing w:line="240" w:lineRule="auto"/>
        <w:contextualSpacing/>
        <w:rPr>
          <w:sz w:val="26"/>
          <w:szCs w:val="26"/>
        </w:rPr>
      </w:pPr>
    </w:p>
    <w:p w14:paraId="773F3884" w14:textId="4F681777" w:rsidR="00E61FE0" w:rsidRDefault="00E61FE0" w:rsidP="00794F2D">
      <w:pPr>
        <w:spacing w:line="240" w:lineRule="auto"/>
        <w:contextualSpacing/>
        <w:rPr>
          <w:sz w:val="26"/>
          <w:szCs w:val="26"/>
        </w:rPr>
      </w:pPr>
    </w:p>
    <w:p w14:paraId="6758FF47" w14:textId="5C4638D5" w:rsidR="00E61FE0" w:rsidRDefault="00E61FE0" w:rsidP="00794F2D">
      <w:pPr>
        <w:spacing w:line="240" w:lineRule="auto"/>
        <w:contextualSpacing/>
        <w:rPr>
          <w:sz w:val="26"/>
          <w:szCs w:val="26"/>
        </w:rPr>
      </w:pPr>
    </w:p>
    <w:p w14:paraId="0CFF2EC1" w14:textId="34B160C1" w:rsidR="00E61FE0" w:rsidRDefault="00E61FE0" w:rsidP="00794F2D">
      <w:pPr>
        <w:spacing w:line="240" w:lineRule="auto"/>
        <w:contextualSpacing/>
        <w:rPr>
          <w:sz w:val="26"/>
          <w:szCs w:val="26"/>
        </w:rPr>
      </w:pPr>
    </w:p>
    <w:p w14:paraId="13D9A043" w14:textId="1EE5DD25" w:rsidR="00E61FE0" w:rsidRDefault="00E61FE0" w:rsidP="00794F2D">
      <w:pPr>
        <w:spacing w:line="240" w:lineRule="auto"/>
        <w:contextualSpacing/>
        <w:rPr>
          <w:sz w:val="26"/>
          <w:szCs w:val="26"/>
        </w:rPr>
      </w:pPr>
    </w:p>
    <w:p w14:paraId="73618DC2" w14:textId="008849F6" w:rsidR="00E61FE0" w:rsidRDefault="00E61FE0" w:rsidP="00794F2D">
      <w:pPr>
        <w:spacing w:line="240" w:lineRule="auto"/>
        <w:contextualSpacing/>
        <w:rPr>
          <w:sz w:val="26"/>
          <w:szCs w:val="26"/>
        </w:rPr>
      </w:pPr>
    </w:p>
    <w:p w14:paraId="078A06DC" w14:textId="5535EB02" w:rsidR="00E61FE0" w:rsidRDefault="00E61FE0" w:rsidP="00794F2D">
      <w:pPr>
        <w:spacing w:line="240" w:lineRule="auto"/>
        <w:contextualSpacing/>
        <w:rPr>
          <w:sz w:val="26"/>
          <w:szCs w:val="26"/>
        </w:rPr>
      </w:pPr>
    </w:p>
    <w:p w14:paraId="10857CD7" w14:textId="6C12FC73" w:rsidR="00E61FE0" w:rsidRDefault="00E61FE0" w:rsidP="00794F2D">
      <w:pPr>
        <w:spacing w:line="240" w:lineRule="auto"/>
        <w:contextualSpacing/>
        <w:rPr>
          <w:sz w:val="26"/>
          <w:szCs w:val="26"/>
        </w:rPr>
      </w:pPr>
    </w:p>
    <w:p w14:paraId="2F6BB865" w14:textId="528DD4D4" w:rsidR="00E61FE0" w:rsidRDefault="00E61FE0" w:rsidP="00794F2D">
      <w:pPr>
        <w:spacing w:line="240" w:lineRule="auto"/>
        <w:contextualSpacing/>
        <w:rPr>
          <w:sz w:val="26"/>
          <w:szCs w:val="26"/>
        </w:rPr>
      </w:pPr>
    </w:p>
    <w:p w14:paraId="76B4858C" w14:textId="6FD3A773" w:rsidR="00E61FE0" w:rsidRDefault="00E61FE0" w:rsidP="00794F2D">
      <w:pPr>
        <w:spacing w:line="240" w:lineRule="auto"/>
        <w:contextualSpacing/>
        <w:rPr>
          <w:sz w:val="26"/>
          <w:szCs w:val="26"/>
        </w:rPr>
      </w:pPr>
    </w:p>
    <w:p w14:paraId="25CBD72C" w14:textId="77777777" w:rsidR="00D401C6" w:rsidRDefault="00D401C6" w:rsidP="00794F2D">
      <w:pPr>
        <w:spacing w:line="240" w:lineRule="auto"/>
        <w:contextualSpacing/>
        <w:rPr>
          <w:sz w:val="26"/>
          <w:szCs w:val="26"/>
        </w:rPr>
      </w:pPr>
    </w:p>
    <w:p w14:paraId="5CE1ABA3" w14:textId="77777777" w:rsidR="00C05E4E" w:rsidRDefault="00C05E4E" w:rsidP="00794F2D">
      <w:pPr>
        <w:spacing w:line="240" w:lineRule="auto"/>
        <w:contextualSpacing/>
        <w:rPr>
          <w:sz w:val="26"/>
          <w:szCs w:val="26"/>
        </w:rPr>
      </w:pPr>
    </w:p>
    <w:p w14:paraId="11321778" w14:textId="77777777" w:rsidR="00B96905" w:rsidRDefault="00B96905" w:rsidP="00F568EE">
      <w:pPr>
        <w:spacing w:line="240" w:lineRule="auto"/>
        <w:contextualSpacing/>
        <w:rPr>
          <w:b/>
          <w:bCs/>
          <w:sz w:val="26"/>
          <w:szCs w:val="26"/>
          <w:u w:val="single"/>
        </w:rPr>
      </w:pPr>
    </w:p>
    <w:p w14:paraId="52ABB9EF" w14:textId="640B2A38" w:rsidR="00B96905" w:rsidRPr="00DB74E8" w:rsidRDefault="00DB74E8" w:rsidP="00DB74E8">
      <w:pPr>
        <w:spacing w:line="240" w:lineRule="auto"/>
        <w:contextualSpacing/>
        <w:rPr>
          <w:b/>
          <w:bCs/>
          <w:sz w:val="26"/>
          <w:szCs w:val="26"/>
          <w:u w:val="single"/>
        </w:rPr>
      </w:pPr>
      <w:r w:rsidRPr="00DB74E8">
        <w:rPr>
          <w:b/>
          <w:bCs/>
          <w:sz w:val="26"/>
          <w:szCs w:val="26"/>
          <w:u w:val="single"/>
        </w:rPr>
        <w:t>Ways to Donate</w:t>
      </w:r>
    </w:p>
    <w:p w14:paraId="5B205DFE" w14:textId="6F8CFB09" w:rsidR="00D401C6" w:rsidRDefault="000B5B00" w:rsidP="000B5B00">
      <w:pPr>
        <w:spacing w:line="240" w:lineRule="auto"/>
        <w:contextualSpacing/>
        <w:rPr>
          <w:sz w:val="26"/>
          <w:szCs w:val="26"/>
        </w:rPr>
      </w:pPr>
      <w:r w:rsidRPr="00330A8F">
        <w:rPr>
          <w:sz w:val="26"/>
          <w:szCs w:val="26"/>
        </w:rPr>
        <w:t xml:space="preserve">You can make a tax-deductible gift online through PayPal at </w:t>
      </w:r>
      <w:r w:rsidR="00083D71" w:rsidRPr="00D401C6">
        <w:rPr>
          <w:sz w:val="26"/>
          <w:szCs w:val="26"/>
          <w:u w:val="single"/>
        </w:rPr>
        <w:t>www.blindandlowvision.org/give/</w:t>
      </w:r>
      <w:r w:rsidR="00083D71">
        <w:rPr>
          <w:sz w:val="26"/>
          <w:szCs w:val="26"/>
        </w:rPr>
        <w:t xml:space="preserve"> </w:t>
      </w:r>
      <w:r w:rsidRPr="00330A8F">
        <w:rPr>
          <w:sz w:val="26"/>
          <w:szCs w:val="26"/>
        </w:rPr>
        <w:t xml:space="preserve">          or by mail to:</w:t>
      </w:r>
      <w:r w:rsidR="00D401C6">
        <w:rPr>
          <w:sz w:val="26"/>
          <w:szCs w:val="26"/>
        </w:rPr>
        <w:tab/>
      </w:r>
      <w:r w:rsidR="00D401C6">
        <w:rPr>
          <w:sz w:val="26"/>
          <w:szCs w:val="26"/>
        </w:rPr>
        <w:tab/>
      </w:r>
      <w:r w:rsidRPr="00330A8F">
        <w:rPr>
          <w:sz w:val="26"/>
          <w:szCs w:val="26"/>
        </w:rPr>
        <w:t xml:space="preserve">The Blind </w:t>
      </w:r>
      <w:r w:rsidR="00841B97">
        <w:rPr>
          <w:sz w:val="26"/>
          <w:szCs w:val="26"/>
        </w:rPr>
        <w:t>and</w:t>
      </w:r>
      <w:r w:rsidRPr="00330A8F">
        <w:rPr>
          <w:sz w:val="26"/>
          <w:szCs w:val="26"/>
        </w:rPr>
        <w:t xml:space="preserve"> Visually Impaired Center of Monterey County,</w:t>
      </w:r>
      <w:r>
        <w:rPr>
          <w:sz w:val="26"/>
          <w:szCs w:val="26"/>
        </w:rPr>
        <w:t xml:space="preserve"> Inc.</w:t>
      </w:r>
    </w:p>
    <w:p w14:paraId="5D0A5109" w14:textId="77777777" w:rsidR="00D401C6" w:rsidRDefault="000B5B00" w:rsidP="00D401C6">
      <w:pPr>
        <w:spacing w:line="240" w:lineRule="auto"/>
        <w:ind w:left="1440" w:firstLine="720"/>
        <w:contextualSpacing/>
        <w:rPr>
          <w:sz w:val="26"/>
          <w:szCs w:val="26"/>
        </w:rPr>
      </w:pPr>
      <w:r w:rsidRPr="00330A8F">
        <w:rPr>
          <w:sz w:val="26"/>
          <w:szCs w:val="26"/>
        </w:rPr>
        <w:t>225 Laurel Avenue</w:t>
      </w:r>
    </w:p>
    <w:p w14:paraId="7C2474FF" w14:textId="7610BD04" w:rsidR="000B5B00" w:rsidRPr="00330A8F" w:rsidRDefault="000B5B00" w:rsidP="00D401C6">
      <w:pPr>
        <w:spacing w:line="240" w:lineRule="auto"/>
        <w:ind w:left="2160"/>
        <w:contextualSpacing/>
        <w:rPr>
          <w:sz w:val="26"/>
          <w:szCs w:val="26"/>
        </w:rPr>
      </w:pPr>
      <w:r w:rsidRPr="00330A8F">
        <w:rPr>
          <w:sz w:val="26"/>
          <w:szCs w:val="26"/>
        </w:rPr>
        <w:t xml:space="preserve">Pacific Grove, </w:t>
      </w:r>
      <w:proofErr w:type="gramStart"/>
      <w:r w:rsidRPr="00330A8F">
        <w:rPr>
          <w:sz w:val="26"/>
          <w:szCs w:val="26"/>
        </w:rPr>
        <w:t>California  93950</w:t>
      </w:r>
      <w:proofErr w:type="gramEnd"/>
    </w:p>
    <w:p w14:paraId="1DA95479" w14:textId="77777777" w:rsidR="000B5B00" w:rsidRPr="00330A8F" w:rsidRDefault="000B5B00" w:rsidP="000B5B00">
      <w:pPr>
        <w:spacing w:line="240" w:lineRule="auto"/>
        <w:contextualSpacing/>
        <w:rPr>
          <w:sz w:val="26"/>
          <w:szCs w:val="26"/>
        </w:rPr>
      </w:pPr>
    </w:p>
    <w:p w14:paraId="6C4590C1" w14:textId="3AA87EEB" w:rsidR="00B96905" w:rsidRPr="000B5B00" w:rsidRDefault="000B5B00" w:rsidP="00F568EE">
      <w:pPr>
        <w:spacing w:line="240" w:lineRule="auto"/>
        <w:contextualSpacing/>
        <w:rPr>
          <w:sz w:val="26"/>
          <w:szCs w:val="26"/>
        </w:rPr>
      </w:pPr>
      <w:r w:rsidRPr="00330A8F">
        <w:rPr>
          <w:sz w:val="26"/>
          <w:szCs w:val="26"/>
        </w:rPr>
        <w:t>Federal Tax ID #23-7221588</w:t>
      </w:r>
    </w:p>
    <w:p w14:paraId="0C64E8E9" w14:textId="77777777" w:rsidR="00620756" w:rsidRDefault="00620756" w:rsidP="00620756">
      <w:pPr>
        <w:spacing w:line="240" w:lineRule="auto"/>
        <w:contextualSpacing/>
        <w:rPr>
          <w:b/>
          <w:bCs/>
          <w:sz w:val="26"/>
          <w:szCs w:val="26"/>
          <w:u w:val="single"/>
        </w:rPr>
      </w:pPr>
    </w:p>
    <w:p w14:paraId="718F43E2" w14:textId="77156F8A" w:rsidR="00845CAE" w:rsidRPr="00E61FE0" w:rsidRDefault="00845CAE" w:rsidP="00620756">
      <w:pPr>
        <w:spacing w:line="240" w:lineRule="auto"/>
        <w:contextualSpacing/>
        <w:rPr>
          <w:b/>
          <w:bCs/>
          <w:sz w:val="26"/>
          <w:szCs w:val="26"/>
          <w:u w:val="single"/>
        </w:rPr>
      </w:pPr>
      <w:r w:rsidRPr="00E61FE0">
        <w:rPr>
          <w:b/>
          <w:bCs/>
          <w:sz w:val="26"/>
          <w:szCs w:val="26"/>
          <w:u w:val="single"/>
        </w:rPr>
        <w:t>Endowment Fund</w:t>
      </w:r>
    </w:p>
    <w:p w14:paraId="37CC4223" w14:textId="3C9C2746" w:rsidR="00845CAE" w:rsidRPr="00E61FE0" w:rsidRDefault="00845CAE" w:rsidP="00F568EE">
      <w:pPr>
        <w:spacing w:line="240" w:lineRule="auto"/>
        <w:contextualSpacing/>
        <w:rPr>
          <w:sz w:val="26"/>
          <w:szCs w:val="26"/>
        </w:rPr>
      </w:pPr>
      <w:r w:rsidRPr="00E61FE0">
        <w:rPr>
          <w:sz w:val="26"/>
          <w:szCs w:val="26"/>
        </w:rPr>
        <w:t xml:space="preserve">Did you know that over the years many </w:t>
      </w:r>
      <w:r w:rsidR="00D401C6">
        <w:rPr>
          <w:sz w:val="26"/>
          <w:szCs w:val="26"/>
        </w:rPr>
        <w:t>of our</w:t>
      </w:r>
      <w:r w:rsidRPr="00E61FE0">
        <w:rPr>
          <w:sz w:val="26"/>
          <w:szCs w:val="26"/>
        </w:rPr>
        <w:t xml:space="preserve"> clients and donors have left a bequest to the Center?  Their gifts have been used to establish a modest endowment fund.  The Board uses earnings from the fund to expand programming, purchase equipment</w:t>
      </w:r>
      <w:r w:rsidR="00D401C6">
        <w:rPr>
          <w:sz w:val="26"/>
          <w:szCs w:val="26"/>
        </w:rPr>
        <w:t>,</w:t>
      </w:r>
      <w:r w:rsidRPr="00E61FE0">
        <w:rPr>
          <w:sz w:val="26"/>
          <w:szCs w:val="26"/>
        </w:rPr>
        <w:t xml:space="preserve"> or supplement the annual operating budget.</w:t>
      </w:r>
    </w:p>
    <w:p w14:paraId="2D50653C" w14:textId="77777777" w:rsidR="006A23F1" w:rsidRPr="00E61FE0" w:rsidRDefault="006A23F1" w:rsidP="00F568EE">
      <w:pPr>
        <w:spacing w:line="240" w:lineRule="auto"/>
        <w:contextualSpacing/>
        <w:rPr>
          <w:sz w:val="26"/>
          <w:szCs w:val="26"/>
        </w:rPr>
      </w:pPr>
    </w:p>
    <w:p w14:paraId="6EB89832" w14:textId="66960EA6" w:rsidR="006A23F1" w:rsidRPr="00E61FE0" w:rsidRDefault="006A23F1" w:rsidP="00F568EE">
      <w:pPr>
        <w:spacing w:line="240" w:lineRule="auto"/>
        <w:contextualSpacing/>
        <w:rPr>
          <w:b/>
          <w:bCs/>
          <w:sz w:val="26"/>
          <w:szCs w:val="26"/>
          <w:u w:val="single"/>
        </w:rPr>
      </w:pPr>
      <w:r w:rsidRPr="00E61FE0">
        <w:rPr>
          <w:b/>
          <w:bCs/>
          <w:sz w:val="26"/>
          <w:szCs w:val="26"/>
          <w:u w:val="single"/>
        </w:rPr>
        <w:t>Chariots for Charity</w:t>
      </w:r>
    </w:p>
    <w:p w14:paraId="25BCF6CF" w14:textId="1F0990AD" w:rsidR="006A23F1" w:rsidRDefault="004F2492" w:rsidP="00F568EE">
      <w:pPr>
        <w:spacing w:line="240" w:lineRule="auto"/>
        <w:contextualSpacing/>
        <w:rPr>
          <w:sz w:val="26"/>
          <w:szCs w:val="26"/>
        </w:rPr>
      </w:pPr>
      <w:r w:rsidRPr="00E61FE0">
        <w:rPr>
          <w:sz w:val="26"/>
          <w:szCs w:val="26"/>
        </w:rPr>
        <w:t xml:space="preserve">Operated by the Monterey Old Capitol Lions Club, Chariots for Charity vehicle donations support </w:t>
      </w:r>
      <w:r w:rsidR="00AB3295" w:rsidRPr="00E61FE0">
        <w:rPr>
          <w:sz w:val="26"/>
          <w:szCs w:val="26"/>
        </w:rPr>
        <w:t>The Blind and Visually</w:t>
      </w:r>
      <w:r w:rsidR="00AB3295" w:rsidRPr="00AB3295">
        <w:rPr>
          <w:sz w:val="26"/>
          <w:szCs w:val="26"/>
        </w:rPr>
        <w:t xml:space="preserve"> Impaired Center of Monterey County </w:t>
      </w:r>
      <w:r>
        <w:rPr>
          <w:sz w:val="26"/>
          <w:szCs w:val="26"/>
        </w:rPr>
        <w:t>with cash donations from the sale</w:t>
      </w:r>
      <w:r w:rsidR="00346665">
        <w:rPr>
          <w:sz w:val="26"/>
          <w:szCs w:val="26"/>
        </w:rPr>
        <w:t>s</w:t>
      </w:r>
      <w:r>
        <w:rPr>
          <w:sz w:val="26"/>
          <w:szCs w:val="26"/>
        </w:rPr>
        <w:t xml:space="preserve"> of donated vehicles.  Operated since 1985, the Chariots program has raised more than $350,000 to support the Center.</w:t>
      </w:r>
    </w:p>
    <w:p w14:paraId="3089A91A" w14:textId="2C290C16" w:rsidR="004F2492" w:rsidRDefault="004F2492" w:rsidP="00F568EE">
      <w:pPr>
        <w:spacing w:line="240" w:lineRule="auto"/>
        <w:contextualSpacing/>
        <w:rPr>
          <w:sz w:val="26"/>
          <w:szCs w:val="26"/>
        </w:rPr>
      </w:pPr>
    </w:p>
    <w:p w14:paraId="3CF0485C" w14:textId="4527E952" w:rsidR="00794F2D" w:rsidRDefault="004F2492" w:rsidP="00B96905">
      <w:pPr>
        <w:spacing w:line="240" w:lineRule="auto"/>
        <w:contextualSpacing/>
        <w:rPr>
          <w:sz w:val="26"/>
          <w:szCs w:val="26"/>
        </w:rPr>
      </w:pPr>
      <w:r>
        <w:rPr>
          <w:sz w:val="26"/>
          <w:szCs w:val="26"/>
        </w:rPr>
        <w:t>For more information or to donate a vehicle, contact Russ Hatch at 831-659-5360</w:t>
      </w:r>
      <w:r w:rsidR="000031D4">
        <w:rPr>
          <w:sz w:val="26"/>
          <w:szCs w:val="26"/>
        </w:rPr>
        <w:t>.</w:t>
      </w:r>
    </w:p>
    <w:sectPr w:rsidR="00794F2D" w:rsidSect="001507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0A314" w14:textId="77777777" w:rsidR="006D4B1E" w:rsidRDefault="006D4B1E" w:rsidP="00056EEC">
      <w:pPr>
        <w:spacing w:after="0" w:line="240" w:lineRule="auto"/>
      </w:pPr>
      <w:r>
        <w:separator/>
      </w:r>
    </w:p>
  </w:endnote>
  <w:endnote w:type="continuationSeparator" w:id="0">
    <w:p w14:paraId="7D47AFC1" w14:textId="77777777" w:rsidR="006D4B1E" w:rsidRDefault="006D4B1E" w:rsidP="0005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042562"/>
      <w:docPartObj>
        <w:docPartGallery w:val="Page Numbers (Bottom of Page)"/>
        <w:docPartUnique/>
      </w:docPartObj>
    </w:sdtPr>
    <w:sdtEndPr>
      <w:rPr>
        <w:noProof/>
      </w:rPr>
    </w:sdtEndPr>
    <w:sdtContent>
      <w:p w14:paraId="5703D8DF" w14:textId="2BC42F85" w:rsidR="00056EEC" w:rsidRDefault="00056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3A3E2" w14:textId="77777777" w:rsidR="00056EEC" w:rsidRDefault="0005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48989" w14:textId="77777777" w:rsidR="006D4B1E" w:rsidRDefault="006D4B1E" w:rsidP="00056EEC">
      <w:pPr>
        <w:spacing w:after="0" w:line="240" w:lineRule="auto"/>
      </w:pPr>
      <w:r>
        <w:separator/>
      </w:r>
    </w:p>
  </w:footnote>
  <w:footnote w:type="continuationSeparator" w:id="0">
    <w:p w14:paraId="7881BADA" w14:textId="77777777" w:rsidR="006D4B1E" w:rsidRDefault="006D4B1E" w:rsidP="0005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83C"/>
    <w:multiLevelType w:val="hybridMultilevel"/>
    <w:tmpl w:val="D50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1D2"/>
    <w:multiLevelType w:val="hybridMultilevel"/>
    <w:tmpl w:val="21E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004F2"/>
    <w:multiLevelType w:val="hybridMultilevel"/>
    <w:tmpl w:val="B836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13435"/>
    <w:multiLevelType w:val="hybridMultilevel"/>
    <w:tmpl w:val="0A7ED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631FB"/>
    <w:multiLevelType w:val="hybridMultilevel"/>
    <w:tmpl w:val="37CA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42"/>
    <w:rsid w:val="000031D4"/>
    <w:rsid w:val="0001373B"/>
    <w:rsid w:val="00014E0B"/>
    <w:rsid w:val="0003151B"/>
    <w:rsid w:val="00041037"/>
    <w:rsid w:val="00056EEC"/>
    <w:rsid w:val="00083D71"/>
    <w:rsid w:val="000B5B00"/>
    <w:rsid w:val="000B5CF1"/>
    <w:rsid w:val="000D0A21"/>
    <w:rsid w:val="000E0EA3"/>
    <w:rsid w:val="000E3FA2"/>
    <w:rsid w:val="000E7EF7"/>
    <w:rsid w:val="000F70E9"/>
    <w:rsid w:val="00130345"/>
    <w:rsid w:val="00150733"/>
    <w:rsid w:val="001549EA"/>
    <w:rsid w:val="00176D32"/>
    <w:rsid w:val="00184535"/>
    <w:rsid w:val="001A7ACB"/>
    <w:rsid w:val="001C0056"/>
    <w:rsid w:val="001D4B01"/>
    <w:rsid w:val="001D751E"/>
    <w:rsid w:val="001F0180"/>
    <w:rsid w:val="001F07F2"/>
    <w:rsid w:val="001F7BB3"/>
    <w:rsid w:val="00214F01"/>
    <w:rsid w:val="002305EC"/>
    <w:rsid w:val="0025022A"/>
    <w:rsid w:val="00253D36"/>
    <w:rsid w:val="00256997"/>
    <w:rsid w:val="00271BC9"/>
    <w:rsid w:val="002733A5"/>
    <w:rsid w:val="00274935"/>
    <w:rsid w:val="00285B34"/>
    <w:rsid w:val="00291D0D"/>
    <w:rsid w:val="0029595C"/>
    <w:rsid w:val="002A5C99"/>
    <w:rsid w:val="002B147A"/>
    <w:rsid w:val="002E44F1"/>
    <w:rsid w:val="00311289"/>
    <w:rsid w:val="00330A8F"/>
    <w:rsid w:val="003318A1"/>
    <w:rsid w:val="00337476"/>
    <w:rsid w:val="00346665"/>
    <w:rsid w:val="0036680C"/>
    <w:rsid w:val="00381E08"/>
    <w:rsid w:val="003C2B1F"/>
    <w:rsid w:val="003C3872"/>
    <w:rsid w:val="003F41C2"/>
    <w:rsid w:val="003F5847"/>
    <w:rsid w:val="003F5B3A"/>
    <w:rsid w:val="004027F1"/>
    <w:rsid w:val="004213D0"/>
    <w:rsid w:val="004625C3"/>
    <w:rsid w:val="004927DF"/>
    <w:rsid w:val="00494ACA"/>
    <w:rsid w:val="004962DC"/>
    <w:rsid w:val="004C0DEF"/>
    <w:rsid w:val="004C49BD"/>
    <w:rsid w:val="004D640C"/>
    <w:rsid w:val="004F2492"/>
    <w:rsid w:val="004F5971"/>
    <w:rsid w:val="0052232A"/>
    <w:rsid w:val="00536619"/>
    <w:rsid w:val="005462FE"/>
    <w:rsid w:val="005724C2"/>
    <w:rsid w:val="00573CFA"/>
    <w:rsid w:val="00583109"/>
    <w:rsid w:val="005E5E7D"/>
    <w:rsid w:val="00611B24"/>
    <w:rsid w:val="00613C2E"/>
    <w:rsid w:val="00620756"/>
    <w:rsid w:val="00623B42"/>
    <w:rsid w:val="00631549"/>
    <w:rsid w:val="006504D6"/>
    <w:rsid w:val="00652B3F"/>
    <w:rsid w:val="006556F0"/>
    <w:rsid w:val="00657E5B"/>
    <w:rsid w:val="00661357"/>
    <w:rsid w:val="0068159D"/>
    <w:rsid w:val="00684D46"/>
    <w:rsid w:val="006942C7"/>
    <w:rsid w:val="006A23F1"/>
    <w:rsid w:val="006D4B1E"/>
    <w:rsid w:val="006F228D"/>
    <w:rsid w:val="006F2888"/>
    <w:rsid w:val="00700DD7"/>
    <w:rsid w:val="00702564"/>
    <w:rsid w:val="0071282B"/>
    <w:rsid w:val="007243E8"/>
    <w:rsid w:val="007565BF"/>
    <w:rsid w:val="00794F2D"/>
    <w:rsid w:val="007954A9"/>
    <w:rsid w:val="007C199A"/>
    <w:rsid w:val="007D0C10"/>
    <w:rsid w:val="007F49B4"/>
    <w:rsid w:val="00821171"/>
    <w:rsid w:val="00841B97"/>
    <w:rsid w:val="00845CAE"/>
    <w:rsid w:val="00850FE0"/>
    <w:rsid w:val="00892123"/>
    <w:rsid w:val="008A23F5"/>
    <w:rsid w:val="008D08D5"/>
    <w:rsid w:val="008D2C36"/>
    <w:rsid w:val="008D5E68"/>
    <w:rsid w:val="008F15E5"/>
    <w:rsid w:val="009058C4"/>
    <w:rsid w:val="0092531E"/>
    <w:rsid w:val="009643D3"/>
    <w:rsid w:val="0096506B"/>
    <w:rsid w:val="0097437C"/>
    <w:rsid w:val="00983995"/>
    <w:rsid w:val="00983C14"/>
    <w:rsid w:val="009A1323"/>
    <w:rsid w:val="009B5D91"/>
    <w:rsid w:val="009C50A3"/>
    <w:rsid w:val="009C52B5"/>
    <w:rsid w:val="009E5450"/>
    <w:rsid w:val="009E7A80"/>
    <w:rsid w:val="00A207ED"/>
    <w:rsid w:val="00A31508"/>
    <w:rsid w:val="00A54C54"/>
    <w:rsid w:val="00A650DC"/>
    <w:rsid w:val="00A66D92"/>
    <w:rsid w:val="00A67B17"/>
    <w:rsid w:val="00A822F3"/>
    <w:rsid w:val="00AA4A62"/>
    <w:rsid w:val="00AB3295"/>
    <w:rsid w:val="00AB52CC"/>
    <w:rsid w:val="00AC1E3C"/>
    <w:rsid w:val="00B13BE3"/>
    <w:rsid w:val="00B14B01"/>
    <w:rsid w:val="00B32C59"/>
    <w:rsid w:val="00B42DF4"/>
    <w:rsid w:val="00B57E27"/>
    <w:rsid w:val="00B618E1"/>
    <w:rsid w:val="00B65E3C"/>
    <w:rsid w:val="00B94DFD"/>
    <w:rsid w:val="00B96905"/>
    <w:rsid w:val="00B96A13"/>
    <w:rsid w:val="00BB0FE3"/>
    <w:rsid w:val="00BD0D51"/>
    <w:rsid w:val="00BF5025"/>
    <w:rsid w:val="00C04C43"/>
    <w:rsid w:val="00C05E4E"/>
    <w:rsid w:val="00C27FC3"/>
    <w:rsid w:val="00C35A72"/>
    <w:rsid w:val="00C40FED"/>
    <w:rsid w:val="00C55C81"/>
    <w:rsid w:val="00C61064"/>
    <w:rsid w:val="00C6132F"/>
    <w:rsid w:val="00C648CC"/>
    <w:rsid w:val="00C81737"/>
    <w:rsid w:val="00C83007"/>
    <w:rsid w:val="00C94CEA"/>
    <w:rsid w:val="00CB3B0E"/>
    <w:rsid w:val="00CC2406"/>
    <w:rsid w:val="00CD0791"/>
    <w:rsid w:val="00CD1B9F"/>
    <w:rsid w:val="00CE43C2"/>
    <w:rsid w:val="00D01887"/>
    <w:rsid w:val="00D401C6"/>
    <w:rsid w:val="00D424F6"/>
    <w:rsid w:val="00D46F4F"/>
    <w:rsid w:val="00D502C5"/>
    <w:rsid w:val="00D64820"/>
    <w:rsid w:val="00D90D6F"/>
    <w:rsid w:val="00D9336F"/>
    <w:rsid w:val="00DB74E8"/>
    <w:rsid w:val="00DC0CB5"/>
    <w:rsid w:val="00DD0B30"/>
    <w:rsid w:val="00DE35BA"/>
    <w:rsid w:val="00E246CD"/>
    <w:rsid w:val="00E367EB"/>
    <w:rsid w:val="00E4549D"/>
    <w:rsid w:val="00E52086"/>
    <w:rsid w:val="00E60350"/>
    <w:rsid w:val="00E61FE0"/>
    <w:rsid w:val="00E64C50"/>
    <w:rsid w:val="00E83A2C"/>
    <w:rsid w:val="00E85F27"/>
    <w:rsid w:val="00EA4140"/>
    <w:rsid w:val="00EA5DAB"/>
    <w:rsid w:val="00ED3778"/>
    <w:rsid w:val="00EE0FD2"/>
    <w:rsid w:val="00F23BE8"/>
    <w:rsid w:val="00F413FF"/>
    <w:rsid w:val="00F55E27"/>
    <w:rsid w:val="00F568EE"/>
    <w:rsid w:val="00F77C85"/>
    <w:rsid w:val="00F81AB5"/>
    <w:rsid w:val="00F96AD3"/>
    <w:rsid w:val="00FA44E2"/>
    <w:rsid w:val="00FC4E83"/>
    <w:rsid w:val="00FD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BD560"/>
  <w15:chartTrackingRefBased/>
  <w15:docId w15:val="{B75A1590-54D0-45BB-A097-0B1FC31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A2"/>
    <w:pPr>
      <w:ind w:left="720"/>
      <w:contextualSpacing/>
    </w:pPr>
  </w:style>
  <w:style w:type="paragraph" w:styleId="Header">
    <w:name w:val="header"/>
    <w:basedOn w:val="Normal"/>
    <w:link w:val="HeaderChar"/>
    <w:uiPriority w:val="99"/>
    <w:unhideWhenUsed/>
    <w:rsid w:val="000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EC"/>
  </w:style>
  <w:style w:type="paragraph" w:styleId="Footer">
    <w:name w:val="footer"/>
    <w:basedOn w:val="Normal"/>
    <w:link w:val="FooterChar"/>
    <w:uiPriority w:val="99"/>
    <w:unhideWhenUsed/>
    <w:rsid w:val="000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EC"/>
  </w:style>
  <w:style w:type="character" w:styleId="Hyperlink">
    <w:name w:val="Hyperlink"/>
    <w:basedOn w:val="DefaultParagraphFont"/>
    <w:uiPriority w:val="99"/>
    <w:unhideWhenUsed/>
    <w:rsid w:val="00056EEC"/>
    <w:rPr>
      <w:color w:val="0563C1" w:themeColor="hyperlink"/>
      <w:u w:val="single"/>
    </w:rPr>
  </w:style>
  <w:style w:type="character" w:styleId="UnresolvedMention">
    <w:name w:val="Unresolved Mention"/>
    <w:basedOn w:val="DefaultParagraphFont"/>
    <w:uiPriority w:val="99"/>
    <w:semiHidden/>
    <w:unhideWhenUsed/>
    <w:rsid w:val="0005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8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7712-434F-4E77-AA3E-F9E4479A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8</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Trapani</dc:creator>
  <cp:keywords/>
  <dc:description/>
  <cp:lastModifiedBy>Steven Macias</cp:lastModifiedBy>
  <cp:revision>35</cp:revision>
  <cp:lastPrinted>2021-04-22T16:33:00Z</cp:lastPrinted>
  <dcterms:created xsi:type="dcterms:W3CDTF">2021-04-12T18:54:00Z</dcterms:created>
  <dcterms:modified xsi:type="dcterms:W3CDTF">2021-05-03T16:54:00Z</dcterms:modified>
</cp:coreProperties>
</file>